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360" w:rsidRPr="00305157" w:rsidRDefault="00B83360" w:rsidP="00B83360">
      <w:pPr>
        <w:shd w:val="clear" w:color="auto" w:fill="FFFFFF"/>
        <w:ind w:left="34" w:firstLine="470"/>
        <w:jc w:val="center"/>
        <w:rPr>
          <w:b/>
          <w:sz w:val="28"/>
          <w:szCs w:val="28"/>
          <w:lang w:val="uk-UA"/>
        </w:rPr>
      </w:pPr>
      <w:r w:rsidRPr="00305157">
        <w:rPr>
          <w:b/>
          <w:sz w:val="28"/>
          <w:szCs w:val="28"/>
          <w:lang w:val="uk-UA"/>
        </w:rPr>
        <w:t>Звіт про виконання регіональної програми за 20</w:t>
      </w:r>
      <w:r w:rsidR="00C83F09">
        <w:rPr>
          <w:b/>
          <w:sz w:val="28"/>
          <w:szCs w:val="28"/>
          <w:lang w:val="uk-UA"/>
        </w:rPr>
        <w:t>2</w:t>
      </w:r>
      <w:r w:rsidR="005A56A1">
        <w:rPr>
          <w:b/>
          <w:sz w:val="28"/>
          <w:szCs w:val="28"/>
          <w:lang w:val="uk-UA"/>
        </w:rPr>
        <w:t>4</w:t>
      </w:r>
      <w:r w:rsidRPr="00305157">
        <w:rPr>
          <w:b/>
          <w:sz w:val="28"/>
          <w:szCs w:val="28"/>
          <w:lang w:val="uk-UA"/>
        </w:rPr>
        <w:t xml:space="preserve"> рік</w:t>
      </w:r>
    </w:p>
    <w:tbl>
      <w:tblPr>
        <w:tblW w:w="15451" w:type="dxa"/>
        <w:tblInd w:w="-601" w:type="dxa"/>
        <w:tblLook w:val="01E0" w:firstRow="1" w:lastRow="1" w:firstColumn="1" w:lastColumn="1" w:noHBand="0" w:noVBand="0"/>
      </w:tblPr>
      <w:tblGrid>
        <w:gridCol w:w="720"/>
        <w:gridCol w:w="1440"/>
        <w:gridCol w:w="13291"/>
      </w:tblGrid>
      <w:tr w:rsidR="00B83360" w:rsidRPr="00CD37F6" w:rsidTr="006E2E16">
        <w:tc>
          <w:tcPr>
            <w:tcW w:w="720" w:type="dxa"/>
          </w:tcPr>
          <w:p w:rsidR="00B83360" w:rsidRPr="00F8156C" w:rsidRDefault="00B83360" w:rsidP="006E2E16">
            <w:pPr>
              <w:jc w:val="center"/>
              <w:rPr>
                <w:sz w:val="28"/>
                <w:szCs w:val="28"/>
                <w:lang w:val="uk-UA"/>
              </w:rPr>
            </w:pPr>
            <w:r w:rsidRPr="00F8156C">
              <w:rPr>
                <w:sz w:val="28"/>
                <w:szCs w:val="28"/>
                <w:lang w:val="uk-UA"/>
              </w:rPr>
              <w:t>1.</w:t>
            </w:r>
          </w:p>
        </w:tc>
        <w:tc>
          <w:tcPr>
            <w:tcW w:w="1440" w:type="dxa"/>
            <w:tcBorders>
              <w:top w:val="nil"/>
              <w:left w:val="nil"/>
              <w:bottom w:val="single" w:sz="4" w:space="0" w:color="auto"/>
              <w:right w:val="nil"/>
            </w:tcBorders>
          </w:tcPr>
          <w:p w:rsidR="00B83360" w:rsidRPr="00F8156C" w:rsidRDefault="00B83360" w:rsidP="006E2E16">
            <w:pPr>
              <w:jc w:val="center"/>
              <w:rPr>
                <w:sz w:val="28"/>
                <w:szCs w:val="28"/>
                <w:lang w:val="uk-UA"/>
              </w:rPr>
            </w:pPr>
          </w:p>
        </w:tc>
        <w:tc>
          <w:tcPr>
            <w:tcW w:w="13291" w:type="dxa"/>
            <w:tcBorders>
              <w:top w:val="nil"/>
              <w:left w:val="nil"/>
              <w:bottom w:val="single" w:sz="4" w:space="0" w:color="auto"/>
              <w:right w:val="nil"/>
            </w:tcBorders>
          </w:tcPr>
          <w:p w:rsidR="00B83360" w:rsidRPr="00410EA3" w:rsidRDefault="00B83360" w:rsidP="006E2E16">
            <w:pPr>
              <w:jc w:val="center"/>
              <w:rPr>
                <w:sz w:val="24"/>
                <w:szCs w:val="24"/>
                <w:lang w:val="uk-UA"/>
              </w:rPr>
            </w:pPr>
          </w:p>
          <w:p w:rsidR="00B83360" w:rsidRPr="00410EA3" w:rsidRDefault="00B83360" w:rsidP="006E2E16">
            <w:pPr>
              <w:jc w:val="center"/>
              <w:rPr>
                <w:sz w:val="24"/>
                <w:szCs w:val="24"/>
                <w:lang w:val="uk-UA"/>
              </w:rPr>
            </w:pPr>
            <w:r w:rsidRPr="00410EA3">
              <w:rPr>
                <w:sz w:val="24"/>
                <w:szCs w:val="24"/>
                <w:lang w:val="uk-UA"/>
              </w:rPr>
              <w:t>Департамент сім’ї, молоді та спорту Чернігівської обласної державної адміністрації</w:t>
            </w:r>
          </w:p>
        </w:tc>
      </w:tr>
      <w:tr w:rsidR="00B83360" w:rsidRPr="00CD37F6" w:rsidTr="006E2E16">
        <w:tc>
          <w:tcPr>
            <w:tcW w:w="720" w:type="dxa"/>
          </w:tcPr>
          <w:p w:rsidR="00B83360" w:rsidRPr="00F8156C" w:rsidRDefault="00B83360" w:rsidP="006E2E16">
            <w:pPr>
              <w:jc w:val="center"/>
              <w:rPr>
                <w:sz w:val="28"/>
                <w:szCs w:val="28"/>
                <w:lang w:val="uk-UA"/>
              </w:rPr>
            </w:pPr>
          </w:p>
        </w:tc>
        <w:tc>
          <w:tcPr>
            <w:tcW w:w="1440" w:type="dxa"/>
            <w:tcBorders>
              <w:top w:val="single" w:sz="4" w:space="0" w:color="auto"/>
              <w:left w:val="nil"/>
              <w:bottom w:val="nil"/>
              <w:right w:val="nil"/>
            </w:tcBorders>
          </w:tcPr>
          <w:p w:rsidR="00B83360" w:rsidRPr="00F8156C" w:rsidRDefault="00B83360" w:rsidP="006E2E16">
            <w:pPr>
              <w:jc w:val="center"/>
              <w:rPr>
                <w:sz w:val="24"/>
                <w:szCs w:val="24"/>
                <w:lang w:val="uk-UA"/>
              </w:rPr>
            </w:pPr>
            <w:r w:rsidRPr="00F8156C">
              <w:rPr>
                <w:sz w:val="24"/>
                <w:szCs w:val="24"/>
                <w:lang w:val="uk-UA"/>
              </w:rPr>
              <w:t>КВКВ</w:t>
            </w:r>
          </w:p>
        </w:tc>
        <w:tc>
          <w:tcPr>
            <w:tcW w:w="13291" w:type="dxa"/>
            <w:tcBorders>
              <w:top w:val="single" w:sz="4" w:space="0" w:color="auto"/>
              <w:left w:val="nil"/>
              <w:bottom w:val="nil"/>
              <w:right w:val="nil"/>
            </w:tcBorders>
          </w:tcPr>
          <w:p w:rsidR="00B83360" w:rsidRPr="00410EA3" w:rsidRDefault="00B83360" w:rsidP="006E2E16">
            <w:pPr>
              <w:jc w:val="center"/>
              <w:rPr>
                <w:sz w:val="24"/>
                <w:szCs w:val="24"/>
                <w:lang w:val="uk-UA"/>
              </w:rPr>
            </w:pPr>
            <w:r w:rsidRPr="00410EA3">
              <w:rPr>
                <w:sz w:val="24"/>
                <w:szCs w:val="24"/>
                <w:lang w:val="uk-UA"/>
              </w:rPr>
              <w:t>найменування головного розпорядника коштів програми</w:t>
            </w:r>
          </w:p>
        </w:tc>
      </w:tr>
      <w:tr w:rsidR="00B83360" w:rsidRPr="00CD37F6" w:rsidTr="006E2E16">
        <w:tc>
          <w:tcPr>
            <w:tcW w:w="720" w:type="dxa"/>
          </w:tcPr>
          <w:p w:rsidR="00B83360" w:rsidRPr="00F8156C" w:rsidRDefault="00B83360" w:rsidP="006E2E16">
            <w:pPr>
              <w:jc w:val="center"/>
              <w:rPr>
                <w:sz w:val="28"/>
                <w:szCs w:val="28"/>
                <w:lang w:val="uk-UA"/>
              </w:rPr>
            </w:pPr>
            <w:r w:rsidRPr="00F8156C">
              <w:rPr>
                <w:sz w:val="28"/>
                <w:szCs w:val="28"/>
                <w:lang w:val="uk-UA"/>
              </w:rPr>
              <w:t>2.</w:t>
            </w:r>
          </w:p>
        </w:tc>
        <w:tc>
          <w:tcPr>
            <w:tcW w:w="1440" w:type="dxa"/>
            <w:tcBorders>
              <w:top w:val="nil"/>
              <w:left w:val="nil"/>
              <w:bottom w:val="single" w:sz="4" w:space="0" w:color="auto"/>
              <w:right w:val="nil"/>
            </w:tcBorders>
          </w:tcPr>
          <w:p w:rsidR="00B83360" w:rsidRPr="00F8156C" w:rsidRDefault="00B83360" w:rsidP="006E2E16">
            <w:pPr>
              <w:jc w:val="center"/>
              <w:rPr>
                <w:sz w:val="28"/>
                <w:szCs w:val="28"/>
                <w:lang w:val="uk-UA"/>
              </w:rPr>
            </w:pPr>
          </w:p>
        </w:tc>
        <w:tc>
          <w:tcPr>
            <w:tcW w:w="13291" w:type="dxa"/>
            <w:tcBorders>
              <w:top w:val="nil"/>
              <w:left w:val="nil"/>
              <w:bottom w:val="single" w:sz="4" w:space="0" w:color="auto"/>
              <w:right w:val="nil"/>
            </w:tcBorders>
          </w:tcPr>
          <w:p w:rsidR="00B83360" w:rsidRPr="00410EA3" w:rsidRDefault="00B83360" w:rsidP="006E2E16">
            <w:pPr>
              <w:jc w:val="center"/>
              <w:rPr>
                <w:sz w:val="24"/>
                <w:szCs w:val="24"/>
                <w:lang w:val="uk-UA"/>
              </w:rPr>
            </w:pPr>
            <w:r w:rsidRPr="00410EA3">
              <w:rPr>
                <w:sz w:val="24"/>
                <w:szCs w:val="24"/>
                <w:lang w:val="uk-UA"/>
              </w:rPr>
              <w:t>Департамент сім’ї, молоді та спорту Чернігівської обласної державної адміністрації</w:t>
            </w:r>
          </w:p>
        </w:tc>
      </w:tr>
      <w:tr w:rsidR="00B83360" w:rsidRPr="00F8156C" w:rsidTr="006E2E16">
        <w:tc>
          <w:tcPr>
            <w:tcW w:w="720" w:type="dxa"/>
          </w:tcPr>
          <w:p w:rsidR="00B83360" w:rsidRPr="00F8156C" w:rsidRDefault="00B83360" w:rsidP="006E2E16">
            <w:pPr>
              <w:jc w:val="center"/>
              <w:rPr>
                <w:sz w:val="28"/>
                <w:szCs w:val="28"/>
                <w:lang w:val="uk-UA"/>
              </w:rPr>
            </w:pPr>
          </w:p>
        </w:tc>
        <w:tc>
          <w:tcPr>
            <w:tcW w:w="1440" w:type="dxa"/>
            <w:tcBorders>
              <w:top w:val="single" w:sz="4" w:space="0" w:color="auto"/>
              <w:left w:val="nil"/>
              <w:bottom w:val="nil"/>
              <w:right w:val="nil"/>
            </w:tcBorders>
          </w:tcPr>
          <w:p w:rsidR="00B83360" w:rsidRPr="00F8156C" w:rsidRDefault="00B83360" w:rsidP="006E2E16">
            <w:pPr>
              <w:jc w:val="center"/>
              <w:rPr>
                <w:sz w:val="24"/>
                <w:szCs w:val="24"/>
                <w:lang w:val="uk-UA"/>
              </w:rPr>
            </w:pPr>
            <w:r w:rsidRPr="00F8156C">
              <w:rPr>
                <w:sz w:val="24"/>
                <w:szCs w:val="24"/>
                <w:lang w:val="uk-UA"/>
              </w:rPr>
              <w:t>КВКВ</w:t>
            </w:r>
          </w:p>
        </w:tc>
        <w:tc>
          <w:tcPr>
            <w:tcW w:w="13291" w:type="dxa"/>
            <w:tcBorders>
              <w:top w:val="single" w:sz="4" w:space="0" w:color="auto"/>
              <w:left w:val="nil"/>
              <w:bottom w:val="nil"/>
              <w:right w:val="nil"/>
            </w:tcBorders>
          </w:tcPr>
          <w:p w:rsidR="00B83360" w:rsidRPr="00410EA3" w:rsidRDefault="00B83360" w:rsidP="006E2E16">
            <w:pPr>
              <w:jc w:val="center"/>
              <w:rPr>
                <w:sz w:val="24"/>
                <w:szCs w:val="24"/>
                <w:lang w:val="uk-UA"/>
              </w:rPr>
            </w:pPr>
            <w:r w:rsidRPr="00410EA3">
              <w:rPr>
                <w:sz w:val="24"/>
                <w:szCs w:val="24"/>
                <w:lang w:val="uk-UA"/>
              </w:rPr>
              <w:t>найменування відповідального виконавця програми</w:t>
            </w:r>
          </w:p>
        </w:tc>
      </w:tr>
      <w:tr w:rsidR="00B83360" w:rsidRPr="00CD37F6" w:rsidTr="006E2E16">
        <w:tc>
          <w:tcPr>
            <w:tcW w:w="720" w:type="dxa"/>
          </w:tcPr>
          <w:p w:rsidR="00B83360" w:rsidRPr="00F8156C" w:rsidRDefault="00B83360" w:rsidP="006E2E16">
            <w:pPr>
              <w:jc w:val="center"/>
              <w:rPr>
                <w:sz w:val="28"/>
                <w:szCs w:val="28"/>
                <w:lang w:val="uk-UA"/>
              </w:rPr>
            </w:pPr>
            <w:r w:rsidRPr="00F8156C">
              <w:rPr>
                <w:sz w:val="28"/>
                <w:szCs w:val="28"/>
                <w:lang w:val="uk-UA"/>
              </w:rPr>
              <w:t>3.</w:t>
            </w:r>
          </w:p>
        </w:tc>
        <w:tc>
          <w:tcPr>
            <w:tcW w:w="14731" w:type="dxa"/>
            <w:gridSpan w:val="2"/>
            <w:tcBorders>
              <w:top w:val="nil"/>
              <w:left w:val="nil"/>
              <w:bottom w:val="single" w:sz="4" w:space="0" w:color="auto"/>
              <w:right w:val="nil"/>
            </w:tcBorders>
          </w:tcPr>
          <w:p w:rsidR="00B83360" w:rsidRPr="00410EA3" w:rsidRDefault="00B83360" w:rsidP="006E2E16">
            <w:pPr>
              <w:jc w:val="center"/>
              <w:rPr>
                <w:sz w:val="24"/>
                <w:szCs w:val="24"/>
                <w:lang w:val="uk-UA"/>
              </w:rPr>
            </w:pPr>
            <w:r w:rsidRPr="00410EA3">
              <w:rPr>
                <w:sz w:val="24"/>
                <w:szCs w:val="24"/>
                <w:lang w:val="uk-UA"/>
              </w:rPr>
              <w:t xml:space="preserve">обласна </w:t>
            </w:r>
            <w:r w:rsidR="00C83F09" w:rsidRPr="00C83F09">
              <w:rPr>
                <w:sz w:val="24"/>
                <w:szCs w:val="24"/>
                <w:lang w:val="uk-UA"/>
              </w:rPr>
              <w:t>Програма «Молодь Чернігівщини» на 2021-2025 роки</w:t>
            </w:r>
            <w:r w:rsidR="00C83F09">
              <w:rPr>
                <w:sz w:val="24"/>
                <w:szCs w:val="24"/>
                <w:lang w:val="uk-UA"/>
              </w:rPr>
              <w:t>,</w:t>
            </w:r>
          </w:p>
          <w:p w:rsidR="00B83360" w:rsidRPr="00410EA3" w:rsidRDefault="00C83F09" w:rsidP="006E2E16">
            <w:pPr>
              <w:jc w:val="center"/>
              <w:rPr>
                <w:sz w:val="24"/>
                <w:szCs w:val="24"/>
                <w:lang w:val="ru-RU"/>
              </w:rPr>
            </w:pPr>
            <w:r w:rsidRPr="00C83F09">
              <w:rPr>
                <w:sz w:val="24"/>
                <w:szCs w:val="24"/>
                <w:lang w:val="uk-UA"/>
              </w:rPr>
              <w:t>рішення обласної ради від 26.01.2021 №24-2/VIIІ</w:t>
            </w:r>
          </w:p>
        </w:tc>
      </w:tr>
      <w:tr w:rsidR="00B83360" w:rsidRPr="00CD37F6" w:rsidTr="006E2E16">
        <w:tc>
          <w:tcPr>
            <w:tcW w:w="720" w:type="dxa"/>
          </w:tcPr>
          <w:p w:rsidR="00B83360" w:rsidRPr="00F8156C" w:rsidRDefault="00B83360" w:rsidP="006E2E16">
            <w:pPr>
              <w:jc w:val="center"/>
              <w:rPr>
                <w:sz w:val="28"/>
                <w:szCs w:val="28"/>
                <w:lang w:val="uk-UA"/>
              </w:rPr>
            </w:pPr>
          </w:p>
        </w:tc>
        <w:tc>
          <w:tcPr>
            <w:tcW w:w="1440" w:type="dxa"/>
            <w:tcBorders>
              <w:top w:val="single" w:sz="4" w:space="0" w:color="auto"/>
              <w:left w:val="nil"/>
              <w:bottom w:val="nil"/>
              <w:right w:val="nil"/>
            </w:tcBorders>
          </w:tcPr>
          <w:p w:rsidR="00B83360" w:rsidRPr="00F8156C" w:rsidRDefault="00B83360" w:rsidP="006E2E16">
            <w:pPr>
              <w:jc w:val="center"/>
              <w:rPr>
                <w:sz w:val="24"/>
                <w:szCs w:val="24"/>
                <w:lang w:val="uk-UA"/>
              </w:rPr>
            </w:pPr>
            <w:r w:rsidRPr="00F8156C">
              <w:rPr>
                <w:sz w:val="24"/>
                <w:szCs w:val="24"/>
                <w:lang w:val="uk-UA"/>
              </w:rPr>
              <w:t>КВКВ</w:t>
            </w:r>
          </w:p>
        </w:tc>
        <w:tc>
          <w:tcPr>
            <w:tcW w:w="13291" w:type="dxa"/>
            <w:tcBorders>
              <w:top w:val="single" w:sz="4" w:space="0" w:color="auto"/>
              <w:left w:val="nil"/>
              <w:bottom w:val="nil"/>
              <w:right w:val="nil"/>
            </w:tcBorders>
          </w:tcPr>
          <w:p w:rsidR="00B83360" w:rsidRPr="00F8156C" w:rsidRDefault="00B83360" w:rsidP="006E2E16">
            <w:pPr>
              <w:jc w:val="center"/>
              <w:rPr>
                <w:sz w:val="24"/>
                <w:szCs w:val="24"/>
                <w:lang w:val="uk-UA"/>
              </w:rPr>
            </w:pPr>
            <w:r w:rsidRPr="00F8156C">
              <w:rPr>
                <w:sz w:val="24"/>
                <w:szCs w:val="24"/>
                <w:lang w:val="uk-UA"/>
              </w:rPr>
              <w:t>найменування програми, дата і номер рішення обласної ради про її затвердження</w:t>
            </w:r>
          </w:p>
        </w:tc>
      </w:tr>
    </w:tbl>
    <w:p w:rsidR="00B83360" w:rsidRPr="00F8156C" w:rsidRDefault="00B83360" w:rsidP="00B83360">
      <w:pPr>
        <w:shd w:val="clear" w:color="auto" w:fill="FFFFFF"/>
        <w:ind w:left="34" w:firstLine="470"/>
        <w:jc w:val="center"/>
        <w:rPr>
          <w:sz w:val="16"/>
          <w:szCs w:val="16"/>
          <w:lang w:val="uk-UA"/>
        </w:rPr>
      </w:pPr>
    </w:p>
    <w:p w:rsidR="00B83360" w:rsidRDefault="00B83360" w:rsidP="00B83360">
      <w:pPr>
        <w:shd w:val="clear" w:color="auto" w:fill="FFFFFF"/>
        <w:ind w:left="-426"/>
        <w:jc w:val="both"/>
        <w:rPr>
          <w:sz w:val="24"/>
          <w:szCs w:val="24"/>
          <w:lang w:val="uk-UA"/>
        </w:rPr>
      </w:pPr>
      <w:r w:rsidRPr="00F8156C">
        <w:rPr>
          <w:sz w:val="28"/>
          <w:szCs w:val="28"/>
          <w:lang w:val="uk-UA"/>
        </w:rPr>
        <w:t xml:space="preserve">4. </w:t>
      </w:r>
      <w:r w:rsidRPr="00F8156C">
        <w:rPr>
          <w:sz w:val="24"/>
          <w:szCs w:val="24"/>
          <w:lang w:val="uk-UA"/>
        </w:rPr>
        <w:t xml:space="preserve">Напрями діяльності та заходи регіональної цільової програми </w:t>
      </w:r>
      <w:r w:rsidR="00A07DBF" w:rsidRPr="00A07DBF">
        <w:rPr>
          <w:sz w:val="24"/>
          <w:szCs w:val="24"/>
          <w:u w:val="single"/>
          <w:lang w:val="uk-UA"/>
        </w:rPr>
        <w:t>обласна Програма «Молодь Чернігівщини» на 2021-2025 роки</w:t>
      </w:r>
    </w:p>
    <w:p w:rsidR="00B83360" w:rsidRPr="00F8156C" w:rsidRDefault="00B83360" w:rsidP="00B83360">
      <w:pPr>
        <w:shd w:val="clear" w:color="auto" w:fill="FFFFFF"/>
        <w:ind w:left="7260" w:firstLine="528"/>
        <w:jc w:val="both"/>
        <w:rPr>
          <w:sz w:val="24"/>
          <w:szCs w:val="24"/>
          <w:lang w:val="uk-UA"/>
        </w:rPr>
      </w:pPr>
      <w:r w:rsidRPr="00F8156C">
        <w:rPr>
          <w:sz w:val="24"/>
          <w:szCs w:val="24"/>
          <w:lang w:val="uk-UA"/>
        </w:rPr>
        <w:t>(назва програми)</w:t>
      </w:r>
    </w:p>
    <w:p w:rsidR="00EF15F9" w:rsidRDefault="00EF15F9" w:rsidP="00EF15F9">
      <w:pPr>
        <w:shd w:val="clear" w:color="auto" w:fill="FFFFFF"/>
        <w:ind w:left="34" w:firstLine="146"/>
        <w:jc w:val="both"/>
        <w:rPr>
          <w:sz w:val="16"/>
          <w:szCs w:val="16"/>
          <w:lang w:val="uk-UA"/>
        </w:rPr>
      </w:pPr>
    </w:p>
    <w:p w:rsidR="00752CE1" w:rsidRPr="00F8156C" w:rsidRDefault="00752CE1" w:rsidP="00EF15F9">
      <w:pPr>
        <w:shd w:val="clear" w:color="auto" w:fill="FFFFFF"/>
        <w:ind w:left="34" w:firstLine="146"/>
        <w:jc w:val="both"/>
        <w:rPr>
          <w:sz w:val="16"/>
          <w:szCs w:val="16"/>
          <w:lang w:val="uk-UA"/>
        </w:rPr>
      </w:pPr>
    </w:p>
    <w:tbl>
      <w:tblPr>
        <w:tblW w:w="16313"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1028"/>
        <w:gridCol w:w="2273"/>
        <w:gridCol w:w="712"/>
        <w:gridCol w:w="710"/>
        <w:gridCol w:w="995"/>
        <w:gridCol w:w="1131"/>
        <w:gridCol w:w="567"/>
        <w:gridCol w:w="698"/>
        <w:gridCol w:w="6"/>
        <w:gridCol w:w="713"/>
        <w:gridCol w:w="709"/>
        <w:gridCol w:w="1007"/>
        <w:gridCol w:w="14"/>
        <w:gridCol w:w="822"/>
        <w:gridCol w:w="436"/>
        <w:gridCol w:w="85"/>
        <w:gridCol w:w="333"/>
        <w:gridCol w:w="569"/>
        <w:gridCol w:w="2980"/>
        <w:gridCol w:w="6"/>
      </w:tblGrid>
      <w:tr w:rsidR="00EF15F9" w:rsidRPr="00CD37F6" w:rsidTr="002F595C">
        <w:tc>
          <w:tcPr>
            <w:tcW w:w="519" w:type="dxa"/>
            <w:vMerge w:val="restart"/>
            <w:tcBorders>
              <w:top w:val="single" w:sz="4" w:space="0" w:color="auto"/>
              <w:left w:val="single" w:sz="4" w:space="0" w:color="auto"/>
              <w:bottom w:val="single" w:sz="4" w:space="0" w:color="auto"/>
              <w:right w:val="single" w:sz="4" w:space="0" w:color="auto"/>
            </w:tcBorders>
          </w:tcPr>
          <w:p w:rsidR="00EF15F9" w:rsidRPr="00BA75A2" w:rsidRDefault="00EF15F9" w:rsidP="00534B56">
            <w:pPr>
              <w:rPr>
                <w:lang w:val="uk-UA"/>
              </w:rPr>
            </w:pPr>
            <w:r w:rsidRPr="00BA75A2">
              <w:rPr>
                <w:lang w:val="uk-UA"/>
              </w:rPr>
              <w:t>№ з/п</w:t>
            </w:r>
          </w:p>
        </w:tc>
        <w:tc>
          <w:tcPr>
            <w:tcW w:w="1028" w:type="dxa"/>
            <w:vMerge w:val="restart"/>
            <w:tcBorders>
              <w:top w:val="single" w:sz="4" w:space="0" w:color="auto"/>
              <w:left w:val="single" w:sz="4" w:space="0" w:color="auto"/>
              <w:bottom w:val="single" w:sz="4" w:space="0" w:color="auto"/>
              <w:right w:val="single" w:sz="4" w:space="0" w:color="auto"/>
            </w:tcBorders>
          </w:tcPr>
          <w:p w:rsidR="00EF15F9" w:rsidRPr="00BA75A2" w:rsidRDefault="00EF15F9" w:rsidP="00534B56">
            <w:pPr>
              <w:rPr>
                <w:lang w:val="uk-UA"/>
              </w:rPr>
            </w:pPr>
            <w:r w:rsidRPr="00BA75A2">
              <w:rPr>
                <w:lang w:val="uk-UA"/>
              </w:rPr>
              <w:t>Захід</w:t>
            </w:r>
          </w:p>
        </w:tc>
        <w:tc>
          <w:tcPr>
            <w:tcW w:w="2273" w:type="dxa"/>
            <w:vMerge w:val="restart"/>
            <w:tcBorders>
              <w:top w:val="single" w:sz="4" w:space="0" w:color="auto"/>
              <w:left w:val="single" w:sz="4" w:space="0" w:color="auto"/>
              <w:bottom w:val="single" w:sz="4" w:space="0" w:color="auto"/>
              <w:right w:val="single" w:sz="4" w:space="0" w:color="auto"/>
            </w:tcBorders>
          </w:tcPr>
          <w:p w:rsidR="00EF15F9" w:rsidRPr="00BA75A2" w:rsidRDefault="00EF15F9" w:rsidP="00534B56">
            <w:pPr>
              <w:rPr>
                <w:lang w:val="uk-UA"/>
              </w:rPr>
            </w:pPr>
            <w:r w:rsidRPr="00BA75A2">
              <w:rPr>
                <w:lang w:val="uk-UA"/>
              </w:rPr>
              <w:t>Головний виконавець та строк виконання заходу</w:t>
            </w:r>
          </w:p>
        </w:tc>
        <w:tc>
          <w:tcPr>
            <w:tcW w:w="4819" w:type="dxa"/>
            <w:gridSpan w:val="7"/>
            <w:tcBorders>
              <w:top w:val="single" w:sz="4" w:space="0" w:color="auto"/>
              <w:left w:val="single" w:sz="4" w:space="0" w:color="auto"/>
              <w:bottom w:val="single" w:sz="4" w:space="0" w:color="auto"/>
              <w:right w:val="single" w:sz="4" w:space="0" w:color="auto"/>
            </w:tcBorders>
          </w:tcPr>
          <w:p w:rsidR="00EF15F9" w:rsidRPr="00BA75A2" w:rsidRDefault="00EF15F9" w:rsidP="00782834">
            <w:pPr>
              <w:ind w:left="-113" w:right="-113"/>
              <w:jc w:val="center"/>
              <w:rPr>
                <w:lang w:val="uk-UA"/>
              </w:rPr>
            </w:pPr>
            <w:r w:rsidRPr="00BA75A2">
              <w:rPr>
                <w:lang w:val="uk-UA"/>
              </w:rPr>
              <w:t>Бюджетні асигнування з урахуванням змін, тис. грн</w:t>
            </w:r>
          </w:p>
        </w:tc>
        <w:tc>
          <w:tcPr>
            <w:tcW w:w="4688" w:type="dxa"/>
            <w:gridSpan w:val="9"/>
            <w:tcBorders>
              <w:top w:val="single" w:sz="4" w:space="0" w:color="auto"/>
              <w:left w:val="single" w:sz="4" w:space="0" w:color="auto"/>
              <w:bottom w:val="single" w:sz="4" w:space="0" w:color="auto"/>
              <w:right w:val="single" w:sz="4" w:space="0" w:color="auto"/>
            </w:tcBorders>
          </w:tcPr>
          <w:p w:rsidR="00EF15F9" w:rsidRPr="00BA75A2" w:rsidRDefault="00EF15F9" w:rsidP="00782834">
            <w:pPr>
              <w:jc w:val="center"/>
              <w:rPr>
                <w:lang w:val="uk-UA"/>
              </w:rPr>
            </w:pPr>
            <w:r w:rsidRPr="00BA75A2">
              <w:rPr>
                <w:lang w:val="uk-UA"/>
              </w:rPr>
              <w:t>Проведені видатки, тис. грн</w:t>
            </w:r>
          </w:p>
        </w:tc>
        <w:tc>
          <w:tcPr>
            <w:tcW w:w="2986" w:type="dxa"/>
            <w:gridSpan w:val="2"/>
            <w:tcBorders>
              <w:top w:val="single" w:sz="4" w:space="0" w:color="auto"/>
              <w:left w:val="single" w:sz="4" w:space="0" w:color="auto"/>
              <w:bottom w:val="single" w:sz="4" w:space="0" w:color="auto"/>
              <w:right w:val="single" w:sz="4" w:space="0" w:color="auto"/>
            </w:tcBorders>
          </w:tcPr>
          <w:p w:rsidR="00EF15F9" w:rsidRPr="00BA75A2" w:rsidRDefault="00EF15F9" w:rsidP="00534B56">
            <w:pPr>
              <w:ind w:left="-108" w:right="-120"/>
              <w:rPr>
                <w:lang w:val="uk-UA"/>
              </w:rPr>
            </w:pPr>
            <w:r w:rsidRPr="00BA75A2">
              <w:rPr>
                <w:lang w:val="uk-UA"/>
              </w:rPr>
              <w:t>Стан виконання заходів (результативні показники виконання програми)</w:t>
            </w:r>
          </w:p>
        </w:tc>
      </w:tr>
      <w:tr w:rsidR="0064271E" w:rsidRPr="00A07DBF" w:rsidTr="002F595C">
        <w:trPr>
          <w:gridAfter w:val="1"/>
          <w:wAfter w:w="6" w:type="dxa"/>
          <w:trHeight w:val="229"/>
        </w:trPr>
        <w:tc>
          <w:tcPr>
            <w:tcW w:w="519" w:type="dxa"/>
            <w:vMerge/>
            <w:tcBorders>
              <w:top w:val="single" w:sz="4" w:space="0" w:color="auto"/>
              <w:left w:val="single" w:sz="4" w:space="0" w:color="auto"/>
              <w:bottom w:val="single" w:sz="4" w:space="0" w:color="auto"/>
              <w:right w:val="single" w:sz="4" w:space="0" w:color="auto"/>
            </w:tcBorders>
          </w:tcPr>
          <w:p w:rsidR="0064271E" w:rsidRPr="00BA75A2" w:rsidRDefault="0064271E" w:rsidP="00534B56">
            <w:pPr>
              <w:autoSpaceDE/>
              <w:autoSpaceDN/>
              <w:rPr>
                <w:lang w:val="uk-UA"/>
              </w:rPr>
            </w:pPr>
          </w:p>
        </w:tc>
        <w:tc>
          <w:tcPr>
            <w:tcW w:w="1028" w:type="dxa"/>
            <w:vMerge/>
            <w:tcBorders>
              <w:top w:val="single" w:sz="4" w:space="0" w:color="auto"/>
              <w:left w:val="single" w:sz="4" w:space="0" w:color="auto"/>
              <w:bottom w:val="single" w:sz="4" w:space="0" w:color="auto"/>
              <w:right w:val="single" w:sz="4" w:space="0" w:color="auto"/>
            </w:tcBorders>
          </w:tcPr>
          <w:p w:rsidR="0064271E" w:rsidRPr="00BA75A2" w:rsidRDefault="0064271E" w:rsidP="00534B56">
            <w:pPr>
              <w:autoSpaceDE/>
              <w:autoSpaceDN/>
              <w:rPr>
                <w:lang w:val="uk-UA"/>
              </w:rPr>
            </w:pPr>
          </w:p>
        </w:tc>
        <w:tc>
          <w:tcPr>
            <w:tcW w:w="2273" w:type="dxa"/>
            <w:vMerge/>
            <w:tcBorders>
              <w:top w:val="single" w:sz="4" w:space="0" w:color="auto"/>
              <w:left w:val="single" w:sz="4" w:space="0" w:color="auto"/>
              <w:bottom w:val="single" w:sz="4" w:space="0" w:color="auto"/>
              <w:right w:val="single" w:sz="4" w:space="0" w:color="auto"/>
            </w:tcBorders>
          </w:tcPr>
          <w:p w:rsidR="0064271E" w:rsidRPr="00BA75A2" w:rsidRDefault="0064271E" w:rsidP="00534B56">
            <w:pPr>
              <w:autoSpaceDE/>
              <w:autoSpaceDN/>
              <w:rPr>
                <w:lang w:val="uk-UA"/>
              </w:rPr>
            </w:pPr>
          </w:p>
        </w:tc>
        <w:tc>
          <w:tcPr>
            <w:tcW w:w="712" w:type="dxa"/>
            <w:vMerge w:val="restart"/>
            <w:tcBorders>
              <w:top w:val="single" w:sz="4" w:space="0" w:color="auto"/>
              <w:left w:val="single" w:sz="4" w:space="0" w:color="auto"/>
              <w:bottom w:val="single" w:sz="4" w:space="0" w:color="auto"/>
              <w:right w:val="single" w:sz="4" w:space="0" w:color="auto"/>
            </w:tcBorders>
            <w:textDirection w:val="btLr"/>
          </w:tcPr>
          <w:p w:rsidR="0064271E" w:rsidRPr="00BA75A2" w:rsidRDefault="0064271E" w:rsidP="005A6DE7">
            <w:pPr>
              <w:rPr>
                <w:lang w:val="uk-UA"/>
              </w:rPr>
            </w:pPr>
            <w:r w:rsidRPr="00BA75A2">
              <w:rPr>
                <w:lang w:val="uk-UA"/>
              </w:rPr>
              <w:t>Усього</w:t>
            </w:r>
          </w:p>
        </w:tc>
        <w:tc>
          <w:tcPr>
            <w:tcW w:w="4107" w:type="dxa"/>
            <w:gridSpan w:val="6"/>
            <w:tcBorders>
              <w:top w:val="single" w:sz="4" w:space="0" w:color="auto"/>
              <w:left w:val="single" w:sz="4" w:space="0" w:color="auto"/>
              <w:bottom w:val="single" w:sz="4" w:space="0" w:color="auto"/>
              <w:right w:val="single" w:sz="4" w:space="0" w:color="auto"/>
            </w:tcBorders>
          </w:tcPr>
          <w:p w:rsidR="0064271E" w:rsidRPr="00BA75A2" w:rsidRDefault="0064271E" w:rsidP="005A6DE7">
            <w:pPr>
              <w:rPr>
                <w:lang w:val="uk-UA"/>
              </w:rPr>
            </w:pPr>
            <w:r w:rsidRPr="00BA75A2">
              <w:rPr>
                <w:lang w:val="uk-UA"/>
              </w:rPr>
              <w:t>у тому числі</w:t>
            </w:r>
          </w:p>
        </w:tc>
        <w:tc>
          <w:tcPr>
            <w:tcW w:w="713" w:type="dxa"/>
            <w:vMerge w:val="restart"/>
            <w:tcBorders>
              <w:top w:val="single" w:sz="4" w:space="0" w:color="auto"/>
              <w:left w:val="single" w:sz="4" w:space="0" w:color="auto"/>
              <w:right w:val="single" w:sz="4" w:space="0" w:color="auto"/>
            </w:tcBorders>
            <w:textDirection w:val="btLr"/>
          </w:tcPr>
          <w:p w:rsidR="0064271E" w:rsidRPr="00BA75A2" w:rsidRDefault="0064271E" w:rsidP="005A6DE7">
            <w:pPr>
              <w:rPr>
                <w:lang w:val="uk-UA"/>
              </w:rPr>
            </w:pPr>
            <w:r w:rsidRPr="00BA75A2">
              <w:rPr>
                <w:lang w:val="uk-UA"/>
              </w:rPr>
              <w:t>Усього</w:t>
            </w:r>
          </w:p>
        </w:tc>
        <w:tc>
          <w:tcPr>
            <w:tcW w:w="3975" w:type="dxa"/>
            <w:gridSpan w:val="8"/>
            <w:tcBorders>
              <w:top w:val="single" w:sz="4" w:space="0" w:color="auto"/>
              <w:left w:val="single" w:sz="4" w:space="0" w:color="auto"/>
              <w:bottom w:val="single" w:sz="4" w:space="0" w:color="auto"/>
              <w:right w:val="single" w:sz="4" w:space="0" w:color="auto"/>
            </w:tcBorders>
          </w:tcPr>
          <w:p w:rsidR="0064271E" w:rsidRPr="00BA75A2" w:rsidRDefault="0064271E" w:rsidP="005A6DE7">
            <w:pPr>
              <w:rPr>
                <w:lang w:val="uk-UA"/>
              </w:rPr>
            </w:pPr>
            <w:r w:rsidRPr="00BA75A2">
              <w:rPr>
                <w:lang w:val="uk-UA"/>
              </w:rPr>
              <w:t>у тому числі</w:t>
            </w:r>
          </w:p>
        </w:tc>
        <w:tc>
          <w:tcPr>
            <w:tcW w:w="2980" w:type="dxa"/>
            <w:tcBorders>
              <w:top w:val="single" w:sz="4" w:space="0" w:color="auto"/>
              <w:left w:val="single" w:sz="4" w:space="0" w:color="auto"/>
              <w:bottom w:val="single" w:sz="4" w:space="0" w:color="auto"/>
              <w:right w:val="single" w:sz="4" w:space="0" w:color="auto"/>
            </w:tcBorders>
          </w:tcPr>
          <w:p w:rsidR="0064271E" w:rsidRPr="00BA75A2" w:rsidRDefault="0064271E" w:rsidP="00534B56">
            <w:pPr>
              <w:autoSpaceDE/>
              <w:autoSpaceDN/>
              <w:rPr>
                <w:lang w:val="uk-UA"/>
              </w:rPr>
            </w:pPr>
          </w:p>
        </w:tc>
      </w:tr>
      <w:tr w:rsidR="0064271E" w:rsidRPr="00A07DBF" w:rsidTr="002F595C">
        <w:trPr>
          <w:gridAfter w:val="1"/>
          <w:wAfter w:w="6" w:type="dxa"/>
          <w:cantSplit/>
          <w:trHeight w:val="2556"/>
        </w:trPr>
        <w:tc>
          <w:tcPr>
            <w:tcW w:w="519" w:type="dxa"/>
            <w:vMerge/>
            <w:tcBorders>
              <w:top w:val="single" w:sz="4" w:space="0" w:color="auto"/>
              <w:left w:val="single" w:sz="4" w:space="0" w:color="auto"/>
              <w:bottom w:val="single" w:sz="4" w:space="0" w:color="auto"/>
              <w:right w:val="single" w:sz="4" w:space="0" w:color="auto"/>
            </w:tcBorders>
          </w:tcPr>
          <w:p w:rsidR="0064271E" w:rsidRPr="00BA75A2" w:rsidRDefault="0064271E" w:rsidP="00534B56">
            <w:pPr>
              <w:autoSpaceDE/>
              <w:autoSpaceDN/>
              <w:rPr>
                <w:lang w:val="uk-UA"/>
              </w:rPr>
            </w:pPr>
          </w:p>
        </w:tc>
        <w:tc>
          <w:tcPr>
            <w:tcW w:w="1028" w:type="dxa"/>
            <w:vMerge/>
            <w:tcBorders>
              <w:top w:val="single" w:sz="4" w:space="0" w:color="auto"/>
              <w:left w:val="single" w:sz="4" w:space="0" w:color="auto"/>
              <w:bottom w:val="single" w:sz="4" w:space="0" w:color="auto"/>
              <w:right w:val="single" w:sz="4" w:space="0" w:color="auto"/>
            </w:tcBorders>
          </w:tcPr>
          <w:p w:rsidR="0064271E" w:rsidRPr="00BA75A2" w:rsidRDefault="0064271E" w:rsidP="00534B56">
            <w:pPr>
              <w:autoSpaceDE/>
              <w:autoSpaceDN/>
              <w:rPr>
                <w:lang w:val="uk-UA"/>
              </w:rPr>
            </w:pPr>
          </w:p>
        </w:tc>
        <w:tc>
          <w:tcPr>
            <w:tcW w:w="2273" w:type="dxa"/>
            <w:vMerge/>
            <w:tcBorders>
              <w:top w:val="single" w:sz="4" w:space="0" w:color="auto"/>
              <w:left w:val="single" w:sz="4" w:space="0" w:color="auto"/>
              <w:bottom w:val="single" w:sz="4" w:space="0" w:color="auto"/>
              <w:right w:val="single" w:sz="4" w:space="0" w:color="auto"/>
            </w:tcBorders>
          </w:tcPr>
          <w:p w:rsidR="0064271E" w:rsidRPr="00BA75A2" w:rsidRDefault="0064271E" w:rsidP="00534B56">
            <w:pPr>
              <w:autoSpaceDE/>
              <w:autoSpaceDN/>
              <w:rPr>
                <w:lang w:val="uk-UA"/>
              </w:rPr>
            </w:pPr>
          </w:p>
        </w:tc>
        <w:tc>
          <w:tcPr>
            <w:tcW w:w="712" w:type="dxa"/>
            <w:vMerge/>
            <w:tcBorders>
              <w:top w:val="single" w:sz="4" w:space="0" w:color="auto"/>
              <w:left w:val="single" w:sz="4" w:space="0" w:color="auto"/>
              <w:bottom w:val="single" w:sz="4" w:space="0" w:color="auto"/>
              <w:right w:val="single" w:sz="4" w:space="0" w:color="auto"/>
            </w:tcBorders>
          </w:tcPr>
          <w:p w:rsidR="0064271E" w:rsidRPr="00BA75A2" w:rsidRDefault="0064271E" w:rsidP="005A6DE7">
            <w:pPr>
              <w:autoSpaceDE/>
              <w:autoSpaceDN/>
              <w:rPr>
                <w:lang w:val="uk-UA"/>
              </w:rPr>
            </w:pPr>
          </w:p>
        </w:tc>
        <w:tc>
          <w:tcPr>
            <w:tcW w:w="710" w:type="dxa"/>
            <w:tcBorders>
              <w:top w:val="single" w:sz="4" w:space="0" w:color="auto"/>
              <w:left w:val="single" w:sz="4" w:space="0" w:color="auto"/>
              <w:bottom w:val="single" w:sz="4" w:space="0" w:color="auto"/>
              <w:right w:val="single" w:sz="4" w:space="0" w:color="auto"/>
            </w:tcBorders>
            <w:textDirection w:val="btLr"/>
          </w:tcPr>
          <w:p w:rsidR="0064271E" w:rsidRPr="00BA75A2" w:rsidRDefault="0064271E" w:rsidP="005A6DE7">
            <w:pPr>
              <w:rPr>
                <w:lang w:val="uk-UA"/>
              </w:rPr>
            </w:pPr>
            <w:r w:rsidRPr="00BA75A2">
              <w:rPr>
                <w:lang w:val="uk-UA"/>
              </w:rPr>
              <w:t>обласний бюджет</w:t>
            </w:r>
          </w:p>
        </w:tc>
        <w:tc>
          <w:tcPr>
            <w:tcW w:w="995" w:type="dxa"/>
            <w:tcBorders>
              <w:top w:val="single" w:sz="4" w:space="0" w:color="auto"/>
              <w:left w:val="single" w:sz="4" w:space="0" w:color="auto"/>
              <w:bottom w:val="single" w:sz="4" w:space="0" w:color="auto"/>
              <w:right w:val="single" w:sz="4" w:space="0" w:color="auto"/>
            </w:tcBorders>
            <w:textDirection w:val="btLr"/>
          </w:tcPr>
          <w:p w:rsidR="0064271E" w:rsidRPr="00BA75A2" w:rsidRDefault="0064271E" w:rsidP="005A6DE7">
            <w:pPr>
              <w:rPr>
                <w:lang w:val="uk-UA"/>
              </w:rPr>
            </w:pPr>
            <w:r w:rsidRPr="00BA75A2">
              <w:rPr>
                <w:lang w:val="uk-UA"/>
              </w:rPr>
              <w:t>районний, міський (міст обласного підпорядкування) бюджети</w:t>
            </w:r>
          </w:p>
        </w:tc>
        <w:tc>
          <w:tcPr>
            <w:tcW w:w="1131" w:type="dxa"/>
            <w:tcBorders>
              <w:top w:val="single" w:sz="4" w:space="0" w:color="auto"/>
              <w:left w:val="single" w:sz="4" w:space="0" w:color="auto"/>
              <w:bottom w:val="single" w:sz="4" w:space="0" w:color="auto"/>
              <w:right w:val="single" w:sz="4" w:space="0" w:color="auto"/>
            </w:tcBorders>
            <w:textDirection w:val="btLr"/>
          </w:tcPr>
          <w:p w:rsidR="0064271E" w:rsidRPr="00BA75A2" w:rsidRDefault="0064271E" w:rsidP="005A6DE7">
            <w:pPr>
              <w:rPr>
                <w:lang w:val="uk-UA"/>
              </w:rPr>
            </w:pPr>
            <w:r w:rsidRPr="00BA75A2">
              <w:rPr>
                <w:lang w:val="uk-UA"/>
              </w:rPr>
              <w:t xml:space="preserve">бюджети сіл, селищ, міст районного підпорядкування </w:t>
            </w:r>
            <w:r w:rsidRPr="00BA75A2">
              <w:rPr>
                <w:lang w:val="uk-UA"/>
              </w:rPr>
              <w:br/>
              <w:t>(в т.ч. об’єднаних територіальних громад)</w:t>
            </w:r>
          </w:p>
        </w:tc>
        <w:tc>
          <w:tcPr>
            <w:tcW w:w="567" w:type="dxa"/>
            <w:tcBorders>
              <w:top w:val="single" w:sz="4" w:space="0" w:color="auto"/>
              <w:left w:val="single" w:sz="4" w:space="0" w:color="auto"/>
              <w:bottom w:val="single" w:sz="4" w:space="0" w:color="auto"/>
              <w:right w:val="single" w:sz="4" w:space="0" w:color="auto"/>
            </w:tcBorders>
            <w:textDirection w:val="btLr"/>
          </w:tcPr>
          <w:p w:rsidR="0064271E" w:rsidRPr="00BA75A2" w:rsidRDefault="0064271E" w:rsidP="005A6DE7">
            <w:pPr>
              <w:rPr>
                <w:lang w:val="uk-UA"/>
              </w:rPr>
            </w:pPr>
            <w:r w:rsidRPr="00BA75A2">
              <w:rPr>
                <w:lang w:val="uk-UA"/>
              </w:rPr>
              <w:t>кошти небюджетних джерел</w:t>
            </w:r>
          </w:p>
        </w:tc>
        <w:tc>
          <w:tcPr>
            <w:tcW w:w="704" w:type="dxa"/>
            <w:gridSpan w:val="2"/>
            <w:tcBorders>
              <w:top w:val="single" w:sz="4" w:space="0" w:color="auto"/>
              <w:left w:val="single" w:sz="4" w:space="0" w:color="auto"/>
              <w:bottom w:val="single" w:sz="4" w:space="0" w:color="auto"/>
              <w:right w:val="single" w:sz="4" w:space="0" w:color="auto"/>
            </w:tcBorders>
            <w:textDirection w:val="btLr"/>
          </w:tcPr>
          <w:p w:rsidR="0064271E" w:rsidRPr="00BA75A2" w:rsidRDefault="0064271E" w:rsidP="005A6DE7">
            <w:pPr>
              <w:rPr>
                <w:lang w:val="uk-UA"/>
              </w:rPr>
            </w:pPr>
            <w:r w:rsidRPr="00BA75A2">
              <w:rPr>
                <w:lang w:val="uk-UA"/>
              </w:rPr>
              <w:t>довідково: державний бюджет</w:t>
            </w:r>
          </w:p>
        </w:tc>
        <w:tc>
          <w:tcPr>
            <w:tcW w:w="713" w:type="dxa"/>
            <w:vMerge/>
            <w:tcBorders>
              <w:left w:val="single" w:sz="4" w:space="0" w:color="auto"/>
              <w:bottom w:val="single" w:sz="4" w:space="0" w:color="auto"/>
              <w:right w:val="single" w:sz="4" w:space="0" w:color="auto"/>
            </w:tcBorders>
            <w:textDirection w:val="btLr"/>
          </w:tcPr>
          <w:p w:rsidR="0064271E" w:rsidRPr="00BA75A2" w:rsidRDefault="0064271E" w:rsidP="005A6DE7">
            <w:pPr>
              <w:rPr>
                <w:lang w:val="uk-UA"/>
              </w:rPr>
            </w:pPr>
          </w:p>
        </w:tc>
        <w:tc>
          <w:tcPr>
            <w:tcW w:w="709" w:type="dxa"/>
            <w:tcBorders>
              <w:top w:val="single" w:sz="4" w:space="0" w:color="auto"/>
              <w:left w:val="single" w:sz="4" w:space="0" w:color="auto"/>
              <w:bottom w:val="single" w:sz="4" w:space="0" w:color="auto"/>
              <w:right w:val="single" w:sz="4" w:space="0" w:color="auto"/>
            </w:tcBorders>
            <w:textDirection w:val="btLr"/>
          </w:tcPr>
          <w:p w:rsidR="0064271E" w:rsidRPr="00BA75A2" w:rsidRDefault="0064271E" w:rsidP="005A6DE7">
            <w:pPr>
              <w:rPr>
                <w:lang w:val="uk-UA"/>
              </w:rPr>
            </w:pPr>
            <w:r w:rsidRPr="00BA75A2">
              <w:rPr>
                <w:lang w:val="uk-UA"/>
              </w:rPr>
              <w:t>обласний бюджет</w:t>
            </w:r>
          </w:p>
        </w:tc>
        <w:tc>
          <w:tcPr>
            <w:tcW w:w="1007" w:type="dxa"/>
            <w:tcBorders>
              <w:top w:val="single" w:sz="4" w:space="0" w:color="auto"/>
              <w:left w:val="single" w:sz="4" w:space="0" w:color="auto"/>
              <w:bottom w:val="single" w:sz="4" w:space="0" w:color="auto"/>
              <w:right w:val="single" w:sz="4" w:space="0" w:color="auto"/>
            </w:tcBorders>
            <w:textDirection w:val="btLr"/>
          </w:tcPr>
          <w:p w:rsidR="0064271E" w:rsidRPr="00BA75A2" w:rsidRDefault="0064271E" w:rsidP="005A6DE7">
            <w:pPr>
              <w:rPr>
                <w:lang w:val="uk-UA"/>
              </w:rPr>
            </w:pPr>
            <w:r w:rsidRPr="00BA75A2">
              <w:rPr>
                <w:lang w:val="uk-UA"/>
              </w:rPr>
              <w:t>районний, міський (міст обласного підпорядкування) бюджети</w:t>
            </w:r>
          </w:p>
        </w:tc>
        <w:tc>
          <w:tcPr>
            <w:tcW w:w="1272" w:type="dxa"/>
            <w:gridSpan w:val="3"/>
            <w:tcBorders>
              <w:top w:val="single" w:sz="4" w:space="0" w:color="auto"/>
              <w:left w:val="single" w:sz="4" w:space="0" w:color="auto"/>
              <w:bottom w:val="single" w:sz="4" w:space="0" w:color="auto"/>
              <w:right w:val="single" w:sz="4" w:space="0" w:color="auto"/>
            </w:tcBorders>
            <w:textDirection w:val="btLr"/>
          </w:tcPr>
          <w:p w:rsidR="0064271E" w:rsidRPr="00BA75A2" w:rsidRDefault="0064271E" w:rsidP="005A6DE7">
            <w:pPr>
              <w:rPr>
                <w:lang w:val="uk-UA"/>
              </w:rPr>
            </w:pPr>
            <w:r w:rsidRPr="00BA75A2">
              <w:rPr>
                <w:lang w:val="uk-UA"/>
              </w:rPr>
              <w:t xml:space="preserve">бюджети сіл, селищ, міст районного підпорядкування </w:t>
            </w:r>
            <w:r w:rsidRPr="00BA75A2">
              <w:rPr>
                <w:lang w:val="uk-UA"/>
              </w:rPr>
              <w:br/>
              <w:t>(в т.ч. об’єднаних територіальнихгромад)</w:t>
            </w:r>
          </w:p>
        </w:tc>
        <w:tc>
          <w:tcPr>
            <w:tcW w:w="418" w:type="dxa"/>
            <w:gridSpan w:val="2"/>
            <w:tcBorders>
              <w:top w:val="single" w:sz="4" w:space="0" w:color="auto"/>
              <w:left w:val="single" w:sz="4" w:space="0" w:color="auto"/>
              <w:bottom w:val="single" w:sz="4" w:space="0" w:color="auto"/>
              <w:right w:val="single" w:sz="4" w:space="0" w:color="auto"/>
            </w:tcBorders>
            <w:textDirection w:val="btLr"/>
          </w:tcPr>
          <w:p w:rsidR="0064271E" w:rsidRPr="00BA75A2" w:rsidRDefault="0064271E" w:rsidP="005A6DE7">
            <w:pPr>
              <w:rPr>
                <w:lang w:val="uk-UA"/>
              </w:rPr>
            </w:pPr>
            <w:r w:rsidRPr="00BA75A2">
              <w:rPr>
                <w:lang w:val="uk-UA"/>
              </w:rPr>
              <w:t>кошти небюджетних джерел</w:t>
            </w:r>
          </w:p>
        </w:tc>
        <w:tc>
          <w:tcPr>
            <w:tcW w:w="569" w:type="dxa"/>
            <w:tcBorders>
              <w:top w:val="single" w:sz="4" w:space="0" w:color="auto"/>
              <w:left w:val="single" w:sz="4" w:space="0" w:color="auto"/>
              <w:bottom w:val="single" w:sz="4" w:space="0" w:color="auto"/>
              <w:right w:val="single" w:sz="4" w:space="0" w:color="auto"/>
            </w:tcBorders>
            <w:textDirection w:val="btLr"/>
          </w:tcPr>
          <w:p w:rsidR="0064271E" w:rsidRPr="00BA75A2" w:rsidRDefault="0064271E" w:rsidP="005A6DE7">
            <w:pPr>
              <w:rPr>
                <w:lang w:val="uk-UA"/>
              </w:rPr>
            </w:pPr>
            <w:r w:rsidRPr="00BA75A2">
              <w:rPr>
                <w:lang w:val="uk-UA"/>
              </w:rPr>
              <w:t>довідково: державний бюджет</w:t>
            </w:r>
          </w:p>
        </w:tc>
        <w:tc>
          <w:tcPr>
            <w:tcW w:w="2980" w:type="dxa"/>
            <w:tcBorders>
              <w:top w:val="single" w:sz="4" w:space="0" w:color="auto"/>
              <w:left w:val="single" w:sz="4" w:space="0" w:color="auto"/>
              <w:bottom w:val="single" w:sz="4" w:space="0" w:color="auto"/>
              <w:right w:val="single" w:sz="4" w:space="0" w:color="auto"/>
            </w:tcBorders>
          </w:tcPr>
          <w:p w:rsidR="0064271E" w:rsidRPr="00BA75A2" w:rsidRDefault="0064271E" w:rsidP="00534B56">
            <w:pPr>
              <w:autoSpaceDE/>
              <w:autoSpaceDN/>
              <w:rPr>
                <w:lang w:val="uk-UA"/>
              </w:rPr>
            </w:pPr>
          </w:p>
        </w:tc>
      </w:tr>
      <w:tr w:rsidR="009342D8" w:rsidRPr="00CD37F6" w:rsidTr="006060BF">
        <w:tc>
          <w:tcPr>
            <w:tcW w:w="16313" w:type="dxa"/>
            <w:gridSpan w:val="21"/>
            <w:tcBorders>
              <w:top w:val="single" w:sz="4" w:space="0" w:color="auto"/>
              <w:left w:val="single" w:sz="4" w:space="0" w:color="auto"/>
              <w:bottom w:val="single" w:sz="4" w:space="0" w:color="auto"/>
              <w:right w:val="single" w:sz="4" w:space="0" w:color="auto"/>
            </w:tcBorders>
          </w:tcPr>
          <w:p w:rsidR="009342D8" w:rsidRPr="00BA75A2" w:rsidRDefault="004401E0" w:rsidP="00BA75A2">
            <w:pPr>
              <w:jc w:val="both"/>
              <w:rPr>
                <w:b/>
                <w:bCs/>
                <w:lang w:val="ru-RU"/>
              </w:rPr>
            </w:pPr>
            <w:r w:rsidRPr="00BA75A2">
              <w:rPr>
                <w:b/>
                <w:lang w:val="uk-UA"/>
              </w:rPr>
              <w:t xml:space="preserve">І. </w:t>
            </w:r>
            <w:proofErr w:type="gramStart"/>
            <w:r w:rsidR="00BA75A2" w:rsidRPr="00BA75A2">
              <w:rPr>
                <w:bCs/>
                <w:lang w:val="ru-RU"/>
              </w:rPr>
              <w:t>П</w:t>
            </w:r>
            <w:proofErr w:type="gramEnd"/>
            <w:r w:rsidR="00BA75A2" w:rsidRPr="00BA75A2">
              <w:rPr>
                <w:bCs/>
                <w:lang w:val="ru-RU"/>
              </w:rPr>
              <w:t>ідвищення рівня компетентностей молоді, у тому числі громадянських</w:t>
            </w:r>
          </w:p>
        </w:tc>
      </w:tr>
      <w:tr w:rsidR="004C0AD0" w:rsidRPr="00CD37F6" w:rsidTr="006060BF">
        <w:tc>
          <w:tcPr>
            <w:tcW w:w="16313" w:type="dxa"/>
            <w:gridSpan w:val="21"/>
            <w:tcBorders>
              <w:top w:val="single" w:sz="4" w:space="0" w:color="auto"/>
              <w:left w:val="single" w:sz="4" w:space="0" w:color="auto"/>
              <w:bottom w:val="single" w:sz="4" w:space="0" w:color="auto"/>
              <w:right w:val="single" w:sz="4" w:space="0" w:color="auto"/>
            </w:tcBorders>
          </w:tcPr>
          <w:p w:rsidR="004C0AD0" w:rsidRPr="00AD78F7" w:rsidRDefault="0028600D" w:rsidP="00534B56">
            <w:pPr>
              <w:pStyle w:val="a7"/>
              <w:ind w:left="0"/>
              <w:rPr>
                <w:lang w:val="uk-UA"/>
              </w:rPr>
            </w:pPr>
            <w:r w:rsidRPr="00AD78F7">
              <w:rPr>
                <w:lang w:val="uk-UA"/>
              </w:rPr>
              <w:t xml:space="preserve">1.1 </w:t>
            </w:r>
            <w:r w:rsidR="00BA75A2" w:rsidRPr="00AD78F7">
              <w:rPr>
                <w:lang w:val="uk-UA"/>
              </w:rPr>
              <w:t>Організація та проведення всеукраїнських, обласних та місцевих освітньо-виховних, культурно-мистецьких, інформаційно-просвітницьких заходів, видання інформаційних матеріалів та виготовлення і розміщення соціальних фільмів, роликів та соціальної реклами, спрямованих на впровадження громадянської освіти, освіти з прав людини та підвищення рівня громадянських компетентностей, розвиток молодіжного та дитячого громадських рухів в Україні; формування готовності та вміння молоді діяти самостійно, знати та відстоювати свої права, нести відповідальність за свої дії та власне життя; зниження рівня злочинності серед молоді.</w:t>
            </w:r>
          </w:p>
        </w:tc>
      </w:tr>
      <w:tr w:rsidR="0028600D" w:rsidRPr="00CD37F6" w:rsidTr="002F595C">
        <w:tc>
          <w:tcPr>
            <w:tcW w:w="519" w:type="dxa"/>
            <w:tcBorders>
              <w:top w:val="single" w:sz="4" w:space="0" w:color="auto"/>
              <w:left w:val="single" w:sz="4" w:space="0" w:color="auto"/>
              <w:bottom w:val="single" w:sz="4" w:space="0" w:color="auto"/>
              <w:right w:val="single" w:sz="4" w:space="0" w:color="auto"/>
            </w:tcBorders>
          </w:tcPr>
          <w:p w:rsidR="0028600D" w:rsidRPr="00BE1DA8" w:rsidRDefault="0028600D" w:rsidP="00534B56">
            <w:pPr>
              <w:autoSpaceDE/>
              <w:autoSpaceDN/>
              <w:rPr>
                <w:lang w:val="uk-UA"/>
              </w:rPr>
            </w:pPr>
          </w:p>
        </w:tc>
        <w:tc>
          <w:tcPr>
            <w:tcW w:w="1028" w:type="dxa"/>
            <w:tcBorders>
              <w:top w:val="single" w:sz="4" w:space="0" w:color="auto"/>
              <w:left w:val="single" w:sz="4" w:space="0" w:color="auto"/>
              <w:bottom w:val="single" w:sz="4" w:space="0" w:color="auto"/>
              <w:right w:val="single" w:sz="4" w:space="0" w:color="auto"/>
            </w:tcBorders>
          </w:tcPr>
          <w:p w:rsidR="0028600D" w:rsidRPr="00BE1DA8" w:rsidRDefault="0028600D" w:rsidP="00534B56">
            <w:pPr>
              <w:autoSpaceDE/>
              <w:autoSpaceDN/>
              <w:rPr>
                <w:lang w:val="uk-UA"/>
              </w:rPr>
            </w:pPr>
          </w:p>
        </w:tc>
        <w:tc>
          <w:tcPr>
            <w:tcW w:w="2273" w:type="dxa"/>
            <w:tcBorders>
              <w:top w:val="single" w:sz="4" w:space="0" w:color="auto"/>
              <w:left w:val="single" w:sz="4" w:space="0" w:color="auto"/>
              <w:bottom w:val="single" w:sz="4" w:space="0" w:color="auto"/>
              <w:right w:val="single" w:sz="4" w:space="0" w:color="auto"/>
            </w:tcBorders>
          </w:tcPr>
          <w:p w:rsidR="00BA75A2" w:rsidRPr="005E49E4" w:rsidRDefault="00BA75A2" w:rsidP="00BA75A2">
            <w:pPr>
              <w:rPr>
                <w:lang w:val="uk-UA"/>
              </w:rPr>
            </w:pPr>
            <w:r w:rsidRPr="005E49E4">
              <w:rPr>
                <w:lang w:val="uk-UA"/>
              </w:rPr>
              <w:t xml:space="preserve">Департамент сім’ї, молоді та спорту облдержадміністрації, </w:t>
            </w:r>
          </w:p>
          <w:p w:rsidR="00BA75A2" w:rsidRPr="005E49E4" w:rsidRDefault="00BA75A2" w:rsidP="00BA75A2">
            <w:pPr>
              <w:rPr>
                <w:lang w:val="uk-UA"/>
              </w:rPr>
            </w:pPr>
            <w:r w:rsidRPr="005E49E4">
              <w:rPr>
                <w:lang w:val="uk-UA"/>
              </w:rPr>
              <w:t xml:space="preserve">Департамент культури і туризму, національностей та релігій облдержадміністрації, </w:t>
            </w:r>
          </w:p>
          <w:p w:rsidR="00BA75A2" w:rsidRPr="005E49E4" w:rsidRDefault="00BA75A2" w:rsidP="00BA75A2">
            <w:pPr>
              <w:rPr>
                <w:lang w:val="uk-UA"/>
              </w:rPr>
            </w:pPr>
            <w:r w:rsidRPr="005E49E4">
              <w:rPr>
                <w:lang w:val="uk-UA"/>
              </w:rPr>
              <w:lastRenderedPageBreak/>
              <w:t>Управління освіти і науки облдержадміністрації,</w:t>
            </w:r>
          </w:p>
          <w:p w:rsidR="00BA75A2" w:rsidRPr="005E49E4" w:rsidRDefault="00BA75A2" w:rsidP="00BA75A2">
            <w:pPr>
              <w:rPr>
                <w:lang w:val="uk-UA"/>
              </w:rPr>
            </w:pPr>
            <w:r w:rsidRPr="005E49E4">
              <w:rPr>
                <w:lang w:val="uk-UA"/>
              </w:rPr>
              <w:t>Чернігівський обласний центр соціальних служб,</w:t>
            </w:r>
          </w:p>
          <w:p w:rsidR="0028600D" w:rsidRPr="00886A97" w:rsidRDefault="00BA75A2" w:rsidP="00BA75A2">
            <w:pPr>
              <w:autoSpaceDE/>
              <w:autoSpaceDN/>
              <w:rPr>
                <w:color w:val="FF0000"/>
                <w:highlight w:val="yellow"/>
                <w:lang w:val="uk-UA"/>
              </w:rPr>
            </w:pPr>
            <w:r w:rsidRPr="005E49E4">
              <w:rPr>
                <w:shd w:val="clear" w:color="auto" w:fill="FFFFFF"/>
                <w:lang w:val="uk-UA"/>
              </w:rPr>
              <w:t>КУ «Чернігівський обласний молодіжний центр» Чернігівської обласної ради, міські, селищні, сільські ради</w:t>
            </w:r>
          </w:p>
        </w:tc>
        <w:tc>
          <w:tcPr>
            <w:tcW w:w="712" w:type="dxa"/>
            <w:tcBorders>
              <w:top w:val="single" w:sz="4" w:space="0" w:color="auto"/>
              <w:left w:val="single" w:sz="4" w:space="0" w:color="auto"/>
              <w:bottom w:val="single" w:sz="4" w:space="0" w:color="auto"/>
              <w:right w:val="single" w:sz="4" w:space="0" w:color="auto"/>
            </w:tcBorders>
          </w:tcPr>
          <w:p w:rsidR="0028600D" w:rsidRPr="00DA2188" w:rsidRDefault="00BA75A2" w:rsidP="00B52313">
            <w:pPr>
              <w:autoSpaceDE/>
              <w:autoSpaceDN/>
              <w:jc w:val="center"/>
              <w:rPr>
                <w:lang w:val="uk-UA"/>
              </w:rPr>
            </w:pPr>
            <w:r w:rsidRPr="00DA2188">
              <w:rPr>
                <w:lang w:val="uk-UA"/>
              </w:rPr>
              <w:lastRenderedPageBreak/>
              <w:t>3</w:t>
            </w:r>
            <w:r w:rsidR="00DA2188" w:rsidRPr="00DA2188">
              <w:rPr>
                <w:lang w:val="uk-UA"/>
              </w:rPr>
              <w:t>9</w:t>
            </w:r>
            <w:r w:rsidRPr="00DA2188">
              <w:rPr>
                <w:lang w:val="uk-UA"/>
              </w:rPr>
              <w:t>,</w:t>
            </w:r>
            <w:r w:rsidR="00DA2188" w:rsidRPr="00DA2188">
              <w:rPr>
                <w:lang w:val="uk-UA"/>
              </w:rPr>
              <w:t>9</w:t>
            </w:r>
          </w:p>
        </w:tc>
        <w:tc>
          <w:tcPr>
            <w:tcW w:w="710" w:type="dxa"/>
            <w:tcBorders>
              <w:top w:val="single" w:sz="4" w:space="0" w:color="auto"/>
              <w:left w:val="single" w:sz="4" w:space="0" w:color="auto"/>
              <w:bottom w:val="single" w:sz="4" w:space="0" w:color="auto"/>
              <w:right w:val="single" w:sz="4" w:space="0" w:color="auto"/>
            </w:tcBorders>
          </w:tcPr>
          <w:p w:rsidR="0028600D" w:rsidRPr="00DA2188" w:rsidRDefault="00AA5ACB" w:rsidP="00DA2188">
            <w:pPr>
              <w:jc w:val="center"/>
              <w:rPr>
                <w:lang w:val="uk-UA"/>
              </w:rPr>
            </w:pPr>
            <w:r w:rsidRPr="00DA2188">
              <w:rPr>
                <w:lang w:val="uk-UA"/>
              </w:rPr>
              <w:t>3</w:t>
            </w:r>
            <w:r w:rsidR="00DA2188" w:rsidRPr="00DA2188">
              <w:rPr>
                <w:lang w:val="uk-UA"/>
              </w:rPr>
              <w:t>9</w:t>
            </w:r>
            <w:r w:rsidRPr="00DA2188">
              <w:rPr>
                <w:lang w:val="uk-UA"/>
              </w:rPr>
              <w:t>,</w:t>
            </w:r>
            <w:r w:rsidR="00DA2188" w:rsidRPr="00DA2188">
              <w:rPr>
                <w:lang w:val="uk-UA"/>
              </w:rPr>
              <w:t>9</w:t>
            </w:r>
          </w:p>
        </w:tc>
        <w:tc>
          <w:tcPr>
            <w:tcW w:w="995" w:type="dxa"/>
            <w:tcBorders>
              <w:top w:val="single" w:sz="4" w:space="0" w:color="auto"/>
              <w:left w:val="single" w:sz="4" w:space="0" w:color="auto"/>
              <w:bottom w:val="single" w:sz="4" w:space="0" w:color="auto"/>
              <w:right w:val="single" w:sz="4" w:space="0" w:color="auto"/>
            </w:tcBorders>
          </w:tcPr>
          <w:p w:rsidR="0028600D" w:rsidRPr="00DA2188" w:rsidRDefault="0028600D" w:rsidP="00B52313">
            <w:pPr>
              <w:jc w:val="center"/>
              <w:rPr>
                <w:lang w:val="uk-UA"/>
              </w:rPr>
            </w:pPr>
            <w:r w:rsidRPr="00DA2188">
              <w:rPr>
                <w:lang w:val="uk-UA"/>
              </w:rPr>
              <w:t>-</w:t>
            </w:r>
          </w:p>
        </w:tc>
        <w:tc>
          <w:tcPr>
            <w:tcW w:w="1131" w:type="dxa"/>
            <w:tcBorders>
              <w:top w:val="single" w:sz="4" w:space="0" w:color="auto"/>
              <w:left w:val="single" w:sz="4" w:space="0" w:color="auto"/>
              <w:bottom w:val="single" w:sz="4" w:space="0" w:color="auto"/>
              <w:right w:val="single" w:sz="4" w:space="0" w:color="auto"/>
            </w:tcBorders>
          </w:tcPr>
          <w:p w:rsidR="0028600D" w:rsidRPr="00DA2188" w:rsidRDefault="0028600D" w:rsidP="00B52313">
            <w:pPr>
              <w:jc w:val="center"/>
              <w:rPr>
                <w:lang w:val="uk-UA"/>
              </w:rPr>
            </w:pPr>
            <w:r w:rsidRPr="00DA2188">
              <w:rPr>
                <w:lang w:val="uk-UA"/>
              </w:rPr>
              <w:t>-</w:t>
            </w:r>
          </w:p>
        </w:tc>
        <w:tc>
          <w:tcPr>
            <w:tcW w:w="567" w:type="dxa"/>
            <w:tcBorders>
              <w:top w:val="single" w:sz="4" w:space="0" w:color="auto"/>
              <w:left w:val="single" w:sz="4" w:space="0" w:color="auto"/>
              <w:bottom w:val="single" w:sz="4" w:space="0" w:color="auto"/>
              <w:right w:val="single" w:sz="4" w:space="0" w:color="auto"/>
            </w:tcBorders>
          </w:tcPr>
          <w:p w:rsidR="0028600D" w:rsidRPr="00DA2188" w:rsidRDefault="0028600D" w:rsidP="00B52313">
            <w:pPr>
              <w:jc w:val="center"/>
              <w:rPr>
                <w:lang w:val="uk-UA"/>
              </w:rPr>
            </w:pPr>
            <w:r w:rsidRPr="00DA2188">
              <w:rPr>
                <w:lang w:val="uk-UA"/>
              </w:rPr>
              <w:t>-</w:t>
            </w:r>
          </w:p>
        </w:tc>
        <w:tc>
          <w:tcPr>
            <w:tcW w:w="698" w:type="dxa"/>
            <w:tcBorders>
              <w:top w:val="single" w:sz="4" w:space="0" w:color="auto"/>
              <w:left w:val="single" w:sz="4" w:space="0" w:color="auto"/>
              <w:bottom w:val="single" w:sz="4" w:space="0" w:color="auto"/>
              <w:right w:val="single" w:sz="4" w:space="0" w:color="auto"/>
            </w:tcBorders>
          </w:tcPr>
          <w:p w:rsidR="0028600D" w:rsidRPr="00DA2188" w:rsidRDefault="0028600D" w:rsidP="00B52313">
            <w:pPr>
              <w:jc w:val="center"/>
              <w:rPr>
                <w:lang w:val="uk-UA"/>
              </w:rPr>
            </w:pPr>
            <w:r w:rsidRPr="00DA2188">
              <w:rPr>
                <w:lang w:val="uk-UA"/>
              </w:rPr>
              <w:t>-</w:t>
            </w:r>
          </w:p>
        </w:tc>
        <w:tc>
          <w:tcPr>
            <w:tcW w:w="719" w:type="dxa"/>
            <w:gridSpan w:val="2"/>
            <w:tcBorders>
              <w:top w:val="single" w:sz="4" w:space="0" w:color="auto"/>
              <w:left w:val="single" w:sz="4" w:space="0" w:color="auto"/>
              <w:bottom w:val="single" w:sz="4" w:space="0" w:color="auto"/>
              <w:right w:val="single" w:sz="4" w:space="0" w:color="auto"/>
            </w:tcBorders>
          </w:tcPr>
          <w:p w:rsidR="0028600D" w:rsidRPr="00DA2188" w:rsidRDefault="00AD78F7" w:rsidP="00B52313">
            <w:pPr>
              <w:jc w:val="center"/>
              <w:rPr>
                <w:lang w:val="uk-UA"/>
              </w:rPr>
            </w:pPr>
            <w:r w:rsidRPr="00DA2188">
              <w:rPr>
                <w:lang w:val="uk-UA"/>
              </w:rPr>
              <w:t>0,0</w:t>
            </w:r>
          </w:p>
        </w:tc>
        <w:tc>
          <w:tcPr>
            <w:tcW w:w="709" w:type="dxa"/>
            <w:tcBorders>
              <w:top w:val="single" w:sz="4" w:space="0" w:color="auto"/>
              <w:left w:val="single" w:sz="4" w:space="0" w:color="auto"/>
              <w:bottom w:val="single" w:sz="4" w:space="0" w:color="auto"/>
              <w:right w:val="single" w:sz="4" w:space="0" w:color="auto"/>
            </w:tcBorders>
          </w:tcPr>
          <w:p w:rsidR="0028600D" w:rsidRPr="00DA2188" w:rsidRDefault="00AD78F7" w:rsidP="00B52313">
            <w:pPr>
              <w:jc w:val="center"/>
              <w:rPr>
                <w:lang w:val="uk-UA"/>
              </w:rPr>
            </w:pPr>
            <w:r w:rsidRPr="00DA2188">
              <w:rPr>
                <w:lang w:val="uk-UA"/>
              </w:rPr>
              <w:t>0,0</w:t>
            </w:r>
          </w:p>
        </w:tc>
        <w:tc>
          <w:tcPr>
            <w:tcW w:w="1021" w:type="dxa"/>
            <w:gridSpan w:val="2"/>
            <w:tcBorders>
              <w:top w:val="single" w:sz="4" w:space="0" w:color="auto"/>
              <w:left w:val="single" w:sz="4" w:space="0" w:color="auto"/>
              <w:bottom w:val="single" w:sz="4" w:space="0" w:color="auto"/>
              <w:right w:val="single" w:sz="4" w:space="0" w:color="auto"/>
            </w:tcBorders>
          </w:tcPr>
          <w:p w:rsidR="0028600D" w:rsidRPr="00DA2188" w:rsidRDefault="0028600D" w:rsidP="00B52313">
            <w:pPr>
              <w:jc w:val="center"/>
              <w:rPr>
                <w:lang w:val="uk-UA"/>
              </w:rPr>
            </w:pPr>
            <w:r w:rsidRPr="00DA2188">
              <w:rPr>
                <w:lang w:val="uk-UA"/>
              </w:rPr>
              <w:t>-</w:t>
            </w:r>
          </w:p>
        </w:tc>
        <w:tc>
          <w:tcPr>
            <w:tcW w:w="822" w:type="dxa"/>
            <w:tcBorders>
              <w:top w:val="single" w:sz="4" w:space="0" w:color="auto"/>
              <w:left w:val="single" w:sz="4" w:space="0" w:color="auto"/>
              <w:bottom w:val="single" w:sz="4" w:space="0" w:color="auto"/>
              <w:right w:val="single" w:sz="4" w:space="0" w:color="auto"/>
            </w:tcBorders>
          </w:tcPr>
          <w:p w:rsidR="0028600D" w:rsidRPr="00DA2188" w:rsidRDefault="0028600D" w:rsidP="00B52313">
            <w:pPr>
              <w:jc w:val="center"/>
              <w:rPr>
                <w:lang w:val="uk-UA"/>
              </w:rPr>
            </w:pPr>
            <w:r w:rsidRPr="00DA2188">
              <w:rPr>
                <w:lang w:val="uk-UA"/>
              </w:rPr>
              <w:t>-</w:t>
            </w:r>
          </w:p>
        </w:tc>
        <w:tc>
          <w:tcPr>
            <w:tcW w:w="521" w:type="dxa"/>
            <w:gridSpan w:val="2"/>
            <w:tcBorders>
              <w:top w:val="single" w:sz="4" w:space="0" w:color="auto"/>
              <w:left w:val="single" w:sz="4" w:space="0" w:color="auto"/>
              <w:bottom w:val="single" w:sz="4" w:space="0" w:color="auto"/>
              <w:right w:val="single" w:sz="4" w:space="0" w:color="auto"/>
            </w:tcBorders>
          </w:tcPr>
          <w:p w:rsidR="0028600D" w:rsidRPr="00DA2188" w:rsidRDefault="0028600D" w:rsidP="00B52313">
            <w:pPr>
              <w:jc w:val="center"/>
              <w:rPr>
                <w:lang w:val="uk-UA"/>
              </w:rPr>
            </w:pPr>
            <w:r w:rsidRPr="00DA2188">
              <w:rPr>
                <w:lang w:val="uk-UA"/>
              </w:rPr>
              <w:t>-</w:t>
            </w:r>
          </w:p>
        </w:tc>
        <w:tc>
          <w:tcPr>
            <w:tcW w:w="902" w:type="dxa"/>
            <w:gridSpan w:val="2"/>
            <w:tcBorders>
              <w:top w:val="single" w:sz="4" w:space="0" w:color="auto"/>
              <w:left w:val="single" w:sz="4" w:space="0" w:color="auto"/>
              <w:bottom w:val="single" w:sz="4" w:space="0" w:color="auto"/>
              <w:right w:val="single" w:sz="4" w:space="0" w:color="auto"/>
            </w:tcBorders>
          </w:tcPr>
          <w:p w:rsidR="0028600D" w:rsidRPr="00DA2188" w:rsidRDefault="0028600D" w:rsidP="00B52313">
            <w:pPr>
              <w:jc w:val="center"/>
              <w:rPr>
                <w:lang w:val="uk-UA"/>
              </w:rPr>
            </w:pPr>
            <w:r w:rsidRPr="00DA2188">
              <w:rPr>
                <w:lang w:val="uk-UA"/>
              </w:rPr>
              <w:t>-</w:t>
            </w:r>
          </w:p>
        </w:tc>
        <w:tc>
          <w:tcPr>
            <w:tcW w:w="2986" w:type="dxa"/>
            <w:gridSpan w:val="2"/>
            <w:tcBorders>
              <w:top w:val="single" w:sz="4" w:space="0" w:color="auto"/>
              <w:left w:val="single" w:sz="4" w:space="0" w:color="auto"/>
              <w:bottom w:val="single" w:sz="4" w:space="0" w:color="auto"/>
              <w:right w:val="single" w:sz="4" w:space="0" w:color="auto"/>
            </w:tcBorders>
          </w:tcPr>
          <w:p w:rsidR="00A17134" w:rsidRPr="00A17134" w:rsidRDefault="00A17134" w:rsidP="00097AB8">
            <w:pPr>
              <w:ind w:firstLine="174"/>
              <w:jc w:val="both"/>
              <w:rPr>
                <w:lang w:val="uk-UA"/>
              </w:rPr>
            </w:pPr>
            <w:r w:rsidRPr="00A17134">
              <w:rPr>
                <w:lang w:val="uk-UA"/>
              </w:rPr>
              <w:t xml:space="preserve">У закладах освіти проведено виховні заходи з питань підвищення рівня обізнаності здобувачів освіти та формування відповідальної поведінки, попередження вчинення кримінальних та адміністративних </w:t>
            </w:r>
            <w:r w:rsidRPr="00A17134">
              <w:rPr>
                <w:lang w:val="uk-UA"/>
              </w:rPr>
              <w:lastRenderedPageBreak/>
              <w:t>правопорушень серед неповнолітніх, правил поведінки в умовах надзвичайної ситуації воєнного характеру. Зокрема</w:t>
            </w:r>
            <w:r>
              <w:rPr>
                <w:lang w:val="uk-UA"/>
              </w:rPr>
              <w:t>,</w:t>
            </w:r>
            <w:r w:rsidRPr="00A17134">
              <w:rPr>
                <w:lang w:val="uk-UA"/>
              </w:rPr>
              <w:t xml:space="preserve"> відбулись  виховні години, інформаційні дайджести, бесіди, виставки правової літератури, години спілкування з елементами тренінгу, оформлення тематичних стендів «Знай свої права та обов’язки», «Подорож країнами закону, права та моралі», «Знаю. Дію. Захищаю», «Про правовий режим воєнного стану», «Права та обов'язки громадянина України», «Кожен має свої права», «Головне в законі про протидію булінгу», «Торгівля людьми – це не міф, це реальність», «Людина – не товар», «#ПротиДій торгівлі людьми», «18 жовтня – Європейський день боротьби з торгівлею людьми», «Закон обов'язковий для всіх», «В правовому колі», «Правові сходинки», «Зупинимо булінг разом», </w:t>
            </w:r>
            <w:r w:rsidRPr="00A17134">
              <w:rPr>
                <w:lang w:val="uk-UA" w:eastAsia="uk-UA"/>
              </w:rPr>
              <w:t>«Поважай себе та інших», «Протидія насильству», «Охорона праці»,</w:t>
            </w:r>
            <w:r w:rsidRPr="00A17134">
              <w:rPr>
                <w:lang w:val="uk-UA"/>
              </w:rPr>
              <w:t xml:space="preserve"> «Законодавчі акти та нормативні документи з питань працевлаштування», «</w:t>
            </w:r>
            <w:r w:rsidRPr="00A17134">
              <w:rPr>
                <w:lang w:val="ru-RU"/>
              </w:rPr>
              <w:t>Правові аспекти попередження та запобігання внутрішньодержавному тероризму</w:t>
            </w:r>
            <w:r w:rsidRPr="00A17134">
              <w:rPr>
                <w:lang w:val="uk-UA"/>
              </w:rPr>
              <w:t>», «</w:t>
            </w:r>
            <w:r w:rsidRPr="00A17134">
              <w:rPr>
                <w:lang w:val="ru-RU"/>
              </w:rPr>
              <w:t>Безпечне працевлаштування: як не потрапити в рабство та як себе захистити</w:t>
            </w:r>
            <w:r w:rsidRPr="00A17134">
              <w:rPr>
                <w:lang w:val="uk-UA"/>
              </w:rPr>
              <w:t xml:space="preserve">», </w:t>
            </w:r>
            <w:r w:rsidRPr="00A17134">
              <w:rPr>
                <w:shd w:val="clear" w:color="auto" w:fill="FFFFFF"/>
                <w:lang w:val="uk-UA"/>
              </w:rPr>
              <w:t>«Жорстоке поводження з тваринами: кримінологічна характеристика, детермінація, запобігання»,</w:t>
            </w:r>
            <w:r w:rsidRPr="00A17134">
              <w:rPr>
                <w:lang w:val="uk-UA"/>
              </w:rPr>
              <w:t xml:space="preserve"> «Права та обов’язки мешканців   гуртожитку», «Права людини та </w:t>
            </w:r>
            <w:r w:rsidRPr="00A17134">
              <w:rPr>
                <w:lang w:val="uk-UA"/>
              </w:rPr>
              <w:lastRenderedPageBreak/>
              <w:t>права дитини в умовах збройного конфлікту», «Мої права – моя фортеця», «</w:t>
            </w:r>
            <w:r w:rsidRPr="00A17134">
              <w:rPr>
                <w:shd w:val="clear" w:color="auto" w:fill="FFFFFF"/>
                <w:lang w:val="uk-UA"/>
              </w:rPr>
              <w:t>Шляхи подолання правового нігілізму серед молоді»,</w:t>
            </w:r>
            <w:r w:rsidRPr="00A17134">
              <w:rPr>
                <w:b/>
                <w:i/>
                <w:shd w:val="clear" w:color="auto" w:fill="FFFFFF"/>
                <w:lang w:val="uk-UA"/>
              </w:rPr>
              <w:t xml:space="preserve"> </w:t>
            </w:r>
            <w:r w:rsidRPr="00A17134">
              <w:rPr>
                <w:lang w:val="uk-UA"/>
              </w:rPr>
              <w:t>«Відповідальність підлітків за свої вчинки: законодавчий аспект», «Правопорушення та відповідальність за них», «Ознаки, факти і негативна діяльність молодіжних організації. Які призводять до протиправної поведінки молоді»,  «Небезпека вербування підлітків ворогом для скоєння диверсій», «Мої права – моє життя» тощо.</w:t>
            </w:r>
          </w:p>
          <w:p w:rsidR="00A17134" w:rsidRDefault="005F1EA5" w:rsidP="00097AB8">
            <w:pPr>
              <w:pStyle w:val="a7"/>
              <w:ind w:left="0" w:right="57" w:firstLine="174"/>
              <w:jc w:val="both"/>
              <w:rPr>
                <w:lang w:val="uk-UA"/>
              </w:rPr>
            </w:pPr>
            <w:r>
              <w:rPr>
                <w:lang w:val="uk-UA"/>
              </w:rPr>
              <w:t>З</w:t>
            </w:r>
            <w:r w:rsidR="00A17134" w:rsidRPr="00A17134">
              <w:rPr>
                <w:lang w:val="uk-UA"/>
              </w:rPr>
              <w:t>добувачів освіти ознайомлено з Указом Президента «Про загальнонаціональну хвилину мовчання за загиблими внаслідок збройної агресії Російської Федерації проти України», щоденно о 9:00 проводиться вшанування пам’яті за загиблими внаслідок збройної агресії.</w:t>
            </w:r>
          </w:p>
          <w:p w:rsidR="00742461" w:rsidRPr="00742461" w:rsidRDefault="00742461" w:rsidP="00742461">
            <w:pPr>
              <w:pBdr>
                <w:top w:val="nil"/>
                <w:left w:val="nil"/>
                <w:bottom w:val="nil"/>
                <w:right w:val="nil"/>
                <w:between w:val="nil"/>
              </w:pBdr>
              <w:ind w:firstLine="180"/>
              <w:jc w:val="both"/>
              <w:rPr>
                <w:szCs w:val="24"/>
                <w:lang w:val="uk-UA"/>
              </w:rPr>
            </w:pPr>
            <w:r w:rsidRPr="00742461">
              <w:rPr>
                <w:szCs w:val="24"/>
                <w:lang w:val="uk-UA"/>
              </w:rPr>
              <w:t xml:space="preserve">В рамках інноваційної програми для молоді </w:t>
            </w:r>
            <w:r w:rsidRPr="00742461">
              <w:rPr>
                <w:szCs w:val="24"/>
              </w:rPr>
              <w:t>UPSHIFT</w:t>
            </w:r>
            <w:r w:rsidRPr="00742461">
              <w:rPr>
                <w:szCs w:val="24"/>
                <w:lang w:val="uk-UA"/>
              </w:rPr>
              <w:t xml:space="preserve"> у Чернігівській області за підтримки Дитячого фонду ООН (ЮНІСЕФ) та уряду Німеччини через банк розвитку </w:t>
            </w:r>
            <w:r w:rsidRPr="00742461">
              <w:rPr>
                <w:szCs w:val="24"/>
              </w:rPr>
              <w:t>KWF</w:t>
            </w:r>
            <w:r w:rsidRPr="00742461">
              <w:rPr>
                <w:szCs w:val="24"/>
                <w:lang w:val="uk-UA"/>
              </w:rPr>
              <w:t xml:space="preserve"> та у партнерстві з Чернігівським обласним молодіжним центром у місті Чернігів та місті Київ </w:t>
            </w:r>
            <w:r w:rsidRPr="00F334B0">
              <w:rPr>
                <w:iCs/>
                <w:szCs w:val="24"/>
                <w:lang w:val="uk-UA"/>
              </w:rPr>
              <w:t>у 2024 році</w:t>
            </w:r>
            <w:r w:rsidRPr="00F334B0">
              <w:rPr>
                <w:szCs w:val="24"/>
                <w:lang w:val="uk-UA"/>
              </w:rPr>
              <w:t xml:space="preserve"> </w:t>
            </w:r>
            <w:r w:rsidRPr="00742461">
              <w:rPr>
                <w:szCs w:val="24"/>
                <w:lang w:val="uk-UA"/>
              </w:rPr>
              <w:t xml:space="preserve">проведено три Буткемпи. Це глобальна програма, що реалізується у понад 40 країнах. Вона надає молоді й підліткам навички 21 століття та ресурси, щоб визначити проблеми своїх громад та запропонувати інноваційні рішення цих </w:t>
            </w:r>
            <w:r w:rsidRPr="00742461">
              <w:rPr>
                <w:szCs w:val="24"/>
                <w:lang w:val="uk-UA"/>
              </w:rPr>
              <w:lastRenderedPageBreak/>
              <w:t>проблем. За результатами конкурсного відбору 30 відібраних команд, з учасників віком від 14 до 24 роки, з Чернігівської області взяли участь у навчальній програмі, під час якої створювали власні проєктні ідеї, проводили пітчинг цих ідей та отримали змогу залучити фінасування на втілення своїх ідей.</w:t>
            </w:r>
          </w:p>
          <w:p w:rsidR="00742461" w:rsidRPr="00F334B0" w:rsidRDefault="00742461" w:rsidP="00742461">
            <w:pPr>
              <w:shd w:val="clear" w:color="auto" w:fill="FFFFFF"/>
              <w:ind w:firstLine="170"/>
              <w:jc w:val="both"/>
              <w:rPr>
                <w:szCs w:val="24"/>
                <w:lang w:val="ru-RU"/>
              </w:rPr>
            </w:pPr>
            <w:r w:rsidRPr="00F334B0">
              <w:rPr>
                <w:iCs/>
                <w:szCs w:val="24"/>
                <w:lang w:val="uk-UA"/>
              </w:rPr>
              <w:t>У січні</w:t>
            </w:r>
            <w:r w:rsidRPr="00F334B0">
              <w:rPr>
                <w:szCs w:val="24"/>
                <w:lang w:val="uk-UA"/>
              </w:rPr>
              <w:t xml:space="preserve"> від</w:t>
            </w:r>
            <w:r w:rsidRPr="00742461">
              <w:rPr>
                <w:szCs w:val="24"/>
                <w:lang w:val="uk-UA"/>
              </w:rPr>
              <w:t xml:space="preserve">булося відкриття </w:t>
            </w:r>
            <w:r w:rsidRPr="00742461">
              <w:rPr>
                <w:szCs w:val="24"/>
              </w:rPr>
              <w:t>U</w:t>
            </w:r>
            <w:r w:rsidRPr="00742461">
              <w:rPr>
                <w:szCs w:val="24"/>
                <w:lang w:val="uk-UA"/>
              </w:rPr>
              <w:t>-</w:t>
            </w:r>
            <w:r w:rsidRPr="00742461">
              <w:rPr>
                <w:szCs w:val="24"/>
              </w:rPr>
              <w:t>Point</w:t>
            </w:r>
            <w:r w:rsidRPr="00742461">
              <w:rPr>
                <w:szCs w:val="24"/>
                <w:lang w:val="uk-UA"/>
              </w:rPr>
              <w:t xml:space="preserve"> </w:t>
            </w:r>
            <w:r w:rsidR="005F1EA5">
              <w:rPr>
                <w:szCs w:val="24"/>
                <w:lang w:val="uk-UA"/>
              </w:rPr>
              <w:t>–</w:t>
            </w:r>
            <w:r w:rsidRPr="00742461">
              <w:rPr>
                <w:szCs w:val="24"/>
                <w:lang w:val="uk-UA"/>
              </w:rPr>
              <w:t xml:space="preserve"> регіонального представництва проєкту </w:t>
            </w:r>
            <w:r w:rsidRPr="00742461">
              <w:rPr>
                <w:szCs w:val="24"/>
              </w:rPr>
              <w:t>U</w:t>
            </w:r>
            <w:r w:rsidRPr="00742461">
              <w:rPr>
                <w:szCs w:val="24"/>
                <w:lang w:val="uk-UA"/>
              </w:rPr>
              <w:t>-</w:t>
            </w:r>
            <w:r w:rsidRPr="00742461">
              <w:rPr>
                <w:szCs w:val="24"/>
              </w:rPr>
              <w:t>Report</w:t>
            </w:r>
            <w:r w:rsidRPr="00742461">
              <w:rPr>
                <w:szCs w:val="24"/>
                <w:lang w:val="uk-UA"/>
              </w:rPr>
              <w:t xml:space="preserve">! </w:t>
            </w:r>
            <w:hyperlink r:id="rId9" w:history="1">
              <w:r w:rsidRPr="00742461">
                <w:rPr>
                  <w:szCs w:val="24"/>
                </w:rPr>
                <w:t>U-Report Ukraine</w:t>
              </w:r>
            </w:hyperlink>
            <w:r w:rsidRPr="00742461">
              <w:rPr>
                <w:szCs w:val="24"/>
              </w:rPr>
              <w:t xml:space="preserve"> - цифрова платформа ЮНІСЕФ, що об’єднує проактивну молодь, яка висловлює свої думки через анонімні онлайн-опитування та прагне впливати на зміни в країні. </w:t>
            </w:r>
            <w:r w:rsidRPr="00742461">
              <w:rPr>
                <w:szCs w:val="24"/>
                <w:lang w:val="ru-RU"/>
              </w:rPr>
              <w:t xml:space="preserve">Результати цих опитувань допомагають доносити думку молоді до ключових стейкхолдерів для започаткування сталих змін. Весь </w:t>
            </w:r>
            <w:proofErr w:type="gramStart"/>
            <w:r w:rsidRPr="00742461">
              <w:rPr>
                <w:szCs w:val="24"/>
                <w:lang w:val="ru-RU"/>
              </w:rPr>
              <w:t>р</w:t>
            </w:r>
            <w:proofErr w:type="gramEnd"/>
            <w:r w:rsidRPr="00742461">
              <w:rPr>
                <w:szCs w:val="24"/>
                <w:lang w:val="ru-RU"/>
              </w:rPr>
              <w:t xml:space="preserve">ік Чернігівський </w:t>
            </w:r>
            <w:r w:rsidRPr="00742461">
              <w:rPr>
                <w:szCs w:val="24"/>
              </w:rPr>
              <w:t>U</w:t>
            </w:r>
            <w:r w:rsidRPr="00742461">
              <w:rPr>
                <w:szCs w:val="24"/>
                <w:lang w:val="ru-RU"/>
              </w:rPr>
              <w:t>-</w:t>
            </w:r>
            <w:r w:rsidRPr="00742461">
              <w:rPr>
                <w:szCs w:val="24"/>
              </w:rPr>
              <w:t>Point</w:t>
            </w:r>
            <w:r w:rsidRPr="00742461">
              <w:rPr>
                <w:szCs w:val="24"/>
                <w:lang w:val="ru-RU"/>
              </w:rPr>
              <w:t xml:space="preserve"> мав на меті дати молоді можливість висловлювати власні думки та знаходити однодумців, а найголовніше мати легкий інструмент долучення до молодіжного активізму, шляхом долучення до вирішення або пом’якшення проблем області. Під час презентацій та подій молодь мала змогу весело провести дозвілля, подбати про власний ментальний стан, </w:t>
            </w:r>
            <w:proofErr w:type="gramStart"/>
            <w:r w:rsidRPr="00742461">
              <w:rPr>
                <w:szCs w:val="24"/>
                <w:lang w:val="ru-RU"/>
              </w:rPr>
              <w:t>б</w:t>
            </w:r>
            <w:proofErr w:type="gramEnd"/>
            <w:r w:rsidRPr="00742461">
              <w:rPr>
                <w:szCs w:val="24"/>
                <w:lang w:val="ru-RU"/>
              </w:rPr>
              <w:t xml:space="preserve">ільше дізнатись </w:t>
            </w:r>
            <w:r w:rsidRPr="00F334B0">
              <w:rPr>
                <w:szCs w:val="24"/>
                <w:lang w:val="ru-RU"/>
              </w:rPr>
              <w:t>про механізм вирішення проблем та залученість молоді до цього процесу. Також були долучені до Всеукраїнських подій, таких як Файне місто, Фор</w:t>
            </w:r>
            <w:r w:rsidR="001E26FB">
              <w:rPr>
                <w:szCs w:val="24"/>
                <w:lang w:val="ru-RU"/>
              </w:rPr>
              <w:t>у</w:t>
            </w:r>
            <w:r w:rsidRPr="00F334B0">
              <w:rPr>
                <w:szCs w:val="24"/>
                <w:lang w:val="ru-RU"/>
              </w:rPr>
              <w:t xml:space="preserve">ми Об’єднані </w:t>
            </w:r>
            <w:proofErr w:type="gramStart"/>
            <w:r w:rsidRPr="00F334B0">
              <w:rPr>
                <w:szCs w:val="24"/>
                <w:lang w:val="ru-RU"/>
              </w:rPr>
              <w:t>св</w:t>
            </w:r>
            <w:proofErr w:type="gramEnd"/>
            <w:r w:rsidRPr="00F334B0">
              <w:rPr>
                <w:szCs w:val="24"/>
                <w:lang w:val="ru-RU"/>
              </w:rPr>
              <w:t xml:space="preserve">ітлом та Розвитку </w:t>
            </w:r>
            <w:r w:rsidRPr="00F334B0">
              <w:rPr>
                <w:szCs w:val="24"/>
                <w:lang w:val="ru-RU"/>
              </w:rPr>
              <w:lastRenderedPageBreak/>
              <w:t xml:space="preserve">громадського суспільства. За </w:t>
            </w:r>
            <w:proofErr w:type="gramStart"/>
            <w:r w:rsidRPr="00F334B0">
              <w:rPr>
                <w:szCs w:val="24"/>
                <w:lang w:val="ru-RU"/>
              </w:rPr>
              <w:t>р</w:t>
            </w:r>
            <w:proofErr w:type="gramEnd"/>
            <w:r w:rsidRPr="00F334B0">
              <w:rPr>
                <w:szCs w:val="24"/>
                <w:lang w:val="ru-RU"/>
              </w:rPr>
              <w:t xml:space="preserve">ік до чат-боту </w:t>
            </w:r>
            <w:r w:rsidRPr="00F334B0">
              <w:rPr>
                <w:szCs w:val="24"/>
              </w:rPr>
              <w:t>U</w:t>
            </w:r>
            <w:r w:rsidRPr="00F334B0">
              <w:rPr>
                <w:szCs w:val="24"/>
                <w:lang w:val="ru-RU"/>
              </w:rPr>
              <w:t>-</w:t>
            </w:r>
            <w:r w:rsidRPr="00F334B0">
              <w:rPr>
                <w:szCs w:val="24"/>
              </w:rPr>
              <w:t>Point</w:t>
            </w:r>
            <w:r w:rsidRPr="00F334B0">
              <w:rPr>
                <w:szCs w:val="24"/>
                <w:lang w:val="ru-RU"/>
              </w:rPr>
              <w:t xml:space="preserve"> було під’єднано 2603 людини. </w:t>
            </w:r>
          </w:p>
          <w:p w:rsidR="00742461" w:rsidRPr="00F334B0" w:rsidRDefault="00742461" w:rsidP="00742461">
            <w:pPr>
              <w:shd w:val="clear" w:color="auto" w:fill="FFFFFF"/>
              <w:ind w:firstLine="168"/>
              <w:jc w:val="both"/>
              <w:rPr>
                <w:szCs w:val="24"/>
                <w:lang w:val="ru-RU"/>
              </w:rPr>
            </w:pPr>
            <w:r w:rsidRPr="00F334B0">
              <w:rPr>
                <w:iCs/>
                <w:szCs w:val="24"/>
                <w:lang w:val="ru-RU"/>
              </w:rPr>
              <w:t>23 березня</w:t>
            </w:r>
            <w:r w:rsidRPr="00F334B0">
              <w:rPr>
                <w:szCs w:val="24"/>
                <w:lang w:val="ru-RU"/>
              </w:rPr>
              <w:t xml:space="preserve"> відбувся “</w:t>
            </w:r>
            <w:r w:rsidRPr="00F334B0">
              <w:rPr>
                <w:szCs w:val="24"/>
              </w:rPr>
              <w:t>X</w:t>
            </w:r>
            <w:r w:rsidRPr="00F334B0">
              <w:rPr>
                <w:szCs w:val="24"/>
                <w:lang w:val="ru-RU"/>
              </w:rPr>
              <w:t xml:space="preserve"> Всеукраїнський форум взаємодії та розвитку”. Захід організований задля оперативної </w:t>
            </w:r>
            <w:proofErr w:type="gramStart"/>
            <w:r w:rsidRPr="00F334B0">
              <w:rPr>
                <w:szCs w:val="24"/>
                <w:lang w:val="ru-RU"/>
              </w:rPr>
              <w:t>соц</w:t>
            </w:r>
            <w:proofErr w:type="gramEnd"/>
            <w:r w:rsidRPr="00F334B0">
              <w:rPr>
                <w:szCs w:val="24"/>
                <w:lang w:val="ru-RU"/>
              </w:rPr>
              <w:t xml:space="preserve">іальної взаємодії неурядових організацій та об'єднань, громад, медіа, бізнесу, органів виконавчої влади та місцевого самоврядування, участі молоді у відновленні України. До форуму у змішаному форматі долучились 15 спікерів, серед них представники державного </w:t>
            </w:r>
            <w:proofErr w:type="gramStart"/>
            <w:r w:rsidRPr="00F334B0">
              <w:rPr>
                <w:szCs w:val="24"/>
                <w:lang w:val="ru-RU"/>
              </w:rPr>
              <w:t>р</w:t>
            </w:r>
            <w:proofErr w:type="gramEnd"/>
            <w:r w:rsidRPr="00F334B0">
              <w:rPr>
                <w:szCs w:val="24"/>
                <w:lang w:val="ru-RU"/>
              </w:rPr>
              <w:t>івня та громадських організацій. Організатор заходу: Всеукраїнський молодіжний рух «</w:t>
            </w:r>
            <w:r w:rsidRPr="00F334B0">
              <w:rPr>
                <w:szCs w:val="24"/>
              </w:rPr>
              <w:t>Let</w:t>
            </w:r>
            <w:r w:rsidRPr="00F334B0">
              <w:rPr>
                <w:szCs w:val="24"/>
                <w:lang w:val="ru-RU"/>
              </w:rPr>
              <w:t>’</w:t>
            </w:r>
            <w:r w:rsidRPr="00F334B0">
              <w:rPr>
                <w:szCs w:val="24"/>
              </w:rPr>
              <w:t>s</w:t>
            </w:r>
            <w:r w:rsidRPr="00F334B0">
              <w:rPr>
                <w:szCs w:val="24"/>
                <w:lang w:val="ru-RU"/>
              </w:rPr>
              <w:t xml:space="preserve"> </w:t>
            </w:r>
            <w:r w:rsidRPr="00F334B0">
              <w:rPr>
                <w:szCs w:val="24"/>
              </w:rPr>
              <w:t>do</w:t>
            </w:r>
            <w:r w:rsidRPr="00F334B0">
              <w:rPr>
                <w:szCs w:val="24"/>
                <w:lang w:val="ru-RU"/>
              </w:rPr>
              <w:t xml:space="preserve"> </w:t>
            </w:r>
            <w:r w:rsidRPr="00F334B0">
              <w:rPr>
                <w:szCs w:val="24"/>
              </w:rPr>
              <w:t>it</w:t>
            </w:r>
            <w:r w:rsidRPr="00F334B0">
              <w:rPr>
                <w:szCs w:val="24"/>
                <w:lang w:val="ru-RU"/>
              </w:rPr>
              <w:t xml:space="preserve"> </w:t>
            </w:r>
            <w:r w:rsidRPr="00F334B0">
              <w:rPr>
                <w:szCs w:val="24"/>
              </w:rPr>
              <w:t>Ukraine</w:t>
            </w:r>
            <w:r w:rsidRPr="00F334B0">
              <w:rPr>
                <w:szCs w:val="24"/>
                <w:lang w:val="ru-RU"/>
              </w:rPr>
              <w:t>».</w:t>
            </w:r>
          </w:p>
          <w:p w:rsidR="00742461" w:rsidRPr="00F334B0" w:rsidRDefault="00742461" w:rsidP="00742461">
            <w:pPr>
              <w:ind w:firstLine="258"/>
              <w:jc w:val="both"/>
              <w:rPr>
                <w:szCs w:val="24"/>
                <w:lang w:val="ru-RU"/>
              </w:rPr>
            </w:pPr>
            <w:proofErr w:type="gramStart"/>
            <w:r w:rsidRPr="00F334B0">
              <w:rPr>
                <w:iCs/>
                <w:szCs w:val="24"/>
                <w:lang w:val="ru-RU"/>
              </w:rPr>
              <w:t>28 травня</w:t>
            </w:r>
            <w:r w:rsidRPr="00F334B0">
              <w:rPr>
                <w:szCs w:val="24"/>
                <w:lang w:val="ru-RU"/>
              </w:rPr>
              <w:t xml:space="preserve"> проведено нетворкінгову зустріч «Молодь разом» для молодіжних працівників та працівниць і активної молоді Чернігівської області “Молодь разом”, що є частиною міжнародного проєкту “</w:t>
            </w:r>
            <w:r w:rsidRPr="00F334B0">
              <w:rPr>
                <w:szCs w:val="24"/>
              </w:rPr>
              <w:t>Blue</w:t>
            </w:r>
            <w:r w:rsidRPr="00F334B0">
              <w:rPr>
                <w:szCs w:val="24"/>
                <w:lang w:val="ru-RU"/>
              </w:rPr>
              <w:t xml:space="preserve"> </w:t>
            </w:r>
            <w:r w:rsidRPr="00F334B0">
              <w:rPr>
                <w:szCs w:val="24"/>
              </w:rPr>
              <w:t>Hearts</w:t>
            </w:r>
            <w:r w:rsidRPr="00F334B0">
              <w:rPr>
                <w:szCs w:val="24"/>
                <w:lang w:val="ru-RU"/>
              </w:rPr>
              <w:t>”, що реалізується ГО “Молоді агенти змін” у співпраці з партнерами та фінансується Європейським Союзом в рамках програми Еразмус+. Метою нетворк</w:t>
            </w:r>
            <w:proofErr w:type="gramEnd"/>
            <w:r w:rsidRPr="00F334B0">
              <w:rPr>
                <w:szCs w:val="24"/>
                <w:lang w:val="ru-RU"/>
              </w:rPr>
              <w:t xml:space="preserve">інгу є сприяння обміну ідеями, досвідом та ресурсами між молодіжними працівниками, активною молоддю Чернігівської області та внутрішньо переміщеними особами з метою </w:t>
            </w:r>
            <w:proofErr w:type="gramStart"/>
            <w:r w:rsidRPr="00F334B0">
              <w:rPr>
                <w:szCs w:val="24"/>
                <w:lang w:val="ru-RU"/>
              </w:rPr>
              <w:t>п</w:t>
            </w:r>
            <w:proofErr w:type="gramEnd"/>
            <w:r w:rsidRPr="00F334B0">
              <w:rPr>
                <w:szCs w:val="24"/>
                <w:lang w:val="ru-RU"/>
              </w:rPr>
              <w:t xml:space="preserve">ідвищення ефективності програм та проєктів, спрямованих на інтеграцію та підтримку переселенців. Під час зустрічі </w:t>
            </w:r>
            <w:r w:rsidRPr="00F334B0">
              <w:rPr>
                <w:szCs w:val="24"/>
                <w:lang w:val="ru-RU"/>
              </w:rPr>
              <w:lastRenderedPageBreak/>
              <w:t xml:space="preserve">учасники мали змогу почути презентації від громадських організацій, обговорити актуальні виклики та знайти </w:t>
            </w:r>
            <w:proofErr w:type="gramStart"/>
            <w:r w:rsidRPr="00F334B0">
              <w:rPr>
                <w:szCs w:val="24"/>
                <w:lang w:val="ru-RU"/>
              </w:rPr>
              <w:t>р</w:t>
            </w:r>
            <w:proofErr w:type="gramEnd"/>
            <w:r w:rsidRPr="00F334B0">
              <w:rPr>
                <w:szCs w:val="24"/>
                <w:lang w:val="ru-RU"/>
              </w:rPr>
              <w:t xml:space="preserve">ішення для покращення життя молоді в регіоні. Особливо цінним був обмін досвідом, визначення власних цінностей, вироблення спільного бачення та розуміння викликів і проблем, з якими стикаються молоді люди з числа внутрішньо переміщених осіб та розробка ідей, які допоможуть зменшити проблеми. </w:t>
            </w:r>
          </w:p>
          <w:p w:rsidR="00742461" w:rsidRPr="00F334B0" w:rsidRDefault="00742461" w:rsidP="00742461">
            <w:pPr>
              <w:ind w:firstLine="170"/>
              <w:jc w:val="both"/>
              <w:rPr>
                <w:szCs w:val="24"/>
                <w:lang w:val="ru-RU"/>
              </w:rPr>
            </w:pPr>
            <w:r w:rsidRPr="00F334B0">
              <w:rPr>
                <w:szCs w:val="24"/>
                <w:lang w:val="ru-RU"/>
              </w:rPr>
              <w:t xml:space="preserve">До Міжнародного дня боротьби за права жінок і міжнародний мир, в рамках освітнього кіноклубу, </w:t>
            </w:r>
            <w:r w:rsidRPr="00F334B0">
              <w:rPr>
                <w:iCs/>
                <w:szCs w:val="24"/>
                <w:lang w:val="ru-RU"/>
              </w:rPr>
              <w:t>7 березня</w:t>
            </w:r>
            <w:r w:rsidRPr="00F334B0">
              <w:rPr>
                <w:szCs w:val="24"/>
                <w:lang w:val="ru-RU"/>
              </w:rPr>
              <w:t xml:space="preserve"> продемонстровано художній фільм "Вона сказала".</w:t>
            </w:r>
          </w:p>
          <w:p w:rsidR="00742461" w:rsidRPr="00F334B0" w:rsidRDefault="00742461" w:rsidP="00742461">
            <w:pPr>
              <w:ind w:firstLine="170"/>
              <w:jc w:val="both"/>
              <w:rPr>
                <w:szCs w:val="24"/>
                <w:lang w:val="ru-RU"/>
              </w:rPr>
            </w:pPr>
            <w:r w:rsidRPr="00F334B0">
              <w:rPr>
                <w:iCs/>
                <w:szCs w:val="24"/>
                <w:lang w:val="ru-RU"/>
              </w:rPr>
              <w:t>27 липня</w:t>
            </w:r>
            <w:r w:rsidRPr="00F334B0">
              <w:rPr>
                <w:szCs w:val="24"/>
                <w:lang w:val="ru-RU"/>
              </w:rPr>
              <w:t xml:space="preserve"> проведено захід з адвокаційної кампанії. </w:t>
            </w:r>
            <w:proofErr w:type="gramStart"/>
            <w:r w:rsidRPr="00F334B0">
              <w:rPr>
                <w:szCs w:val="24"/>
                <w:lang w:val="ru-RU"/>
              </w:rPr>
              <w:t>З</w:t>
            </w:r>
            <w:proofErr w:type="gramEnd"/>
            <w:r w:rsidRPr="00F334B0">
              <w:rPr>
                <w:szCs w:val="24"/>
                <w:lang w:val="ru-RU"/>
              </w:rPr>
              <w:t xml:space="preserve"> метою впровадження соціальних змін, які сприяють розвитку громади вчили молодь розуміти виявляти соціальні проблеми та шукати інструменти їх вирішення. </w:t>
            </w:r>
          </w:p>
          <w:p w:rsidR="00742461" w:rsidRPr="00F334B0" w:rsidRDefault="00742461" w:rsidP="00742461">
            <w:pPr>
              <w:pStyle w:val="a7"/>
              <w:ind w:left="0" w:right="57" w:firstLine="174"/>
              <w:jc w:val="both"/>
              <w:rPr>
                <w:sz w:val="16"/>
                <w:lang w:val="ru-RU"/>
              </w:rPr>
            </w:pPr>
            <w:r w:rsidRPr="00F334B0">
              <w:rPr>
                <w:iCs/>
                <w:szCs w:val="24"/>
                <w:lang w:val="ru-RU"/>
              </w:rPr>
              <w:t>У 2024 році</w:t>
            </w:r>
            <w:r w:rsidRPr="00F334B0">
              <w:rPr>
                <w:szCs w:val="24"/>
                <w:lang w:val="ru-RU"/>
              </w:rPr>
              <w:t xml:space="preserve"> реалізувалася Програма «Покоління Перемоги» від </w:t>
            </w:r>
            <w:r w:rsidRPr="00F334B0">
              <w:rPr>
                <w:szCs w:val="24"/>
              </w:rPr>
              <w:t>GoGlobal</w:t>
            </w:r>
            <w:r w:rsidRPr="00F334B0">
              <w:rPr>
                <w:szCs w:val="24"/>
                <w:lang w:val="ru-RU"/>
              </w:rPr>
              <w:t xml:space="preserve"> для старшокласників, які роблять перші кроки у своєму дорослому житті. Дана програма спрямована на те, щоб допомогти </w:t>
            </w:r>
            <w:proofErr w:type="gramStart"/>
            <w:r w:rsidRPr="00F334B0">
              <w:rPr>
                <w:szCs w:val="24"/>
                <w:lang w:val="ru-RU"/>
              </w:rPr>
              <w:t>п</w:t>
            </w:r>
            <w:proofErr w:type="gramEnd"/>
            <w:r w:rsidRPr="00F334B0">
              <w:rPr>
                <w:szCs w:val="24"/>
                <w:lang w:val="ru-RU"/>
              </w:rPr>
              <w:t xml:space="preserve">ідліткам розвинути свої сильні сторони, </w:t>
            </w:r>
            <w:r w:rsidRPr="00F334B0">
              <w:rPr>
                <w:szCs w:val="24"/>
              </w:rPr>
              <w:t>soft</w:t>
            </w:r>
            <w:r w:rsidRPr="00F334B0">
              <w:rPr>
                <w:szCs w:val="24"/>
                <w:lang w:val="ru-RU"/>
              </w:rPr>
              <w:t xml:space="preserve"> і </w:t>
            </w:r>
            <w:r w:rsidRPr="00F334B0">
              <w:rPr>
                <w:szCs w:val="24"/>
              </w:rPr>
              <w:t>hard</w:t>
            </w:r>
            <w:r w:rsidRPr="00F334B0">
              <w:rPr>
                <w:szCs w:val="24"/>
                <w:lang w:val="ru-RU"/>
              </w:rPr>
              <w:t xml:space="preserve"> скіли. Програма передбачає 5 взаємодій: з куратором, який надає необхідні пояснення, </w:t>
            </w:r>
            <w:proofErr w:type="gramStart"/>
            <w:r w:rsidRPr="00F334B0">
              <w:rPr>
                <w:szCs w:val="24"/>
                <w:lang w:val="ru-RU"/>
              </w:rPr>
              <w:t>п</w:t>
            </w:r>
            <w:proofErr w:type="gramEnd"/>
            <w:r w:rsidRPr="00F334B0">
              <w:rPr>
                <w:szCs w:val="24"/>
                <w:lang w:val="ru-RU"/>
              </w:rPr>
              <w:t xml:space="preserve">ідтримку та наставництво; з ментором, який під час групових та індивідуальних </w:t>
            </w:r>
            <w:r w:rsidRPr="00F334B0">
              <w:rPr>
                <w:szCs w:val="24"/>
                <w:lang w:val="ru-RU"/>
              </w:rPr>
              <w:lastRenderedPageBreak/>
              <w:t xml:space="preserve">зустрічей надихає та спонукає до активного проходження всіх етапів програми; з індивідуальною картою саморозвитку, що містить додаткові трекери самоспостережень; з мотиваційними спікерами, які є відомими, видатними особистостями; з тьюторами з конкретних дисциплін, які мають хист та бажання поділитись актуальними знаннями. У </w:t>
            </w:r>
            <w:proofErr w:type="gramStart"/>
            <w:r w:rsidRPr="00F334B0">
              <w:rPr>
                <w:szCs w:val="24"/>
                <w:lang w:val="ru-RU"/>
              </w:rPr>
              <w:t>п</w:t>
            </w:r>
            <w:proofErr w:type="gramEnd"/>
            <w:r w:rsidRPr="00F334B0">
              <w:rPr>
                <w:szCs w:val="24"/>
                <w:lang w:val="ru-RU"/>
              </w:rPr>
              <w:t>ілотному проєкті учасниками стали 48 десятокласників з Ніжинської, Сновської, Корюківської та Чернігівської громад.</w:t>
            </w:r>
          </w:p>
          <w:p w:rsidR="004F63DE" w:rsidRPr="004F63DE" w:rsidRDefault="004F63DE" w:rsidP="003C103C">
            <w:pPr>
              <w:pStyle w:val="a7"/>
              <w:ind w:left="31" w:right="57" w:firstLine="174"/>
              <w:jc w:val="both"/>
              <w:rPr>
                <w:highlight w:val="yellow"/>
                <w:lang w:val="uk-UA"/>
              </w:rPr>
            </w:pPr>
            <w:r w:rsidRPr="003C103C">
              <w:rPr>
                <w:rFonts w:eastAsia="Arial"/>
                <w:lang w:val="uk-UA"/>
              </w:rPr>
              <w:t>Закладами культури област</w:t>
            </w:r>
            <w:r w:rsidR="005443AB" w:rsidRPr="003C103C">
              <w:rPr>
                <w:rFonts w:eastAsia="Arial"/>
                <w:lang w:val="uk-UA"/>
              </w:rPr>
              <w:t xml:space="preserve">і проведено </w:t>
            </w:r>
            <w:r w:rsidR="003C103C" w:rsidRPr="003C103C">
              <w:rPr>
                <w:rFonts w:eastAsia="Arial"/>
                <w:lang w:val="uk-UA"/>
              </w:rPr>
              <w:t>9</w:t>
            </w:r>
            <w:r w:rsidRPr="003C103C">
              <w:rPr>
                <w:rFonts w:eastAsia="Arial"/>
                <w:lang w:val="uk-UA"/>
              </w:rPr>
              <w:t xml:space="preserve"> заход</w:t>
            </w:r>
            <w:r w:rsidR="005443AB" w:rsidRPr="003C103C">
              <w:rPr>
                <w:rFonts w:eastAsia="Arial"/>
                <w:lang w:val="uk-UA"/>
              </w:rPr>
              <w:t>ів</w:t>
            </w:r>
            <w:r w:rsidRPr="003C103C">
              <w:rPr>
                <w:rFonts w:eastAsia="Arial"/>
                <w:lang w:val="uk-UA"/>
              </w:rPr>
              <w:t>.</w:t>
            </w:r>
          </w:p>
        </w:tc>
      </w:tr>
      <w:tr w:rsidR="0028600D" w:rsidRPr="00CD37F6" w:rsidTr="006060BF">
        <w:tc>
          <w:tcPr>
            <w:tcW w:w="16313" w:type="dxa"/>
            <w:gridSpan w:val="21"/>
            <w:tcBorders>
              <w:top w:val="single" w:sz="4" w:space="0" w:color="auto"/>
              <w:left w:val="single" w:sz="4" w:space="0" w:color="auto"/>
              <w:bottom w:val="single" w:sz="4" w:space="0" w:color="auto"/>
              <w:right w:val="single" w:sz="4" w:space="0" w:color="auto"/>
            </w:tcBorders>
          </w:tcPr>
          <w:p w:rsidR="0028600D" w:rsidRPr="00A43782" w:rsidRDefault="00BA75A2" w:rsidP="00534B56">
            <w:pPr>
              <w:autoSpaceDE/>
              <w:autoSpaceDN/>
              <w:rPr>
                <w:highlight w:val="yellow"/>
                <w:lang w:val="uk-UA"/>
              </w:rPr>
            </w:pPr>
            <w:r w:rsidRPr="00B0655F">
              <w:rPr>
                <w:lang w:val="uk-UA"/>
              </w:rPr>
              <w:lastRenderedPageBreak/>
              <w:t>1.2. Проведення проєктів, заходів, спрямованих на профорієнтацію, перепідготовку і працевлаштування молоді, в тому числі з фізичними вадами, дітей-сиріт, дітей, позбавлених батьківського піклування, та молоді з особливими потребами; консультування щодо професійного і кар’єрного розвитку, враховуючи можливості та потреби ринку праці, можливостей самозайнятості молоді; ознайомлення з процесами державотворення, діяльністю органів державної влади та місцевого самоврядування</w:t>
            </w:r>
          </w:p>
        </w:tc>
      </w:tr>
      <w:tr w:rsidR="00DA2188" w:rsidRPr="00742461" w:rsidTr="002F595C">
        <w:tc>
          <w:tcPr>
            <w:tcW w:w="519" w:type="dxa"/>
            <w:tcBorders>
              <w:top w:val="single" w:sz="4" w:space="0" w:color="auto"/>
              <w:left w:val="single" w:sz="4" w:space="0" w:color="auto"/>
              <w:bottom w:val="single" w:sz="4" w:space="0" w:color="auto"/>
              <w:right w:val="single" w:sz="4" w:space="0" w:color="auto"/>
            </w:tcBorders>
          </w:tcPr>
          <w:p w:rsidR="00DA2188" w:rsidRPr="00DB36BD" w:rsidRDefault="00DA2188" w:rsidP="00534B56">
            <w:pPr>
              <w:autoSpaceDE/>
              <w:autoSpaceDN/>
              <w:rPr>
                <w:highlight w:val="yellow"/>
                <w:lang w:val="uk-UA"/>
              </w:rPr>
            </w:pPr>
          </w:p>
        </w:tc>
        <w:tc>
          <w:tcPr>
            <w:tcW w:w="1028" w:type="dxa"/>
            <w:tcBorders>
              <w:top w:val="single" w:sz="4" w:space="0" w:color="auto"/>
              <w:left w:val="single" w:sz="4" w:space="0" w:color="auto"/>
              <w:bottom w:val="single" w:sz="4" w:space="0" w:color="auto"/>
              <w:right w:val="single" w:sz="4" w:space="0" w:color="auto"/>
            </w:tcBorders>
          </w:tcPr>
          <w:p w:rsidR="00DA2188" w:rsidRPr="00DB36BD" w:rsidRDefault="00DA2188" w:rsidP="00534B56">
            <w:pPr>
              <w:autoSpaceDE/>
              <w:autoSpaceDN/>
              <w:rPr>
                <w:highlight w:val="yellow"/>
                <w:lang w:val="uk-UA"/>
              </w:rPr>
            </w:pPr>
          </w:p>
        </w:tc>
        <w:tc>
          <w:tcPr>
            <w:tcW w:w="2273" w:type="dxa"/>
            <w:tcBorders>
              <w:top w:val="single" w:sz="4" w:space="0" w:color="auto"/>
              <w:left w:val="single" w:sz="4" w:space="0" w:color="auto"/>
              <w:bottom w:val="single" w:sz="4" w:space="0" w:color="auto"/>
              <w:right w:val="single" w:sz="4" w:space="0" w:color="auto"/>
            </w:tcBorders>
          </w:tcPr>
          <w:p w:rsidR="00DA2188" w:rsidRPr="00B0655F" w:rsidRDefault="00DA2188" w:rsidP="00BA75A2">
            <w:pPr>
              <w:rPr>
                <w:lang w:val="uk-UA"/>
              </w:rPr>
            </w:pPr>
            <w:r w:rsidRPr="00B0655F">
              <w:rPr>
                <w:lang w:val="uk-UA"/>
              </w:rPr>
              <w:t xml:space="preserve">Департамент сім’ї, молоді та спорту облдержадміністрації, </w:t>
            </w:r>
          </w:p>
          <w:p w:rsidR="00DA2188" w:rsidRPr="00B0655F" w:rsidRDefault="00DA2188" w:rsidP="00BA75A2">
            <w:pPr>
              <w:rPr>
                <w:lang w:val="uk-UA"/>
              </w:rPr>
            </w:pPr>
            <w:r w:rsidRPr="00B0655F">
              <w:rPr>
                <w:lang w:val="uk-UA"/>
              </w:rPr>
              <w:t xml:space="preserve">Управління освіти і науки облдержадміністрації, </w:t>
            </w:r>
          </w:p>
          <w:p w:rsidR="00DA2188" w:rsidRPr="00886A97" w:rsidRDefault="00DA2188" w:rsidP="00BA75A2">
            <w:pPr>
              <w:autoSpaceDE/>
              <w:autoSpaceDN/>
              <w:rPr>
                <w:color w:val="FF0000"/>
                <w:highlight w:val="yellow"/>
                <w:lang w:val="uk-UA"/>
              </w:rPr>
            </w:pPr>
            <w:r w:rsidRPr="00B0655F">
              <w:rPr>
                <w:shd w:val="clear" w:color="auto" w:fill="FFFFFF"/>
                <w:lang w:val="uk-UA"/>
              </w:rPr>
              <w:t>КУ «Чернігівський обласний молодіжний центр» Чернігівської обласної ради, міські, селищні, сільські ради</w:t>
            </w:r>
          </w:p>
        </w:tc>
        <w:tc>
          <w:tcPr>
            <w:tcW w:w="712" w:type="dxa"/>
            <w:tcBorders>
              <w:top w:val="single" w:sz="4" w:space="0" w:color="auto"/>
              <w:left w:val="single" w:sz="4" w:space="0" w:color="auto"/>
              <w:bottom w:val="single" w:sz="4" w:space="0" w:color="auto"/>
              <w:right w:val="single" w:sz="4" w:space="0" w:color="auto"/>
            </w:tcBorders>
          </w:tcPr>
          <w:p w:rsidR="00DA2188" w:rsidRPr="00DA2188" w:rsidRDefault="00DA2188" w:rsidP="00B52313">
            <w:pPr>
              <w:autoSpaceDE/>
              <w:autoSpaceDN/>
              <w:jc w:val="center"/>
              <w:rPr>
                <w:highlight w:val="yellow"/>
                <w:lang w:val="uk-UA"/>
              </w:rPr>
            </w:pPr>
            <w:r w:rsidRPr="00DA2188">
              <w:rPr>
                <w:lang w:val="uk-UA"/>
              </w:rPr>
              <w:t>39,9</w:t>
            </w:r>
          </w:p>
        </w:tc>
        <w:tc>
          <w:tcPr>
            <w:tcW w:w="710" w:type="dxa"/>
            <w:tcBorders>
              <w:top w:val="single" w:sz="4" w:space="0" w:color="auto"/>
              <w:left w:val="single" w:sz="4" w:space="0" w:color="auto"/>
              <w:bottom w:val="single" w:sz="4" w:space="0" w:color="auto"/>
              <w:right w:val="single" w:sz="4" w:space="0" w:color="auto"/>
            </w:tcBorders>
          </w:tcPr>
          <w:p w:rsidR="00DA2188" w:rsidRPr="00DA2188" w:rsidRDefault="00DA2188" w:rsidP="00742461">
            <w:pPr>
              <w:autoSpaceDE/>
              <w:autoSpaceDN/>
              <w:jc w:val="center"/>
              <w:rPr>
                <w:highlight w:val="yellow"/>
                <w:lang w:val="uk-UA"/>
              </w:rPr>
            </w:pPr>
            <w:r w:rsidRPr="00DA2188">
              <w:rPr>
                <w:lang w:val="uk-UA"/>
              </w:rPr>
              <w:t>39,9</w:t>
            </w:r>
          </w:p>
        </w:tc>
        <w:tc>
          <w:tcPr>
            <w:tcW w:w="995" w:type="dxa"/>
            <w:tcBorders>
              <w:top w:val="single" w:sz="4" w:space="0" w:color="auto"/>
              <w:left w:val="single" w:sz="4" w:space="0" w:color="auto"/>
              <w:bottom w:val="single" w:sz="4" w:space="0" w:color="auto"/>
              <w:right w:val="single" w:sz="4" w:space="0" w:color="auto"/>
            </w:tcBorders>
          </w:tcPr>
          <w:p w:rsidR="00DA2188" w:rsidRPr="00DA2188" w:rsidRDefault="00DA2188" w:rsidP="00B52313">
            <w:pPr>
              <w:jc w:val="center"/>
              <w:rPr>
                <w:lang w:val="uk-UA"/>
              </w:rPr>
            </w:pPr>
            <w:r w:rsidRPr="00DA2188">
              <w:rPr>
                <w:lang w:val="uk-UA"/>
              </w:rPr>
              <w:t>-</w:t>
            </w:r>
          </w:p>
        </w:tc>
        <w:tc>
          <w:tcPr>
            <w:tcW w:w="1131" w:type="dxa"/>
            <w:tcBorders>
              <w:top w:val="single" w:sz="4" w:space="0" w:color="auto"/>
              <w:left w:val="single" w:sz="4" w:space="0" w:color="auto"/>
              <w:bottom w:val="single" w:sz="4" w:space="0" w:color="auto"/>
              <w:right w:val="single" w:sz="4" w:space="0" w:color="auto"/>
            </w:tcBorders>
          </w:tcPr>
          <w:p w:rsidR="00DA2188" w:rsidRPr="00DA2188" w:rsidRDefault="00DA2188" w:rsidP="00B52313">
            <w:pPr>
              <w:jc w:val="center"/>
              <w:rPr>
                <w:lang w:val="uk-UA"/>
              </w:rPr>
            </w:pPr>
            <w:r w:rsidRPr="00DA2188">
              <w:rPr>
                <w:lang w:val="uk-UA"/>
              </w:rPr>
              <w:t>-</w:t>
            </w:r>
          </w:p>
        </w:tc>
        <w:tc>
          <w:tcPr>
            <w:tcW w:w="567" w:type="dxa"/>
            <w:tcBorders>
              <w:top w:val="single" w:sz="4" w:space="0" w:color="auto"/>
              <w:left w:val="single" w:sz="4" w:space="0" w:color="auto"/>
              <w:bottom w:val="single" w:sz="4" w:space="0" w:color="auto"/>
              <w:right w:val="single" w:sz="4" w:space="0" w:color="auto"/>
            </w:tcBorders>
          </w:tcPr>
          <w:p w:rsidR="00DA2188" w:rsidRPr="00DA2188" w:rsidRDefault="00DA2188" w:rsidP="00B52313">
            <w:pPr>
              <w:jc w:val="center"/>
              <w:rPr>
                <w:lang w:val="uk-UA"/>
              </w:rPr>
            </w:pPr>
            <w:r w:rsidRPr="00DA2188">
              <w:rPr>
                <w:lang w:val="uk-UA"/>
              </w:rPr>
              <w:t>-</w:t>
            </w:r>
          </w:p>
        </w:tc>
        <w:tc>
          <w:tcPr>
            <w:tcW w:w="698" w:type="dxa"/>
            <w:tcBorders>
              <w:top w:val="single" w:sz="4" w:space="0" w:color="auto"/>
              <w:left w:val="single" w:sz="4" w:space="0" w:color="auto"/>
              <w:bottom w:val="single" w:sz="4" w:space="0" w:color="auto"/>
              <w:right w:val="single" w:sz="4" w:space="0" w:color="auto"/>
            </w:tcBorders>
          </w:tcPr>
          <w:p w:rsidR="00DA2188" w:rsidRPr="00DA2188" w:rsidRDefault="00DA2188" w:rsidP="00B52313">
            <w:pPr>
              <w:jc w:val="center"/>
              <w:rPr>
                <w:lang w:val="uk-UA"/>
              </w:rPr>
            </w:pPr>
            <w:r w:rsidRPr="00DA2188">
              <w:rPr>
                <w:lang w:val="uk-UA"/>
              </w:rPr>
              <w:t>-</w:t>
            </w:r>
          </w:p>
        </w:tc>
        <w:tc>
          <w:tcPr>
            <w:tcW w:w="719" w:type="dxa"/>
            <w:gridSpan w:val="2"/>
            <w:tcBorders>
              <w:top w:val="single" w:sz="4" w:space="0" w:color="auto"/>
              <w:left w:val="single" w:sz="4" w:space="0" w:color="auto"/>
              <w:bottom w:val="single" w:sz="4" w:space="0" w:color="auto"/>
              <w:right w:val="single" w:sz="4" w:space="0" w:color="auto"/>
            </w:tcBorders>
          </w:tcPr>
          <w:p w:rsidR="00DA2188" w:rsidRPr="00DA2188" w:rsidRDefault="00DA2188" w:rsidP="00B52313">
            <w:pPr>
              <w:jc w:val="center"/>
              <w:rPr>
                <w:lang w:val="uk-UA"/>
              </w:rPr>
            </w:pPr>
            <w:r w:rsidRPr="00DA2188">
              <w:rPr>
                <w:lang w:val="uk-UA"/>
              </w:rPr>
              <w:t>0,0</w:t>
            </w:r>
          </w:p>
        </w:tc>
        <w:tc>
          <w:tcPr>
            <w:tcW w:w="709" w:type="dxa"/>
            <w:tcBorders>
              <w:top w:val="single" w:sz="4" w:space="0" w:color="auto"/>
              <w:left w:val="single" w:sz="4" w:space="0" w:color="auto"/>
              <w:bottom w:val="single" w:sz="4" w:space="0" w:color="auto"/>
              <w:right w:val="single" w:sz="4" w:space="0" w:color="auto"/>
            </w:tcBorders>
          </w:tcPr>
          <w:p w:rsidR="00DA2188" w:rsidRPr="00DA2188" w:rsidRDefault="00DA2188" w:rsidP="00B52313">
            <w:pPr>
              <w:jc w:val="center"/>
              <w:rPr>
                <w:lang w:val="uk-UA"/>
              </w:rPr>
            </w:pPr>
            <w:r w:rsidRPr="00DA2188">
              <w:rPr>
                <w:lang w:val="uk-UA"/>
              </w:rPr>
              <w:t>0,0</w:t>
            </w:r>
          </w:p>
        </w:tc>
        <w:tc>
          <w:tcPr>
            <w:tcW w:w="1021" w:type="dxa"/>
            <w:gridSpan w:val="2"/>
            <w:tcBorders>
              <w:top w:val="single" w:sz="4" w:space="0" w:color="auto"/>
              <w:left w:val="single" w:sz="4" w:space="0" w:color="auto"/>
              <w:bottom w:val="single" w:sz="4" w:space="0" w:color="auto"/>
              <w:right w:val="single" w:sz="4" w:space="0" w:color="auto"/>
            </w:tcBorders>
          </w:tcPr>
          <w:p w:rsidR="00DA2188" w:rsidRPr="00DA2188" w:rsidRDefault="00DA2188" w:rsidP="00B52313">
            <w:pPr>
              <w:jc w:val="center"/>
              <w:rPr>
                <w:lang w:val="uk-UA"/>
              </w:rPr>
            </w:pPr>
            <w:r w:rsidRPr="00DA2188">
              <w:rPr>
                <w:lang w:val="uk-UA"/>
              </w:rPr>
              <w:t>-</w:t>
            </w:r>
          </w:p>
        </w:tc>
        <w:tc>
          <w:tcPr>
            <w:tcW w:w="822" w:type="dxa"/>
            <w:tcBorders>
              <w:top w:val="single" w:sz="4" w:space="0" w:color="auto"/>
              <w:left w:val="single" w:sz="4" w:space="0" w:color="auto"/>
              <w:bottom w:val="single" w:sz="4" w:space="0" w:color="auto"/>
              <w:right w:val="single" w:sz="4" w:space="0" w:color="auto"/>
            </w:tcBorders>
          </w:tcPr>
          <w:p w:rsidR="00DA2188" w:rsidRPr="00DA2188" w:rsidRDefault="00DA2188" w:rsidP="00B52313">
            <w:pPr>
              <w:jc w:val="center"/>
              <w:rPr>
                <w:lang w:val="uk-UA"/>
              </w:rPr>
            </w:pPr>
            <w:r w:rsidRPr="00DA2188">
              <w:rPr>
                <w:lang w:val="uk-UA"/>
              </w:rPr>
              <w:t>-</w:t>
            </w:r>
          </w:p>
        </w:tc>
        <w:tc>
          <w:tcPr>
            <w:tcW w:w="521" w:type="dxa"/>
            <w:gridSpan w:val="2"/>
            <w:tcBorders>
              <w:top w:val="single" w:sz="4" w:space="0" w:color="auto"/>
              <w:left w:val="single" w:sz="4" w:space="0" w:color="auto"/>
              <w:bottom w:val="single" w:sz="4" w:space="0" w:color="auto"/>
              <w:right w:val="single" w:sz="4" w:space="0" w:color="auto"/>
            </w:tcBorders>
          </w:tcPr>
          <w:p w:rsidR="00DA2188" w:rsidRPr="00DA2188" w:rsidRDefault="00DA2188" w:rsidP="00B52313">
            <w:pPr>
              <w:jc w:val="center"/>
              <w:rPr>
                <w:lang w:val="uk-UA"/>
              </w:rPr>
            </w:pPr>
            <w:r w:rsidRPr="00DA2188">
              <w:rPr>
                <w:lang w:val="uk-UA"/>
              </w:rPr>
              <w:t>-</w:t>
            </w:r>
          </w:p>
        </w:tc>
        <w:tc>
          <w:tcPr>
            <w:tcW w:w="902" w:type="dxa"/>
            <w:gridSpan w:val="2"/>
            <w:tcBorders>
              <w:top w:val="single" w:sz="4" w:space="0" w:color="auto"/>
              <w:left w:val="single" w:sz="4" w:space="0" w:color="auto"/>
              <w:bottom w:val="single" w:sz="4" w:space="0" w:color="auto"/>
              <w:right w:val="single" w:sz="4" w:space="0" w:color="auto"/>
            </w:tcBorders>
          </w:tcPr>
          <w:p w:rsidR="00DA2188" w:rsidRPr="00DA2188" w:rsidRDefault="00DA2188" w:rsidP="00B52313">
            <w:pPr>
              <w:jc w:val="center"/>
              <w:rPr>
                <w:lang w:val="uk-UA"/>
              </w:rPr>
            </w:pPr>
            <w:r w:rsidRPr="00DA2188">
              <w:rPr>
                <w:lang w:val="uk-UA"/>
              </w:rPr>
              <w:t>-</w:t>
            </w:r>
          </w:p>
        </w:tc>
        <w:tc>
          <w:tcPr>
            <w:tcW w:w="2986" w:type="dxa"/>
            <w:gridSpan w:val="2"/>
            <w:tcBorders>
              <w:top w:val="single" w:sz="4" w:space="0" w:color="auto"/>
              <w:left w:val="single" w:sz="4" w:space="0" w:color="auto"/>
              <w:bottom w:val="single" w:sz="4" w:space="0" w:color="auto"/>
              <w:right w:val="single" w:sz="4" w:space="0" w:color="auto"/>
            </w:tcBorders>
          </w:tcPr>
          <w:p w:rsidR="00AE2E35" w:rsidRPr="00AE2E35" w:rsidRDefault="00AE2E35" w:rsidP="00AE2E35">
            <w:pPr>
              <w:ind w:firstLine="174"/>
              <w:jc w:val="both"/>
              <w:rPr>
                <w:lang w:val="uk-UA"/>
              </w:rPr>
            </w:pPr>
            <w:r w:rsidRPr="00AE2E35">
              <w:rPr>
                <w:lang w:val="uk-UA"/>
              </w:rPr>
              <w:t>З метою оперативного обміну інформацією, висвітлення подій, що відбуваються у системі закладів професійної (професійно-технічної) освіти Чернігівської області, для проведення профорієнтаційної роботи функціонують: електронна щомісячна газета (о</w:t>
            </w:r>
            <w:r w:rsidRPr="00AE2E35">
              <w:t>nline</w:t>
            </w:r>
            <w:r w:rsidRPr="00AE2E35">
              <w:rPr>
                <w:lang w:val="uk-UA"/>
              </w:rPr>
              <w:t xml:space="preserve">видання) «Орбіта профтехосвіти», відеоканал для транслювання новин профтехосвіти регіону через видеохостинговий сайт </w:t>
            </w:r>
            <w:r w:rsidRPr="00AE2E35">
              <w:t>YouTube</w:t>
            </w:r>
            <w:r w:rsidRPr="00AE2E35">
              <w:rPr>
                <w:lang w:val="uk-UA"/>
              </w:rPr>
              <w:t xml:space="preserve"> </w:t>
            </w:r>
            <w:hyperlink r:id="rId10" w:tooltip="http://lnnk.in/w4i" w:history="1">
              <w:r w:rsidRPr="00AE2E35">
                <w:rPr>
                  <w:rStyle w:val="af3"/>
                </w:rPr>
                <w:t>http</w:t>
              </w:r>
              <w:r w:rsidRPr="00AE2E35">
                <w:rPr>
                  <w:rStyle w:val="af3"/>
                  <w:lang w:val="uk-UA"/>
                </w:rPr>
                <w:t>://</w:t>
              </w:r>
              <w:r w:rsidRPr="00AE2E35">
                <w:rPr>
                  <w:rStyle w:val="af3"/>
                </w:rPr>
                <w:t>lnnk</w:t>
              </w:r>
              <w:r w:rsidRPr="00AE2E35">
                <w:rPr>
                  <w:rStyle w:val="af3"/>
                  <w:lang w:val="uk-UA"/>
                </w:rPr>
                <w:t>.</w:t>
              </w:r>
              <w:r w:rsidRPr="00AE2E35">
                <w:rPr>
                  <w:rStyle w:val="af3"/>
                </w:rPr>
                <w:t>in</w:t>
              </w:r>
              <w:r w:rsidRPr="00AE2E35">
                <w:rPr>
                  <w:rStyle w:val="af3"/>
                  <w:lang w:val="uk-UA"/>
                </w:rPr>
                <w:t>/</w:t>
              </w:r>
              <w:r w:rsidRPr="00AE2E35">
                <w:rPr>
                  <w:rStyle w:val="af3"/>
                </w:rPr>
                <w:t>w</w:t>
              </w:r>
              <w:r w:rsidRPr="00AE2E35">
                <w:rPr>
                  <w:rStyle w:val="af3"/>
                  <w:lang w:val="uk-UA"/>
                </w:rPr>
                <w:t>4</w:t>
              </w:r>
              <w:r w:rsidRPr="00AE2E35">
                <w:rPr>
                  <w:rStyle w:val="af3"/>
                </w:rPr>
                <w:t>i</w:t>
              </w:r>
            </w:hyperlink>
            <w:r w:rsidRPr="00AE2E35">
              <w:rPr>
                <w:lang w:val="uk-UA"/>
              </w:rPr>
              <w:t xml:space="preserve">. Здійснюється робота щодо комунікації та популяризації системи профтехосвіти у інтернет-мережі, а саме: висвітлення подій, що відбуваються у закладах профтехосвіти області, публікації цікавих та корисних </w:t>
            </w:r>
            <w:r w:rsidRPr="00AE2E35">
              <w:rPr>
                <w:lang w:val="uk-UA"/>
              </w:rPr>
              <w:lastRenderedPageBreak/>
              <w:t xml:space="preserve">статей, посилань та дописів у мережах </w:t>
            </w:r>
            <w:r w:rsidRPr="00AE2E35">
              <w:t>Facebook</w:t>
            </w:r>
            <w:r w:rsidRPr="00AE2E35">
              <w:rPr>
                <w:lang w:val="uk-UA"/>
              </w:rPr>
              <w:t xml:space="preserve">  </w:t>
            </w:r>
            <w:hyperlink r:id="rId11" w:tooltip="https://bit.ly/2QEep6k" w:history="1">
              <w:r w:rsidRPr="00AE2E35">
                <w:rPr>
                  <w:rStyle w:val="af3"/>
                </w:rPr>
                <w:t>https</w:t>
              </w:r>
              <w:r w:rsidRPr="00AE2E35">
                <w:rPr>
                  <w:rStyle w:val="af3"/>
                  <w:lang w:val="uk-UA"/>
                </w:rPr>
                <w:t>://</w:t>
              </w:r>
              <w:r w:rsidRPr="00AE2E35">
                <w:rPr>
                  <w:rStyle w:val="af3"/>
                </w:rPr>
                <w:t>bit</w:t>
              </w:r>
              <w:r w:rsidRPr="00AE2E35">
                <w:rPr>
                  <w:rStyle w:val="af3"/>
                  <w:lang w:val="uk-UA"/>
                </w:rPr>
                <w:t>.</w:t>
              </w:r>
              <w:r w:rsidRPr="00AE2E35">
                <w:rPr>
                  <w:rStyle w:val="af3"/>
                </w:rPr>
                <w:t>ly</w:t>
              </w:r>
              <w:r w:rsidRPr="00AE2E35">
                <w:rPr>
                  <w:rStyle w:val="af3"/>
                  <w:lang w:val="uk-UA"/>
                </w:rPr>
                <w:t>/2</w:t>
              </w:r>
              <w:r w:rsidRPr="00AE2E35">
                <w:rPr>
                  <w:rStyle w:val="af3"/>
                </w:rPr>
                <w:t>QEep</w:t>
              </w:r>
              <w:r w:rsidRPr="00AE2E35">
                <w:rPr>
                  <w:rStyle w:val="af3"/>
                  <w:lang w:val="uk-UA"/>
                </w:rPr>
                <w:t>6</w:t>
              </w:r>
              <w:r w:rsidRPr="00AE2E35">
                <w:rPr>
                  <w:rStyle w:val="af3"/>
                </w:rPr>
                <w:t>k</w:t>
              </w:r>
            </w:hyperlink>
            <w:r w:rsidRPr="00AE2E35">
              <w:rPr>
                <w:lang w:val="uk-UA"/>
              </w:rPr>
              <w:t xml:space="preserve">, </w:t>
            </w:r>
            <w:r w:rsidRPr="00AE2E35">
              <w:t>Instagram</w:t>
            </w:r>
            <w:r w:rsidRPr="00AE2E35">
              <w:rPr>
                <w:lang w:val="uk-UA"/>
              </w:rPr>
              <w:t xml:space="preserve"> </w:t>
            </w:r>
            <w:hyperlink r:id="rId12" w:tooltip="https://bit.ly/3CwJhuk" w:history="1">
              <w:r w:rsidRPr="00AE2E35">
                <w:rPr>
                  <w:rStyle w:val="af3"/>
                </w:rPr>
                <w:t>https</w:t>
              </w:r>
              <w:r w:rsidRPr="00AE2E35">
                <w:rPr>
                  <w:rStyle w:val="af3"/>
                  <w:lang w:val="uk-UA"/>
                </w:rPr>
                <w:t>://</w:t>
              </w:r>
              <w:r w:rsidRPr="00AE2E35">
                <w:rPr>
                  <w:rStyle w:val="af3"/>
                </w:rPr>
                <w:t>bit</w:t>
              </w:r>
              <w:r w:rsidRPr="00AE2E35">
                <w:rPr>
                  <w:rStyle w:val="af3"/>
                  <w:lang w:val="uk-UA"/>
                </w:rPr>
                <w:t>.</w:t>
              </w:r>
              <w:r w:rsidRPr="00AE2E35">
                <w:rPr>
                  <w:rStyle w:val="af3"/>
                </w:rPr>
                <w:t>ly</w:t>
              </w:r>
              <w:r w:rsidRPr="00AE2E35">
                <w:rPr>
                  <w:rStyle w:val="af3"/>
                  <w:lang w:val="uk-UA"/>
                </w:rPr>
                <w:t>/3</w:t>
              </w:r>
              <w:r w:rsidRPr="00AE2E35">
                <w:rPr>
                  <w:rStyle w:val="af3"/>
                </w:rPr>
                <w:t>CwJhuk</w:t>
              </w:r>
            </w:hyperlink>
            <w:r w:rsidRPr="00AE2E35">
              <w:rPr>
                <w:lang w:val="uk-UA"/>
              </w:rPr>
              <w:t xml:space="preserve">, </w:t>
            </w:r>
            <w:r w:rsidRPr="00AE2E35">
              <w:t>Telegram</w:t>
            </w:r>
            <w:r w:rsidRPr="00AE2E35">
              <w:rPr>
                <w:lang w:val="uk-UA"/>
              </w:rPr>
              <w:t xml:space="preserve">-канал  </w:t>
            </w:r>
            <w:r w:rsidRPr="00AE2E35">
              <w:t>https</w:t>
            </w:r>
            <w:r w:rsidRPr="00AE2E35">
              <w:rPr>
                <w:lang w:val="uk-UA"/>
              </w:rPr>
              <w:t>://</w:t>
            </w:r>
            <w:r w:rsidRPr="00AE2E35">
              <w:t>bit</w:t>
            </w:r>
            <w:r w:rsidRPr="00AE2E35">
              <w:rPr>
                <w:lang w:val="uk-UA"/>
              </w:rPr>
              <w:t>.</w:t>
            </w:r>
            <w:r w:rsidRPr="00AE2E35">
              <w:t>ly</w:t>
            </w:r>
            <w:r w:rsidRPr="00AE2E35">
              <w:rPr>
                <w:lang w:val="uk-UA"/>
              </w:rPr>
              <w:t>/3</w:t>
            </w:r>
            <w:r w:rsidRPr="00AE2E35">
              <w:t>DxuAZj</w:t>
            </w:r>
            <w:r w:rsidRPr="00AE2E35">
              <w:rPr>
                <w:lang w:val="uk-UA"/>
              </w:rPr>
              <w:t xml:space="preserve">, де також щорічно під час вступної кампанії працює профорієнтаційний Чат-бот. Постійно оновлюється профорієнтаційний портал </w:t>
            </w:r>
            <w:hyperlink r:id="rId13" w:tooltip="http://bit.ly/33D6ABq" w:history="1">
              <w:r w:rsidRPr="00AE2E35">
                <w:rPr>
                  <w:rStyle w:val="af3"/>
                </w:rPr>
                <w:t>http</w:t>
              </w:r>
              <w:r w:rsidRPr="00AE2E35">
                <w:rPr>
                  <w:rStyle w:val="af3"/>
                  <w:lang w:val="uk-UA"/>
                </w:rPr>
                <w:t>://</w:t>
              </w:r>
              <w:r w:rsidRPr="00AE2E35">
                <w:rPr>
                  <w:rStyle w:val="af3"/>
                </w:rPr>
                <w:t>bit</w:t>
              </w:r>
              <w:r w:rsidRPr="00AE2E35">
                <w:rPr>
                  <w:rStyle w:val="af3"/>
                  <w:lang w:val="uk-UA"/>
                </w:rPr>
                <w:t>.</w:t>
              </w:r>
              <w:r w:rsidRPr="00AE2E35">
                <w:rPr>
                  <w:rStyle w:val="af3"/>
                </w:rPr>
                <w:t>ly</w:t>
              </w:r>
              <w:r w:rsidRPr="00AE2E35">
                <w:rPr>
                  <w:rStyle w:val="af3"/>
                  <w:lang w:val="uk-UA"/>
                </w:rPr>
                <w:t>/33</w:t>
              </w:r>
              <w:r w:rsidRPr="00AE2E35">
                <w:rPr>
                  <w:rStyle w:val="af3"/>
                </w:rPr>
                <w:t>D</w:t>
              </w:r>
              <w:r w:rsidRPr="00AE2E35">
                <w:rPr>
                  <w:rStyle w:val="af3"/>
                  <w:lang w:val="uk-UA"/>
                </w:rPr>
                <w:t>6</w:t>
              </w:r>
              <w:r w:rsidRPr="00AE2E35">
                <w:rPr>
                  <w:rStyle w:val="af3"/>
                </w:rPr>
                <w:t>ABq</w:t>
              </w:r>
            </w:hyperlink>
            <w:r w:rsidRPr="00AE2E35">
              <w:rPr>
                <w:lang w:val="uk-UA"/>
              </w:rPr>
              <w:t>.</w:t>
            </w:r>
          </w:p>
          <w:p w:rsidR="00AE2E35" w:rsidRPr="00AE2E35" w:rsidRDefault="00AE2E35" w:rsidP="00AE2E35">
            <w:pPr>
              <w:ind w:firstLine="174"/>
              <w:jc w:val="both"/>
              <w:rPr>
                <w:lang w:val="uk-UA"/>
              </w:rPr>
            </w:pPr>
            <w:r w:rsidRPr="00AE2E35">
              <w:rPr>
                <w:lang w:val="uk-UA"/>
              </w:rPr>
              <w:t>З метою популяризації робітничих професій та закладів професійної освіти Чернігівщини, використовуючи можливості безкоштовного розміщення соціальної реклами, на вулицях міста Чернігова розмішені інформаційні сіті-лайти.</w:t>
            </w:r>
          </w:p>
          <w:p w:rsidR="00AE2E35" w:rsidRPr="00AE2E35" w:rsidRDefault="00AE2E35" w:rsidP="00AE2E35">
            <w:pPr>
              <w:ind w:firstLine="174"/>
              <w:jc w:val="both"/>
              <w:rPr>
                <w:lang w:val="ru-RU"/>
              </w:rPr>
            </w:pPr>
            <w:r w:rsidRPr="00AE2E35">
              <w:rPr>
                <w:lang w:val="uk-UA"/>
              </w:rPr>
              <w:t xml:space="preserve">11–12 листопада на базі комунального закладу «Чернігівський центр професійно-технічної освіти» Чернігівської обласної ради для школярів 3-ох чернігівських гімназій (№3, 20, 30) та ліцею №22 проведено «Кулінарний батл», під час якого майстри виробничого навчання та здобувачі освіти закладу були у ролі менторів, що провели майстер-класи для учасників, а школярі спробували себе у ролі кондитерів, кухарів, барменів та офіціантів. </w:t>
            </w:r>
            <w:r w:rsidRPr="00AE2E35">
              <w:rPr>
                <w:lang w:val="ru-RU"/>
              </w:rPr>
              <w:t>Конкурс «Кулінарний батл» – частина програми «</w:t>
            </w:r>
            <w:proofErr w:type="gramStart"/>
            <w:r w:rsidRPr="00AE2E35">
              <w:rPr>
                <w:lang w:val="ru-RU"/>
              </w:rPr>
              <w:t>П</w:t>
            </w:r>
            <w:proofErr w:type="gramEnd"/>
            <w:r w:rsidRPr="00AE2E35">
              <w:rPr>
                <w:lang w:val="ru-RU"/>
              </w:rPr>
              <w:t xml:space="preserve">ілотування та впровадження системи супроводу учнів у виборі професій», який організований Громадською організацією «Культура їжі </w:t>
            </w:r>
            <w:r w:rsidRPr="00AE2E35">
              <w:t>I</w:t>
            </w:r>
            <w:r w:rsidRPr="00AE2E35">
              <w:rPr>
                <w:lang w:val="ru-RU"/>
              </w:rPr>
              <w:t xml:space="preserve"> </w:t>
            </w:r>
            <w:r w:rsidRPr="00AE2E35">
              <w:t>Cult</w:t>
            </w:r>
            <w:r w:rsidRPr="00AE2E35">
              <w:rPr>
                <w:lang w:val="ru-RU"/>
              </w:rPr>
              <w:t xml:space="preserve"> </w:t>
            </w:r>
            <w:r w:rsidRPr="00AE2E35">
              <w:t>Food</w:t>
            </w:r>
            <w:r w:rsidRPr="00AE2E35">
              <w:rPr>
                <w:lang w:val="ru-RU"/>
              </w:rPr>
              <w:t xml:space="preserve">» за підтримки Швейцарсько-українського проєкту </w:t>
            </w:r>
            <w:r w:rsidRPr="00AE2E35">
              <w:t>DECIDE</w:t>
            </w:r>
            <w:r w:rsidRPr="00AE2E35">
              <w:rPr>
                <w:lang w:val="ru-RU"/>
              </w:rPr>
              <w:t>.</w:t>
            </w:r>
          </w:p>
          <w:p w:rsidR="00AE2E35" w:rsidRPr="00AE2E35" w:rsidRDefault="00AE2E35" w:rsidP="00AE2E35">
            <w:pPr>
              <w:ind w:firstLine="174"/>
              <w:jc w:val="both"/>
              <w:rPr>
                <w:lang w:val="uk-UA"/>
              </w:rPr>
            </w:pPr>
            <w:r w:rsidRPr="00AE2E35">
              <w:rPr>
                <w:lang w:val="uk-UA"/>
              </w:rPr>
              <w:t xml:space="preserve">Також у закладах професійної </w:t>
            </w:r>
            <w:r w:rsidRPr="00AE2E35">
              <w:rPr>
                <w:lang w:val="uk-UA"/>
              </w:rPr>
              <w:lastRenderedPageBreak/>
              <w:t>(професійно-технічної) освіти відбулись бесіди, флешмоби, тренінги з набуття комунікативних навичок, воркшопи, лекції з представниками Державної служби України з питань праці, квести, інтерактивні заняття «Середовище, в якому формується фахівець», «Валіза працевлаштування», «Що таке м’які навички і чому їх так цінують сучасні роботодавці», «Моя майбутня професія», «Я найкращий продавець, бо...», «Можливості навчання та працевлаштування», «Як досягти мети, або коли здійснюються мрії», «Хочу, можу, треба», «Наука і сьогодення», «Як працевлаштовуватися після закінчення училища: рекомендації, поради та можливі труднощі», «Роль органів місцевого самоврядування в процесі державотворення», «Якорі кар</w:t>
            </w:r>
            <w:r w:rsidRPr="00AE2E35">
              <w:rPr>
                <w:lang w:val="ru-RU"/>
              </w:rPr>
              <w:t>’</w:t>
            </w:r>
            <w:r w:rsidRPr="00AE2E35">
              <w:rPr>
                <w:lang w:val="uk-UA"/>
              </w:rPr>
              <w:t>єри»,</w:t>
            </w:r>
            <w:r w:rsidRPr="00AE2E35">
              <w:rPr>
                <w:shd w:val="clear" w:color="auto" w:fill="FFFFFF"/>
                <w:lang w:val="ru-RU"/>
              </w:rPr>
              <w:t xml:space="preserve"> «</w:t>
            </w:r>
            <w:r w:rsidRPr="00AE2E35">
              <w:rPr>
                <w:shd w:val="clear" w:color="auto" w:fill="FFFFFF"/>
                <w:lang w:val="uk-UA"/>
              </w:rPr>
              <w:t>Мотивація до успіху</w:t>
            </w:r>
            <w:r w:rsidRPr="00AE2E35">
              <w:rPr>
                <w:shd w:val="clear" w:color="auto" w:fill="FFFFFF"/>
                <w:lang w:val="ru-RU"/>
              </w:rPr>
              <w:t>»</w:t>
            </w:r>
            <w:r w:rsidRPr="00AE2E35">
              <w:rPr>
                <w:shd w:val="clear" w:color="auto" w:fill="FFFFFF"/>
                <w:lang w:val="uk-UA"/>
              </w:rPr>
              <w:t>,</w:t>
            </w:r>
            <w:r w:rsidRPr="00AE2E35">
              <w:rPr>
                <w:lang w:val="uk-UA"/>
              </w:rPr>
              <w:t xml:space="preserve"> «Цінність робітничих професій», «</w:t>
            </w:r>
            <w:r w:rsidRPr="00AE2E35">
              <w:rPr>
                <w:lang w:val="ru-RU"/>
              </w:rPr>
              <w:t>Мій вибір професійної діяльності й реалізація професійного плану</w:t>
            </w:r>
            <w:r w:rsidRPr="00AE2E35">
              <w:rPr>
                <w:lang w:val="uk-UA"/>
              </w:rPr>
              <w:t>»,</w:t>
            </w:r>
            <w:r w:rsidRPr="00AE2E35">
              <w:rPr>
                <w:shd w:val="clear" w:color="auto" w:fill="FFFFFF"/>
                <w:lang w:val="ru-RU"/>
              </w:rPr>
              <w:t xml:space="preserve"> «Техніка ефективного пошуку роботи, працевлаштування та кар’єрного росту</w:t>
            </w:r>
            <w:r w:rsidRPr="00AE2E35">
              <w:rPr>
                <w:shd w:val="clear" w:color="auto" w:fill="FFFFFF"/>
                <w:lang w:val="uk-UA"/>
              </w:rPr>
              <w:t xml:space="preserve">». </w:t>
            </w:r>
          </w:p>
          <w:p w:rsidR="00AE2E35" w:rsidRPr="00AE2E35" w:rsidRDefault="00AE2E35" w:rsidP="00AE2E35">
            <w:pPr>
              <w:pStyle w:val="ad"/>
              <w:shd w:val="clear" w:color="auto" w:fill="FFFFFF"/>
              <w:spacing w:before="0" w:beforeAutospacing="0" w:after="0" w:afterAutospacing="0"/>
              <w:ind w:firstLine="174"/>
              <w:jc w:val="both"/>
              <w:rPr>
                <w:sz w:val="20"/>
                <w:szCs w:val="20"/>
                <w:lang w:val="uk-UA"/>
              </w:rPr>
            </w:pPr>
            <w:r w:rsidRPr="00AE2E35">
              <w:rPr>
                <w:sz w:val="20"/>
                <w:szCs w:val="20"/>
                <w:lang w:val="uk-UA"/>
              </w:rPr>
              <w:t xml:space="preserve">Крім того відбулись екскурсії здобувачів освіти  закладів профтехосвіти на підприємства соціальних партнерів  Лакі Моторс, PET technologys, ТОВ «Сіверспорт», ТОВ «ТАН», ТОВ «АЛЬТЕП.КОМ», «Зеленбуд» тощо. Та у закладах профтехосвіти пройшли </w:t>
            </w:r>
            <w:r w:rsidRPr="00AE2E35">
              <w:rPr>
                <w:sz w:val="20"/>
                <w:szCs w:val="20"/>
                <w:lang w:val="uk-UA"/>
              </w:rPr>
              <w:lastRenderedPageBreak/>
              <w:t>майстер-класи: «Виготовлення Новорічних прикрас», «Загортання млинчиків з різними начинками», «Оздоблення тістечок», «Способи використання декоративної штукатурки», «Оформлення обробних дошок», «Приготування десертів «Трайфл», «Приготування панкейків бурякових» тощо.</w:t>
            </w:r>
          </w:p>
          <w:p w:rsidR="00AE2E35" w:rsidRPr="00AE2E35" w:rsidRDefault="00AE2E35" w:rsidP="00AE2E35">
            <w:pPr>
              <w:ind w:firstLine="174"/>
              <w:jc w:val="both"/>
              <w:rPr>
                <w:lang w:val="uk-UA"/>
              </w:rPr>
            </w:pPr>
            <w:r w:rsidRPr="00AE2E35">
              <w:rPr>
                <w:lang w:val="uk-UA"/>
              </w:rPr>
              <w:t xml:space="preserve">17 жовтня 2024 року предстаники навчальної групи з професії «Монтажник санітарно-технічних систем і устаткування; електрогазозварник», викладачка спецдисциплін Наталія Юдіна і майстер виробничого навчання Олександр Дейнека Прилуцького професійного ліцею відвідали підприємство </w:t>
            </w:r>
            <w:r w:rsidRPr="00AE2E35">
              <w:t>PATON</w:t>
            </w:r>
            <w:r w:rsidRPr="00AE2E35">
              <w:rPr>
                <w:lang w:val="uk-UA"/>
              </w:rPr>
              <w:t xml:space="preserve"> у м. Київ. </w:t>
            </w:r>
            <w:r w:rsidRPr="00DD5531">
              <w:rPr>
                <w:lang w:val="uk-UA"/>
              </w:rPr>
              <w:t xml:space="preserve">18 жовтня 2024 року </w:t>
            </w:r>
            <w:r w:rsidRPr="00AE2E35">
              <w:rPr>
                <w:lang w:val="uk-UA"/>
              </w:rPr>
              <w:t>учні цього ж закладу Ліон Клімов та Дмитро Падалка разом з викладачкою спецдисциплін відвідали молодіжний форум «Вайб» у м.</w:t>
            </w:r>
            <w:r w:rsidR="00DD5531">
              <w:rPr>
                <w:lang w:val="uk-UA"/>
              </w:rPr>
              <w:t> </w:t>
            </w:r>
            <w:r w:rsidRPr="00AE2E35">
              <w:rPr>
                <w:lang w:val="uk-UA"/>
              </w:rPr>
              <w:t>Львів.</w:t>
            </w:r>
          </w:p>
          <w:p w:rsidR="00AE2E35" w:rsidRPr="00AE2E35" w:rsidRDefault="00AE2E35" w:rsidP="00AE2E35">
            <w:pPr>
              <w:ind w:firstLine="174"/>
              <w:jc w:val="both"/>
              <w:rPr>
                <w:lang w:val="ru-RU"/>
              </w:rPr>
            </w:pPr>
            <w:r w:rsidRPr="00AE2E35">
              <w:rPr>
                <w:lang w:val="uk-UA"/>
              </w:rPr>
              <w:t xml:space="preserve">У рамках проєкту </w:t>
            </w:r>
            <w:r w:rsidRPr="00AE2E35">
              <w:t>EdUP</w:t>
            </w:r>
            <w:r w:rsidRPr="00AE2E35">
              <w:rPr>
                <w:lang w:val="uk-UA"/>
              </w:rPr>
              <w:t xml:space="preserve"> «Публічно-приватне партнерство для поліпшення професійної освіти в Україні» у жовтні 2024 року на базі Чернігівського професійного ліцею залізничного транспорту та комунального закладу «Прилуцький професійний ліцей» Чернігівської обласної ради відбулись конкурси фахової майстерності здобувачів освіти з професії «Монтажник санітарно-технічних систем і </w:t>
            </w:r>
            <w:r w:rsidRPr="00AE2E35">
              <w:rPr>
                <w:lang w:val="uk-UA"/>
              </w:rPr>
              <w:lastRenderedPageBreak/>
              <w:t xml:space="preserve">устаткування». </w:t>
            </w:r>
            <w:r w:rsidRPr="00AE2E35">
              <w:rPr>
                <w:lang w:val="ru-RU"/>
              </w:rPr>
              <w:t xml:space="preserve">Переможці отримали можливість взяти участь в навчально-ознайомчій поїздці на завод компанії </w:t>
            </w:r>
            <w:r w:rsidRPr="00AE2E35">
              <w:t>Ravak</w:t>
            </w:r>
            <w:r w:rsidRPr="00AE2E35">
              <w:rPr>
                <w:lang w:val="ru-RU"/>
              </w:rPr>
              <w:t xml:space="preserve"> (Чеська республіка).</w:t>
            </w:r>
          </w:p>
          <w:p w:rsidR="00AE2E35" w:rsidRPr="00AE2E35" w:rsidRDefault="00AE2E35" w:rsidP="00AE2E35">
            <w:pPr>
              <w:ind w:firstLine="174"/>
              <w:jc w:val="both"/>
              <w:rPr>
                <w:lang w:val="ru-RU"/>
              </w:rPr>
            </w:pPr>
            <w:r w:rsidRPr="00AE2E35">
              <w:rPr>
                <w:lang w:val="ru-RU"/>
              </w:rPr>
              <w:t xml:space="preserve">На конкурсі фахової майстерності </w:t>
            </w:r>
            <w:r w:rsidRPr="00AE2E35">
              <w:t>Welding</w:t>
            </w:r>
            <w:r w:rsidRPr="00AE2E35">
              <w:rPr>
                <w:lang w:val="ru-RU"/>
              </w:rPr>
              <w:t xml:space="preserve"> </w:t>
            </w:r>
            <w:r w:rsidRPr="00AE2E35">
              <w:t>EdUP</w:t>
            </w:r>
            <w:r w:rsidRPr="00AE2E35">
              <w:rPr>
                <w:lang w:val="ru-RU"/>
              </w:rPr>
              <w:t xml:space="preserve"> 2024 з професії «Електрогазозварник», який відбувся 26-28 листопада у м.</w:t>
            </w:r>
            <w:r w:rsidR="003B7D44">
              <w:rPr>
                <w:lang w:val="ru-RU"/>
              </w:rPr>
              <w:t> </w:t>
            </w:r>
            <w:r w:rsidRPr="00AE2E35">
              <w:rPr>
                <w:lang w:val="ru-RU"/>
              </w:rPr>
              <w:t>Вінниця, Чернігівщину представля</w:t>
            </w:r>
            <w:r w:rsidR="003B7D44">
              <w:rPr>
                <w:lang w:val="ru-RU"/>
              </w:rPr>
              <w:t>в</w:t>
            </w:r>
            <w:r w:rsidRPr="00AE2E35">
              <w:rPr>
                <w:lang w:val="ru-RU"/>
              </w:rPr>
              <w:t xml:space="preserve"> учень комунального закладу «Прилуцький професійний ліцей» Чернігівської обласної </w:t>
            </w:r>
            <w:proofErr w:type="gramStart"/>
            <w:r w:rsidRPr="00AE2E35">
              <w:rPr>
                <w:lang w:val="ru-RU"/>
              </w:rPr>
              <w:t>ради</w:t>
            </w:r>
            <w:proofErr w:type="gramEnd"/>
            <w:r w:rsidRPr="00AE2E35">
              <w:rPr>
                <w:lang w:val="ru-RU"/>
              </w:rPr>
              <w:t>.</w:t>
            </w:r>
          </w:p>
          <w:p w:rsidR="00AE2E35" w:rsidRPr="00AE2E35" w:rsidRDefault="00AE2E35" w:rsidP="00AE2E35">
            <w:pPr>
              <w:ind w:firstLine="174"/>
              <w:jc w:val="both"/>
              <w:rPr>
                <w:lang w:val="uk-UA"/>
              </w:rPr>
            </w:pPr>
            <w:r w:rsidRPr="00AE2E35">
              <w:rPr>
                <w:lang w:val="uk-UA"/>
              </w:rPr>
              <w:t>Розпочалась організація співпраці закладів профтехосвіти міст Чернігова та Ніжина з громадською організацією «Людина у скруті», метою якої є реалізація програм з підтримки соціально вразливих груп (зокрема дітей з інвалідністю).</w:t>
            </w:r>
          </w:p>
          <w:p w:rsidR="00DA2188" w:rsidRDefault="00AE2E35" w:rsidP="00AE2E35">
            <w:pPr>
              <w:tabs>
                <w:tab w:val="left" w:pos="898"/>
              </w:tabs>
              <w:ind w:firstLine="174"/>
              <w:jc w:val="both"/>
              <w:rPr>
                <w:lang w:val="ru-RU"/>
              </w:rPr>
            </w:pPr>
            <w:r w:rsidRPr="00AE2E35">
              <w:rPr>
                <w:lang w:val="uk-UA"/>
              </w:rPr>
              <w:t xml:space="preserve">У межах співпраці закладів вищої освіти з освітніми закладами міста Чернігіва та області для підвищення обізнаності школярів про сучасні освітні можливості продовжується діяльність щодо сприяння професійній орієнтації молоді. </w:t>
            </w:r>
            <w:r w:rsidRPr="00AE2E35">
              <w:rPr>
                <w:lang w:val="ru-RU"/>
              </w:rPr>
              <w:t xml:space="preserve">Зокрема, з метою проведення профорієнтаційної роботи представники Національного університету </w:t>
            </w:r>
            <w:r w:rsidRPr="00AE2E35">
              <w:rPr>
                <w:lang w:val="uk-UA"/>
              </w:rPr>
              <w:t>«</w:t>
            </w:r>
            <w:r w:rsidRPr="00AE2E35">
              <w:rPr>
                <w:lang w:val="ru-RU"/>
              </w:rPr>
              <w:t>Чернігівська полі</w:t>
            </w:r>
            <w:proofErr w:type="gramStart"/>
            <w:r w:rsidRPr="00AE2E35">
              <w:rPr>
                <w:lang w:val="ru-RU"/>
              </w:rPr>
              <w:t>техн</w:t>
            </w:r>
            <w:proofErr w:type="gramEnd"/>
            <w:r w:rsidRPr="00AE2E35">
              <w:rPr>
                <w:lang w:val="ru-RU"/>
              </w:rPr>
              <w:t xml:space="preserve">іка» 11 грудня здійснили візит до Чернігівського ліцею № 12 Чернігівької міської ради, під час якого ознайомили старшокласників із широким спектром освітніх програм і можливостей, що надає </w:t>
            </w:r>
            <w:r w:rsidRPr="00AE2E35">
              <w:rPr>
                <w:lang w:val="ru-RU"/>
              </w:rPr>
              <w:lastRenderedPageBreak/>
              <w:t xml:space="preserve">університет. Учні дізналися </w:t>
            </w:r>
            <w:proofErr w:type="gramStart"/>
            <w:r w:rsidRPr="00AE2E35">
              <w:rPr>
                <w:lang w:val="ru-RU"/>
              </w:rPr>
              <w:t>про</w:t>
            </w:r>
            <w:proofErr w:type="gramEnd"/>
            <w:r w:rsidRPr="00AE2E35">
              <w:rPr>
                <w:lang w:val="ru-RU"/>
              </w:rPr>
              <w:t xml:space="preserve"> </w:t>
            </w:r>
            <w:proofErr w:type="gramStart"/>
            <w:r w:rsidRPr="00AE2E35">
              <w:rPr>
                <w:lang w:val="ru-RU"/>
              </w:rPr>
              <w:t>спец</w:t>
            </w:r>
            <w:proofErr w:type="gramEnd"/>
            <w:r w:rsidRPr="00AE2E35">
              <w:rPr>
                <w:lang w:val="ru-RU"/>
              </w:rPr>
              <w:t xml:space="preserve">іальності, переваги навчання, сучасну матеріально-технічну базу закладу вищої освіти, умови вступу та перспективи працевлаштування. Особливу увагу було приділено практичним аспектам навчання, участі студентів у міжнародних програмах обміну, науковій діяльності та </w:t>
            </w:r>
            <w:proofErr w:type="gramStart"/>
            <w:r w:rsidRPr="00AE2E35">
              <w:rPr>
                <w:lang w:val="ru-RU"/>
              </w:rPr>
              <w:t>активному</w:t>
            </w:r>
            <w:proofErr w:type="gramEnd"/>
            <w:r w:rsidRPr="00AE2E35">
              <w:rPr>
                <w:lang w:val="ru-RU"/>
              </w:rPr>
              <w:t xml:space="preserve"> студентському життю.</w:t>
            </w:r>
          </w:p>
          <w:p w:rsidR="00710671" w:rsidRPr="00710671" w:rsidRDefault="00710671" w:rsidP="00710671">
            <w:pPr>
              <w:pBdr>
                <w:top w:val="nil"/>
                <w:left w:val="nil"/>
                <w:bottom w:val="nil"/>
                <w:right w:val="nil"/>
                <w:between w:val="nil"/>
              </w:pBdr>
              <w:ind w:firstLine="180"/>
              <w:jc w:val="both"/>
              <w:rPr>
                <w:szCs w:val="24"/>
                <w:lang w:val="ru-RU"/>
              </w:rPr>
            </w:pPr>
            <w:r w:rsidRPr="00710671">
              <w:rPr>
                <w:szCs w:val="24"/>
                <w:lang w:val="ru-RU"/>
              </w:rPr>
              <w:t xml:space="preserve">В рамках Проєкту "Розширення економічних можливостей жінок-ВПО в Україні", яку реалізовує </w:t>
            </w:r>
            <w:r w:rsidRPr="00710671">
              <w:rPr>
                <w:szCs w:val="24"/>
              </w:rPr>
              <w:t>Eleos</w:t>
            </w:r>
            <w:r w:rsidRPr="00710671">
              <w:rPr>
                <w:szCs w:val="24"/>
                <w:lang w:val="ru-RU"/>
              </w:rPr>
              <w:t>-</w:t>
            </w:r>
            <w:r w:rsidRPr="00710671">
              <w:rPr>
                <w:szCs w:val="24"/>
              </w:rPr>
              <w:t>Ukraine</w:t>
            </w:r>
            <w:r w:rsidRPr="00710671">
              <w:rPr>
                <w:szCs w:val="24"/>
                <w:lang w:val="ru-RU"/>
              </w:rPr>
              <w:t xml:space="preserve"> для 75 жінок вразливих категорій (з числа ВПО, безробітним жінкам; жінкам, які мають низький </w:t>
            </w:r>
            <w:proofErr w:type="gramStart"/>
            <w:r w:rsidRPr="00710671">
              <w:rPr>
                <w:szCs w:val="24"/>
                <w:lang w:val="ru-RU"/>
              </w:rPr>
              <w:t>р</w:t>
            </w:r>
            <w:proofErr w:type="gramEnd"/>
            <w:r w:rsidRPr="00710671">
              <w:rPr>
                <w:szCs w:val="24"/>
                <w:lang w:val="ru-RU"/>
              </w:rPr>
              <w:t xml:space="preserve">івень доходу; жінкам, які самостійно виховують дітей; є багатодітними матерями; наявна інвалідність одного чи більше з членів родини; мають на забезпеченні осіб похилого віку; є членами сімей загиблих) проведено навчання за спеціальностями  «Швачка», «Перукарська справа» та «Особливості організації бухгалтерського </w:t>
            </w:r>
            <w:proofErr w:type="gramStart"/>
            <w:r w:rsidRPr="00710671">
              <w:rPr>
                <w:szCs w:val="24"/>
                <w:lang w:val="ru-RU"/>
              </w:rPr>
              <w:t>обл</w:t>
            </w:r>
            <w:proofErr w:type="gramEnd"/>
            <w:r w:rsidRPr="00710671">
              <w:rPr>
                <w:szCs w:val="24"/>
                <w:lang w:val="ru-RU"/>
              </w:rPr>
              <w:t>іку ФОП". Перенавчання жінок стало можливим у співпраці з Чернігівським вищим професійним училищем побутового обслуговування та Національним університетом «Чернігівська Полі</w:t>
            </w:r>
            <w:proofErr w:type="gramStart"/>
            <w:r w:rsidRPr="00710671">
              <w:rPr>
                <w:szCs w:val="24"/>
                <w:lang w:val="ru-RU"/>
              </w:rPr>
              <w:t>техн</w:t>
            </w:r>
            <w:proofErr w:type="gramEnd"/>
            <w:r w:rsidRPr="00710671">
              <w:rPr>
                <w:szCs w:val="24"/>
                <w:lang w:val="ru-RU"/>
              </w:rPr>
              <w:t>іка».</w:t>
            </w:r>
          </w:p>
          <w:p w:rsidR="00710671" w:rsidRPr="00710671" w:rsidRDefault="00710671" w:rsidP="00710671">
            <w:pPr>
              <w:pBdr>
                <w:top w:val="nil"/>
                <w:left w:val="nil"/>
                <w:bottom w:val="nil"/>
                <w:right w:val="nil"/>
                <w:between w:val="nil"/>
              </w:pBdr>
              <w:ind w:firstLine="168"/>
              <w:jc w:val="both"/>
              <w:rPr>
                <w:szCs w:val="24"/>
                <w:lang w:val="ru-RU"/>
              </w:rPr>
            </w:pPr>
            <w:r w:rsidRPr="00710671">
              <w:rPr>
                <w:iCs/>
                <w:szCs w:val="24"/>
                <w:lang w:val="ru-RU"/>
              </w:rPr>
              <w:t>4 червня</w:t>
            </w:r>
            <w:r w:rsidRPr="00710671">
              <w:rPr>
                <w:szCs w:val="24"/>
                <w:lang w:val="ru-RU"/>
              </w:rPr>
              <w:t xml:space="preserve"> для випускниць навчання</w:t>
            </w:r>
            <w:proofErr w:type="gramStart"/>
            <w:r w:rsidRPr="00710671">
              <w:rPr>
                <w:szCs w:val="24"/>
                <w:lang w:val="ru-RU"/>
              </w:rPr>
              <w:t xml:space="preserve"> В</w:t>
            </w:r>
            <w:proofErr w:type="gramEnd"/>
            <w:r w:rsidRPr="00710671">
              <w:rPr>
                <w:szCs w:val="24"/>
                <w:lang w:val="ru-RU"/>
              </w:rPr>
              <w:t xml:space="preserve"> Чернігові був влаштований ярмарок вакансій. На цьому заході зібралися потенційні роботодавці, бізнесмени та представники </w:t>
            </w:r>
            <w:proofErr w:type="gramStart"/>
            <w:r w:rsidRPr="00710671">
              <w:rPr>
                <w:szCs w:val="24"/>
                <w:lang w:val="ru-RU"/>
              </w:rPr>
              <w:lastRenderedPageBreak/>
              <w:t>р</w:t>
            </w:r>
            <w:proofErr w:type="gramEnd"/>
            <w:r w:rsidRPr="00710671">
              <w:rPr>
                <w:szCs w:val="24"/>
                <w:lang w:val="ru-RU"/>
              </w:rPr>
              <w:t xml:space="preserve">ізних організацій, які мали можливість познайомитися з жінками та запросити їх на роботу. </w:t>
            </w:r>
          </w:p>
          <w:p w:rsidR="00710671" w:rsidRPr="00710671" w:rsidRDefault="00710671" w:rsidP="00710671">
            <w:pPr>
              <w:ind w:firstLine="168"/>
              <w:jc w:val="both"/>
              <w:rPr>
                <w:szCs w:val="24"/>
                <w:lang w:val="ru-RU"/>
              </w:rPr>
            </w:pPr>
            <w:r w:rsidRPr="00710671">
              <w:rPr>
                <w:szCs w:val="24"/>
                <w:lang w:val="ru-RU"/>
              </w:rPr>
              <w:t xml:space="preserve">Протягом </w:t>
            </w:r>
            <w:r w:rsidRPr="00710671">
              <w:rPr>
                <w:iCs/>
                <w:szCs w:val="24"/>
                <w:lang w:val="ru-RU"/>
              </w:rPr>
              <w:t>серпня-грудня 2024 року</w:t>
            </w:r>
            <w:r w:rsidRPr="00710671">
              <w:rPr>
                <w:szCs w:val="24"/>
                <w:lang w:val="ru-RU"/>
              </w:rPr>
              <w:t xml:space="preserve"> на базі Чернігівського обласного молодіжного центру діяв Центр ділового консультування та інформаційної </w:t>
            </w:r>
            <w:proofErr w:type="gramStart"/>
            <w:r w:rsidRPr="00710671">
              <w:rPr>
                <w:szCs w:val="24"/>
                <w:lang w:val="ru-RU"/>
              </w:rPr>
              <w:t>п</w:t>
            </w:r>
            <w:proofErr w:type="gramEnd"/>
            <w:r w:rsidRPr="00710671">
              <w:rPr>
                <w:szCs w:val="24"/>
                <w:lang w:val="ru-RU"/>
              </w:rPr>
              <w:t xml:space="preserve">ідтримки в Чернігівській області в рамках реалізації програми екстреної підтримки засобів до існування, які отримали гранти на самозайнятість чи мікропідприємництво в Чернігівській та Ічнянських громадах, що впроваджується французькою неурядовою організацією </w:t>
            </w:r>
            <w:r w:rsidRPr="00710671">
              <w:rPr>
                <w:szCs w:val="24"/>
              </w:rPr>
              <w:t>Acted</w:t>
            </w:r>
            <w:r w:rsidRPr="00710671">
              <w:rPr>
                <w:szCs w:val="24"/>
                <w:lang w:val="ru-RU"/>
              </w:rPr>
              <w:t xml:space="preserve">, за фінансової </w:t>
            </w:r>
            <w:proofErr w:type="gramStart"/>
            <w:r w:rsidRPr="00710671">
              <w:rPr>
                <w:szCs w:val="24"/>
                <w:lang w:val="ru-RU"/>
              </w:rPr>
              <w:t>п</w:t>
            </w:r>
            <w:proofErr w:type="gramEnd"/>
            <w:r w:rsidRPr="00710671">
              <w:rPr>
                <w:szCs w:val="24"/>
                <w:lang w:val="ru-RU"/>
              </w:rPr>
              <w:t xml:space="preserve">ідтримки Агентства США з міжнародного розвитку. Центром організовувалися та проводилися </w:t>
            </w:r>
            <w:proofErr w:type="gramStart"/>
            <w:r w:rsidRPr="00710671">
              <w:rPr>
                <w:szCs w:val="24"/>
                <w:lang w:val="ru-RU"/>
              </w:rPr>
              <w:t>р</w:t>
            </w:r>
            <w:proofErr w:type="gramEnd"/>
            <w:r w:rsidRPr="00710671">
              <w:rPr>
                <w:szCs w:val="24"/>
                <w:lang w:val="ru-RU"/>
              </w:rPr>
              <w:t xml:space="preserve">ізноманітні навчальні заходи з питань сільського господарства, фінансової грамотності, основ продажу продукції/послуг, початку і розбудові власного бізнесу тощо. Учасники також отримали комплексну індивідуальну та групову консультаційну </w:t>
            </w:r>
            <w:proofErr w:type="gramStart"/>
            <w:r w:rsidRPr="00710671">
              <w:rPr>
                <w:szCs w:val="24"/>
                <w:lang w:val="ru-RU"/>
              </w:rPr>
              <w:t>п</w:t>
            </w:r>
            <w:proofErr w:type="gramEnd"/>
            <w:r w:rsidRPr="00710671">
              <w:rPr>
                <w:szCs w:val="24"/>
                <w:lang w:val="ru-RU"/>
              </w:rPr>
              <w:t xml:space="preserve">ідтримку з питань бізнесу та виробничої діяльності, включаючи агрономію, птахівництво, велику рогату худобу та ветеринарію. Поряд з цим учасникам надано професійний супровід </w:t>
            </w:r>
            <w:proofErr w:type="gramStart"/>
            <w:r w:rsidRPr="00710671">
              <w:rPr>
                <w:szCs w:val="24"/>
                <w:lang w:val="ru-RU"/>
              </w:rPr>
              <w:t>у</w:t>
            </w:r>
            <w:proofErr w:type="gramEnd"/>
            <w:r w:rsidRPr="00710671">
              <w:rPr>
                <w:szCs w:val="24"/>
                <w:lang w:val="ru-RU"/>
              </w:rPr>
              <w:t xml:space="preserve"> сферах бухгалтерського та юридичного обслуговування. Більше 800 учасників отримали необхідні знання та навички для ефективного управління своїми </w:t>
            </w:r>
            <w:r w:rsidRPr="00710671">
              <w:rPr>
                <w:szCs w:val="24"/>
                <w:lang w:val="ru-RU"/>
              </w:rPr>
              <w:lastRenderedPageBreak/>
              <w:t xml:space="preserve">господарствами, </w:t>
            </w:r>
            <w:proofErr w:type="gramStart"/>
            <w:r w:rsidRPr="00710671">
              <w:rPr>
                <w:szCs w:val="24"/>
                <w:lang w:val="ru-RU"/>
              </w:rPr>
              <w:t>для</w:t>
            </w:r>
            <w:proofErr w:type="gramEnd"/>
            <w:r w:rsidRPr="00710671">
              <w:rPr>
                <w:szCs w:val="24"/>
                <w:lang w:val="ru-RU"/>
              </w:rPr>
              <w:t xml:space="preserve"> відкриття власної справи, що сприятиме їхньому економічному розвитку та продовольчій безпеці. </w:t>
            </w:r>
          </w:p>
          <w:p w:rsidR="00710671" w:rsidRPr="00710671" w:rsidRDefault="00710671" w:rsidP="00710671">
            <w:pPr>
              <w:ind w:firstLine="168"/>
              <w:jc w:val="both"/>
              <w:rPr>
                <w:szCs w:val="24"/>
                <w:lang w:val="ru-RU"/>
              </w:rPr>
            </w:pPr>
            <w:r w:rsidRPr="00710671">
              <w:rPr>
                <w:szCs w:val="24"/>
                <w:lang w:val="ru-RU"/>
              </w:rPr>
              <w:t xml:space="preserve">Протягом </w:t>
            </w:r>
            <w:r w:rsidRPr="00710671">
              <w:rPr>
                <w:iCs/>
                <w:szCs w:val="24"/>
                <w:lang w:val="ru-RU"/>
              </w:rPr>
              <w:t>жовтня-грудня 2024 року</w:t>
            </w:r>
            <w:r w:rsidRPr="00710671">
              <w:rPr>
                <w:szCs w:val="24"/>
                <w:lang w:val="ru-RU"/>
              </w:rPr>
              <w:t xml:space="preserve"> Чернігівським обласним молодіжним центром реалізовувалася молодіжна програма «Стартуй: кар’єра та власна справа» за сприяння Норвезької ради у справах біженців (</w:t>
            </w:r>
            <w:r w:rsidRPr="00710671">
              <w:rPr>
                <w:szCs w:val="24"/>
              </w:rPr>
              <w:t>NRC</w:t>
            </w:r>
            <w:r w:rsidRPr="00710671">
              <w:rPr>
                <w:szCs w:val="24"/>
                <w:lang w:val="ru-RU"/>
              </w:rPr>
              <w:t xml:space="preserve">) в Україні та за фінансової </w:t>
            </w:r>
            <w:proofErr w:type="gramStart"/>
            <w:r w:rsidRPr="00710671">
              <w:rPr>
                <w:szCs w:val="24"/>
                <w:lang w:val="ru-RU"/>
              </w:rPr>
              <w:t>п</w:t>
            </w:r>
            <w:proofErr w:type="gramEnd"/>
            <w:r w:rsidRPr="00710671">
              <w:rPr>
                <w:szCs w:val="24"/>
                <w:lang w:val="ru-RU"/>
              </w:rPr>
              <w:t>ідтримки Норвезької агенції з розвитку співробітництва (</w:t>
            </w:r>
            <w:r w:rsidRPr="00710671">
              <w:rPr>
                <w:szCs w:val="24"/>
              </w:rPr>
              <w:t>NORAD</w:t>
            </w:r>
            <w:r w:rsidRPr="00710671">
              <w:rPr>
                <w:szCs w:val="24"/>
                <w:lang w:val="ru-RU"/>
              </w:rPr>
              <w:t xml:space="preserve">). Проєкт орієнтований на створення умов </w:t>
            </w:r>
            <w:proofErr w:type="gramStart"/>
            <w:r w:rsidRPr="00710671">
              <w:rPr>
                <w:szCs w:val="24"/>
                <w:lang w:val="ru-RU"/>
              </w:rPr>
              <w:t>для</w:t>
            </w:r>
            <w:proofErr w:type="gramEnd"/>
            <w:r w:rsidRPr="00710671">
              <w:rPr>
                <w:szCs w:val="24"/>
                <w:lang w:val="ru-RU"/>
              </w:rPr>
              <w:t xml:space="preserve"> молоді в здобутті необхідних навичок, знань для початку професійної діяльності або відкриття власного бізнесу, зрозуміти як працює бізнес, які виклики існують і як їх долати. Молодь отримала </w:t>
            </w:r>
            <w:proofErr w:type="gramStart"/>
            <w:r w:rsidRPr="00710671">
              <w:rPr>
                <w:szCs w:val="24"/>
                <w:lang w:val="ru-RU"/>
              </w:rPr>
              <w:t>п</w:t>
            </w:r>
            <w:proofErr w:type="gramEnd"/>
            <w:r w:rsidRPr="00710671">
              <w:rPr>
                <w:szCs w:val="24"/>
                <w:lang w:val="ru-RU"/>
              </w:rPr>
              <w:t xml:space="preserve">ідтримку у вигляді тренінгів, воркшопів, клубів і освітніх заходів, що допоможуть їм адаптуватися до сучасних умов ринку праці та підвищити свою конкурентоспроможність. </w:t>
            </w:r>
            <w:proofErr w:type="gramStart"/>
            <w:r w:rsidRPr="00710671">
              <w:rPr>
                <w:szCs w:val="24"/>
                <w:lang w:val="ru-RU"/>
              </w:rPr>
              <w:t>П</w:t>
            </w:r>
            <w:proofErr w:type="gramEnd"/>
            <w:r w:rsidRPr="00710671">
              <w:rPr>
                <w:szCs w:val="24"/>
                <w:lang w:val="ru-RU"/>
              </w:rPr>
              <w:t xml:space="preserve">ід час навчань молодь мала можливість здобути практичні навички, які потрібні на ринку праці, такі як комунікація, управління часом, лідерство тощо, познайомитися з однодумцями, професіоналами та потенційними роботодавцями, що є важливим кроком у формуванні професійного майбутнього молоді, особливо з числа внутрішньопереміщенних осіб та інших вразливих категорій. Програмою охоплено 264 молодих людей віком від 14 до </w:t>
            </w:r>
            <w:r w:rsidRPr="00710671">
              <w:rPr>
                <w:szCs w:val="24"/>
                <w:lang w:val="ru-RU"/>
              </w:rPr>
              <w:lastRenderedPageBreak/>
              <w:t>24 років. В рамках зазначеного проєкту записано серію подкастів про лідерів нового покоління (з заступником голови Чернігівської ОДА Іваном Ващенком, операторкою монтажу Ксенією Присєвко та директоркою Агенції регіонального розвитку Іриною</w:t>
            </w:r>
            <w:proofErr w:type="gramStart"/>
            <w:r w:rsidRPr="00710671">
              <w:rPr>
                <w:szCs w:val="24"/>
                <w:lang w:val="ru-RU"/>
              </w:rPr>
              <w:t xml:space="preserve"> С</w:t>
            </w:r>
            <w:proofErr w:type="gramEnd"/>
            <w:r w:rsidRPr="00710671">
              <w:rPr>
                <w:szCs w:val="24"/>
                <w:lang w:val="ru-RU"/>
              </w:rPr>
              <w:t xml:space="preserve">імновою). Відео опубліковані в </w:t>
            </w:r>
            <w:proofErr w:type="gramStart"/>
            <w:r w:rsidRPr="00710671">
              <w:rPr>
                <w:szCs w:val="24"/>
                <w:lang w:val="ru-RU"/>
              </w:rPr>
              <w:t>соц</w:t>
            </w:r>
            <w:proofErr w:type="gramEnd"/>
            <w:r w:rsidRPr="00710671">
              <w:rPr>
                <w:szCs w:val="24"/>
                <w:lang w:val="ru-RU"/>
              </w:rPr>
              <w:t>іальних мережах.</w:t>
            </w:r>
          </w:p>
          <w:p w:rsidR="00710671" w:rsidRPr="00710671" w:rsidRDefault="00710671" w:rsidP="00710671">
            <w:pPr>
              <w:tabs>
                <w:tab w:val="left" w:pos="898"/>
              </w:tabs>
              <w:ind w:firstLine="168"/>
              <w:jc w:val="both"/>
              <w:rPr>
                <w:highlight w:val="yellow"/>
                <w:lang w:val="uk-UA"/>
              </w:rPr>
            </w:pPr>
            <w:r w:rsidRPr="00710671">
              <w:rPr>
                <w:szCs w:val="24"/>
                <w:lang w:val="ru-RU"/>
              </w:rPr>
              <w:t>Спільно з Міжнародною організацією з міграції (МОМ)</w:t>
            </w:r>
            <w:r w:rsidRPr="00710671">
              <w:rPr>
                <w:szCs w:val="24"/>
              </w:rPr>
              <w:t> </w:t>
            </w:r>
            <w:r w:rsidRPr="00710671">
              <w:rPr>
                <w:szCs w:val="24"/>
                <w:lang w:val="ru-RU"/>
              </w:rPr>
              <w:t xml:space="preserve"> протягом року організовано та проведено серію вокшопі</w:t>
            </w:r>
            <w:proofErr w:type="gramStart"/>
            <w:r w:rsidRPr="00710671">
              <w:rPr>
                <w:szCs w:val="24"/>
                <w:lang w:val="ru-RU"/>
              </w:rPr>
              <w:t>в</w:t>
            </w:r>
            <w:proofErr w:type="gramEnd"/>
            <w:r w:rsidRPr="00710671">
              <w:rPr>
                <w:szCs w:val="24"/>
                <w:lang w:val="ru-RU"/>
              </w:rPr>
              <w:t xml:space="preserve"> для молоді із розвитку професійних навичок. Основною метою заходів є посилення економічного розвитку громад шляхом </w:t>
            </w:r>
            <w:proofErr w:type="gramStart"/>
            <w:r w:rsidRPr="00710671">
              <w:rPr>
                <w:szCs w:val="24"/>
                <w:lang w:val="ru-RU"/>
              </w:rPr>
              <w:t>п</w:t>
            </w:r>
            <w:proofErr w:type="gramEnd"/>
            <w:r w:rsidRPr="00710671">
              <w:rPr>
                <w:szCs w:val="24"/>
                <w:lang w:val="ru-RU"/>
              </w:rPr>
              <w:t xml:space="preserve">ідвищення конкурентноспроможності претендентів на роботу на місцевих ринках праці. Також, в рамках реалізації програми проводилися  освітні уроки для молоді на тему: «Безпечний пошук роботи за кордоном». Молодь мала можливість дізнатися, що необхідно при перетині кордону, як забезпечити власну безпеку, мінімізувати ризик потрапити в халепу  та на що треба звертати увагу при співбесіді. </w:t>
            </w:r>
            <w:r w:rsidRPr="00710671">
              <w:rPr>
                <w:szCs w:val="24"/>
              </w:rPr>
              <w:t>Всього охоплено 124 особи.</w:t>
            </w:r>
          </w:p>
        </w:tc>
      </w:tr>
      <w:tr w:rsidR="00DA2188" w:rsidRPr="00742461" w:rsidTr="006060BF">
        <w:tc>
          <w:tcPr>
            <w:tcW w:w="16313" w:type="dxa"/>
            <w:gridSpan w:val="21"/>
            <w:tcBorders>
              <w:top w:val="single" w:sz="4" w:space="0" w:color="auto"/>
              <w:left w:val="single" w:sz="4" w:space="0" w:color="auto"/>
              <w:bottom w:val="single" w:sz="4" w:space="0" w:color="auto"/>
              <w:right w:val="single" w:sz="4" w:space="0" w:color="auto"/>
            </w:tcBorders>
          </w:tcPr>
          <w:p w:rsidR="00DA2188" w:rsidRPr="00BC035A" w:rsidRDefault="00DA2188" w:rsidP="00534B56">
            <w:pPr>
              <w:autoSpaceDE/>
              <w:autoSpaceDN/>
              <w:rPr>
                <w:highlight w:val="yellow"/>
                <w:lang w:val="uk-UA"/>
              </w:rPr>
            </w:pPr>
            <w:r w:rsidRPr="00704BF5">
              <w:rPr>
                <w:lang w:val="uk-UA"/>
              </w:rPr>
              <w:lastRenderedPageBreak/>
              <w:t>1.3. Організація та проведення заходів щодо підвищення рівня фінансової та цифрової грамотності, підприємливості, конкурентоспроможності молоді; розвиток лідерства та лідерських навичок; формування культури підприємництва серед молоді, розвитку інноваційного потенціалу та молодіжного підприємництва, у тому числі соціального (проведення обласного конкурсу бізнес-планів підприємницької діяльності серед молоді, забезпечення участі переможців обласного конкурсу у Всеукраїнському конкурсі бізнес-планів підприємницької діяльності)</w:t>
            </w:r>
          </w:p>
        </w:tc>
      </w:tr>
      <w:tr w:rsidR="00DA2188" w:rsidRPr="00CD37F6" w:rsidTr="002F595C">
        <w:tc>
          <w:tcPr>
            <w:tcW w:w="519" w:type="dxa"/>
            <w:tcBorders>
              <w:top w:val="single" w:sz="4" w:space="0" w:color="auto"/>
              <w:left w:val="single" w:sz="4" w:space="0" w:color="auto"/>
              <w:bottom w:val="single" w:sz="4" w:space="0" w:color="auto"/>
              <w:right w:val="single" w:sz="4" w:space="0" w:color="auto"/>
            </w:tcBorders>
          </w:tcPr>
          <w:p w:rsidR="00DA2188" w:rsidRPr="00BC035A" w:rsidRDefault="00DA2188" w:rsidP="00534B56">
            <w:pPr>
              <w:autoSpaceDE/>
              <w:autoSpaceDN/>
              <w:rPr>
                <w:highlight w:val="yellow"/>
                <w:lang w:val="uk-UA"/>
              </w:rPr>
            </w:pPr>
          </w:p>
        </w:tc>
        <w:tc>
          <w:tcPr>
            <w:tcW w:w="1028" w:type="dxa"/>
            <w:tcBorders>
              <w:top w:val="single" w:sz="4" w:space="0" w:color="auto"/>
              <w:left w:val="single" w:sz="4" w:space="0" w:color="auto"/>
              <w:bottom w:val="single" w:sz="4" w:space="0" w:color="auto"/>
              <w:right w:val="single" w:sz="4" w:space="0" w:color="auto"/>
            </w:tcBorders>
          </w:tcPr>
          <w:p w:rsidR="00DA2188" w:rsidRPr="00BC035A" w:rsidRDefault="00DA2188" w:rsidP="00534B56">
            <w:pPr>
              <w:autoSpaceDE/>
              <w:autoSpaceDN/>
              <w:rPr>
                <w:highlight w:val="yellow"/>
                <w:lang w:val="uk-UA"/>
              </w:rPr>
            </w:pPr>
          </w:p>
        </w:tc>
        <w:tc>
          <w:tcPr>
            <w:tcW w:w="2273" w:type="dxa"/>
            <w:tcBorders>
              <w:top w:val="single" w:sz="4" w:space="0" w:color="auto"/>
              <w:left w:val="single" w:sz="4" w:space="0" w:color="auto"/>
              <w:bottom w:val="single" w:sz="4" w:space="0" w:color="auto"/>
              <w:right w:val="single" w:sz="4" w:space="0" w:color="auto"/>
            </w:tcBorders>
          </w:tcPr>
          <w:p w:rsidR="00DA2188" w:rsidRPr="00704BF5" w:rsidRDefault="00DA2188" w:rsidP="00BA75A2">
            <w:pPr>
              <w:rPr>
                <w:lang w:val="uk-UA"/>
              </w:rPr>
            </w:pPr>
            <w:r w:rsidRPr="00704BF5">
              <w:rPr>
                <w:lang w:val="uk-UA"/>
              </w:rPr>
              <w:t xml:space="preserve">Департамент сім’ї, молоді та спорту облдержадміністрації, </w:t>
            </w:r>
          </w:p>
          <w:p w:rsidR="00DA2188" w:rsidRPr="00704BF5" w:rsidRDefault="00DA2188" w:rsidP="00BA75A2">
            <w:pPr>
              <w:rPr>
                <w:lang w:val="uk-UA"/>
              </w:rPr>
            </w:pPr>
            <w:r w:rsidRPr="00704BF5">
              <w:rPr>
                <w:lang w:val="uk-UA"/>
              </w:rPr>
              <w:t xml:space="preserve">Управління освіти і науки облдержадміністрації, </w:t>
            </w:r>
          </w:p>
          <w:p w:rsidR="00DA2188" w:rsidRPr="00886A97" w:rsidRDefault="00DA2188" w:rsidP="00BA75A2">
            <w:pPr>
              <w:autoSpaceDE/>
              <w:autoSpaceDN/>
              <w:rPr>
                <w:color w:val="FF0000"/>
                <w:highlight w:val="yellow"/>
                <w:lang w:val="uk-UA"/>
              </w:rPr>
            </w:pPr>
            <w:r w:rsidRPr="00704BF5">
              <w:rPr>
                <w:shd w:val="clear" w:color="auto" w:fill="FFFFFF"/>
                <w:lang w:val="uk-UA"/>
              </w:rPr>
              <w:lastRenderedPageBreak/>
              <w:t>КУ «Чернігівський обласний молодіжний центр» Чернігівської обласної ради, міські, селищні, сільські ради</w:t>
            </w:r>
          </w:p>
        </w:tc>
        <w:tc>
          <w:tcPr>
            <w:tcW w:w="712" w:type="dxa"/>
            <w:tcBorders>
              <w:top w:val="single" w:sz="4" w:space="0" w:color="auto"/>
              <w:left w:val="single" w:sz="4" w:space="0" w:color="auto"/>
              <w:bottom w:val="single" w:sz="4" w:space="0" w:color="auto"/>
              <w:right w:val="single" w:sz="4" w:space="0" w:color="auto"/>
            </w:tcBorders>
          </w:tcPr>
          <w:p w:rsidR="00DA2188" w:rsidRPr="005F3090" w:rsidRDefault="005F3090" w:rsidP="00B52313">
            <w:pPr>
              <w:autoSpaceDE/>
              <w:autoSpaceDN/>
              <w:jc w:val="center"/>
              <w:rPr>
                <w:lang w:val="uk-UA"/>
              </w:rPr>
            </w:pPr>
            <w:r w:rsidRPr="005F3090">
              <w:rPr>
                <w:lang w:val="uk-UA"/>
              </w:rPr>
              <w:lastRenderedPageBreak/>
              <w:t>20,0</w:t>
            </w:r>
          </w:p>
        </w:tc>
        <w:tc>
          <w:tcPr>
            <w:tcW w:w="710" w:type="dxa"/>
            <w:tcBorders>
              <w:top w:val="single" w:sz="4" w:space="0" w:color="auto"/>
              <w:left w:val="single" w:sz="4" w:space="0" w:color="auto"/>
              <w:bottom w:val="single" w:sz="4" w:space="0" w:color="auto"/>
              <w:right w:val="single" w:sz="4" w:space="0" w:color="auto"/>
            </w:tcBorders>
          </w:tcPr>
          <w:p w:rsidR="00DA2188" w:rsidRPr="005F3090" w:rsidRDefault="005F3090" w:rsidP="00B52313">
            <w:pPr>
              <w:autoSpaceDE/>
              <w:autoSpaceDN/>
              <w:jc w:val="center"/>
              <w:rPr>
                <w:lang w:val="uk-UA"/>
              </w:rPr>
            </w:pPr>
            <w:r w:rsidRPr="005F3090">
              <w:rPr>
                <w:lang w:val="uk-UA"/>
              </w:rPr>
              <w:t>20,0</w:t>
            </w:r>
          </w:p>
        </w:tc>
        <w:tc>
          <w:tcPr>
            <w:tcW w:w="995" w:type="dxa"/>
            <w:tcBorders>
              <w:top w:val="single" w:sz="4" w:space="0" w:color="auto"/>
              <w:left w:val="single" w:sz="4" w:space="0" w:color="auto"/>
              <w:bottom w:val="single" w:sz="4" w:space="0" w:color="auto"/>
              <w:right w:val="single" w:sz="4" w:space="0" w:color="auto"/>
            </w:tcBorders>
          </w:tcPr>
          <w:p w:rsidR="00DA2188" w:rsidRPr="005F3090" w:rsidRDefault="00DA2188" w:rsidP="00B52313">
            <w:pPr>
              <w:jc w:val="center"/>
              <w:rPr>
                <w:lang w:val="uk-UA"/>
              </w:rPr>
            </w:pPr>
            <w:r w:rsidRPr="005F3090">
              <w:rPr>
                <w:lang w:val="uk-UA"/>
              </w:rPr>
              <w:t>-</w:t>
            </w:r>
          </w:p>
        </w:tc>
        <w:tc>
          <w:tcPr>
            <w:tcW w:w="1131" w:type="dxa"/>
            <w:tcBorders>
              <w:top w:val="single" w:sz="4" w:space="0" w:color="auto"/>
              <w:left w:val="single" w:sz="4" w:space="0" w:color="auto"/>
              <w:bottom w:val="single" w:sz="4" w:space="0" w:color="auto"/>
              <w:right w:val="single" w:sz="4" w:space="0" w:color="auto"/>
            </w:tcBorders>
          </w:tcPr>
          <w:p w:rsidR="00DA2188" w:rsidRPr="005F3090" w:rsidRDefault="00DA2188" w:rsidP="00B52313">
            <w:pPr>
              <w:jc w:val="center"/>
              <w:rPr>
                <w:lang w:val="uk-UA"/>
              </w:rPr>
            </w:pPr>
            <w:r w:rsidRPr="005F3090">
              <w:rPr>
                <w:lang w:val="uk-UA"/>
              </w:rPr>
              <w:t>-</w:t>
            </w:r>
          </w:p>
        </w:tc>
        <w:tc>
          <w:tcPr>
            <w:tcW w:w="567" w:type="dxa"/>
            <w:tcBorders>
              <w:top w:val="single" w:sz="4" w:space="0" w:color="auto"/>
              <w:left w:val="single" w:sz="4" w:space="0" w:color="auto"/>
              <w:bottom w:val="single" w:sz="4" w:space="0" w:color="auto"/>
              <w:right w:val="single" w:sz="4" w:space="0" w:color="auto"/>
            </w:tcBorders>
          </w:tcPr>
          <w:p w:rsidR="00DA2188" w:rsidRPr="005F3090" w:rsidRDefault="00DA2188" w:rsidP="00B52313">
            <w:pPr>
              <w:jc w:val="center"/>
              <w:rPr>
                <w:lang w:val="uk-UA"/>
              </w:rPr>
            </w:pPr>
            <w:r w:rsidRPr="005F3090">
              <w:rPr>
                <w:lang w:val="uk-UA"/>
              </w:rPr>
              <w:t>-</w:t>
            </w:r>
          </w:p>
        </w:tc>
        <w:tc>
          <w:tcPr>
            <w:tcW w:w="698" w:type="dxa"/>
            <w:tcBorders>
              <w:top w:val="single" w:sz="4" w:space="0" w:color="auto"/>
              <w:left w:val="single" w:sz="4" w:space="0" w:color="auto"/>
              <w:bottom w:val="single" w:sz="4" w:space="0" w:color="auto"/>
              <w:right w:val="single" w:sz="4" w:space="0" w:color="auto"/>
            </w:tcBorders>
          </w:tcPr>
          <w:p w:rsidR="00DA2188" w:rsidRPr="005F3090" w:rsidRDefault="00DA2188" w:rsidP="00B52313">
            <w:pPr>
              <w:jc w:val="center"/>
              <w:rPr>
                <w:lang w:val="uk-UA"/>
              </w:rPr>
            </w:pPr>
            <w:r w:rsidRPr="005F3090">
              <w:rPr>
                <w:lang w:val="uk-UA"/>
              </w:rPr>
              <w:t>-</w:t>
            </w:r>
          </w:p>
        </w:tc>
        <w:tc>
          <w:tcPr>
            <w:tcW w:w="719" w:type="dxa"/>
            <w:gridSpan w:val="2"/>
            <w:tcBorders>
              <w:top w:val="single" w:sz="4" w:space="0" w:color="auto"/>
              <w:left w:val="single" w:sz="4" w:space="0" w:color="auto"/>
              <w:bottom w:val="single" w:sz="4" w:space="0" w:color="auto"/>
              <w:right w:val="single" w:sz="4" w:space="0" w:color="auto"/>
            </w:tcBorders>
          </w:tcPr>
          <w:p w:rsidR="00DA2188" w:rsidRPr="005F3090" w:rsidRDefault="008B4C96" w:rsidP="00B52313">
            <w:pPr>
              <w:jc w:val="center"/>
              <w:rPr>
                <w:lang w:val="uk-UA"/>
              </w:rPr>
            </w:pPr>
            <w:r>
              <w:rPr>
                <w:lang w:val="uk-UA"/>
              </w:rPr>
              <w:t>2,8</w:t>
            </w:r>
          </w:p>
        </w:tc>
        <w:tc>
          <w:tcPr>
            <w:tcW w:w="709" w:type="dxa"/>
            <w:tcBorders>
              <w:top w:val="single" w:sz="4" w:space="0" w:color="auto"/>
              <w:left w:val="single" w:sz="4" w:space="0" w:color="auto"/>
              <w:bottom w:val="single" w:sz="4" w:space="0" w:color="auto"/>
              <w:right w:val="single" w:sz="4" w:space="0" w:color="auto"/>
            </w:tcBorders>
          </w:tcPr>
          <w:p w:rsidR="00DA2188" w:rsidRPr="005F3090" w:rsidRDefault="008B4C96" w:rsidP="00B52313">
            <w:pPr>
              <w:jc w:val="center"/>
              <w:rPr>
                <w:lang w:val="uk-UA"/>
              </w:rPr>
            </w:pPr>
            <w:r>
              <w:rPr>
                <w:lang w:val="uk-UA"/>
              </w:rPr>
              <w:t>2,8</w:t>
            </w:r>
          </w:p>
        </w:tc>
        <w:tc>
          <w:tcPr>
            <w:tcW w:w="1021" w:type="dxa"/>
            <w:gridSpan w:val="2"/>
            <w:tcBorders>
              <w:top w:val="single" w:sz="4" w:space="0" w:color="auto"/>
              <w:left w:val="single" w:sz="4" w:space="0" w:color="auto"/>
              <w:bottom w:val="single" w:sz="4" w:space="0" w:color="auto"/>
              <w:right w:val="single" w:sz="4" w:space="0" w:color="auto"/>
            </w:tcBorders>
          </w:tcPr>
          <w:p w:rsidR="00DA2188" w:rsidRPr="005F3090" w:rsidRDefault="00DA2188" w:rsidP="00B52313">
            <w:pPr>
              <w:jc w:val="center"/>
              <w:rPr>
                <w:lang w:val="uk-UA"/>
              </w:rPr>
            </w:pPr>
            <w:r w:rsidRPr="005F3090">
              <w:rPr>
                <w:lang w:val="uk-UA"/>
              </w:rPr>
              <w:t>-</w:t>
            </w:r>
          </w:p>
        </w:tc>
        <w:tc>
          <w:tcPr>
            <w:tcW w:w="822" w:type="dxa"/>
            <w:tcBorders>
              <w:top w:val="single" w:sz="4" w:space="0" w:color="auto"/>
              <w:left w:val="single" w:sz="4" w:space="0" w:color="auto"/>
              <w:bottom w:val="single" w:sz="4" w:space="0" w:color="auto"/>
              <w:right w:val="single" w:sz="4" w:space="0" w:color="auto"/>
            </w:tcBorders>
          </w:tcPr>
          <w:p w:rsidR="00DA2188" w:rsidRPr="005F3090" w:rsidRDefault="00DA2188" w:rsidP="00B52313">
            <w:pPr>
              <w:jc w:val="center"/>
              <w:rPr>
                <w:lang w:val="uk-UA"/>
              </w:rPr>
            </w:pPr>
            <w:r w:rsidRPr="005F3090">
              <w:rPr>
                <w:lang w:val="uk-UA"/>
              </w:rPr>
              <w:t>-</w:t>
            </w:r>
          </w:p>
        </w:tc>
        <w:tc>
          <w:tcPr>
            <w:tcW w:w="521" w:type="dxa"/>
            <w:gridSpan w:val="2"/>
            <w:tcBorders>
              <w:top w:val="single" w:sz="4" w:space="0" w:color="auto"/>
              <w:left w:val="single" w:sz="4" w:space="0" w:color="auto"/>
              <w:bottom w:val="single" w:sz="4" w:space="0" w:color="auto"/>
              <w:right w:val="single" w:sz="4" w:space="0" w:color="auto"/>
            </w:tcBorders>
          </w:tcPr>
          <w:p w:rsidR="00DA2188" w:rsidRPr="005F3090" w:rsidRDefault="00DA2188" w:rsidP="00B52313">
            <w:pPr>
              <w:jc w:val="center"/>
              <w:rPr>
                <w:lang w:val="uk-UA"/>
              </w:rPr>
            </w:pPr>
            <w:r w:rsidRPr="005F3090">
              <w:rPr>
                <w:lang w:val="uk-UA"/>
              </w:rPr>
              <w:t>-</w:t>
            </w:r>
          </w:p>
        </w:tc>
        <w:tc>
          <w:tcPr>
            <w:tcW w:w="902" w:type="dxa"/>
            <w:gridSpan w:val="2"/>
            <w:tcBorders>
              <w:top w:val="single" w:sz="4" w:space="0" w:color="auto"/>
              <w:left w:val="single" w:sz="4" w:space="0" w:color="auto"/>
              <w:bottom w:val="single" w:sz="4" w:space="0" w:color="auto"/>
              <w:right w:val="single" w:sz="4" w:space="0" w:color="auto"/>
            </w:tcBorders>
          </w:tcPr>
          <w:p w:rsidR="00DA2188" w:rsidRPr="005F3090" w:rsidRDefault="00DA2188" w:rsidP="00B52313">
            <w:pPr>
              <w:jc w:val="center"/>
              <w:rPr>
                <w:lang w:val="uk-UA"/>
              </w:rPr>
            </w:pPr>
            <w:r w:rsidRPr="005F3090">
              <w:rPr>
                <w:lang w:val="uk-UA"/>
              </w:rPr>
              <w:t>-</w:t>
            </w:r>
          </w:p>
        </w:tc>
        <w:tc>
          <w:tcPr>
            <w:tcW w:w="2986" w:type="dxa"/>
            <w:gridSpan w:val="2"/>
            <w:tcBorders>
              <w:top w:val="single" w:sz="4" w:space="0" w:color="auto"/>
              <w:left w:val="single" w:sz="4" w:space="0" w:color="auto"/>
              <w:bottom w:val="single" w:sz="4" w:space="0" w:color="auto"/>
              <w:right w:val="single" w:sz="4" w:space="0" w:color="auto"/>
            </w:tcBorders>
          </w:tcPr>
          <w:p w:rsidR="003B5139" w:rsidRPr="003B5139" w:rsidRDefault="003B5139" w:rsidP="003B5139">
            <w:pPr>
              <w:ind w:firstLine="174"/>
              <w:jc w:val="both"/>
              <w:rPr>
                <w:lang w:val="uk-UA"/>
              </w:rPr>
            </w:pPr>
            <w:r w:rsidRPr="003B5139">
              <w:rPr>
                <w:lang w:val="uk-UA"/>
              </w:rPr>
              <w:t>З вересня 2024 року 6</w:t>
            </w:r>
            <w:r w:rsidR="00721BF2">
              <w:rPr>
                <w:lang w:val="uk-UA"/>
              </w:rPr>
              <w:t> </w:t>
            </w:r>
            <w:r w:rsidRPr="003B5139">
              <w:rPr>
                <w:lang w:val="uk-UA"/>
              </w:rPr>
              <w:t xml:space="preserve">закладів </w:t>
            </w:r>
            <w:r w:rsidRPr="003B5139">
              <w:rPr>
                <w:rFonts w:eastAsia="Calibri"/>
                <w:lang w:val="uk-UA"/>
              </w:rPr>
              <w:t xml:space="preserve">професійної (професійно-технічної) освіти розпочали навчання з предмета «Компанія»: </w:t>
            </w:r>
            <w:r w:rsidRPr="003B5139">
              <w:rPr>
                <w:lang w:val="uk-UA"/>
              </w:rPr>
              <w:t xml:space="preserve">Чернігівський центр професійно-технічної </w:t>
            </w:r>
            <w:r w:rsidRPr="003B5139">
              <w:rPr>
                <w:lang w:val="uk-UA"/>
              </w:rPr>
              <w:lastRenderedPageBreak/>
              <w:t xml:space="preserve">освіти, Ніжинський, Сокиринський та Дігтярівський професійні аграрні ліцеї, Прилуцький професійний ліцей – предмет, що вільно обирається, Чернігівське вище професійне училище побутового обслуговуваня – факультативо. Загалом навчання здійснюється для 173 здобувачів освіти. </w:t>
            </w:r>
          </w:p>
          <w:p w:rsidR="003B5139" w:rsidRPr="003B5139" w:rsidRDefault="003B5139" w:rsidP="003B5139">
            <w:pPr>
              <w:ind w:firstLine="174"/>
              <w:jc w:val="both"/>
              <w:rPr>
                <w:lang w:val="uk-UA"/>
              </w:rPr>
            </w:pPr>
            <w:r w:rsidRPr="003B5139">
              <w:rPr>
                <w:lang w:val="uk-UA"/>
              </w:rPr>
              <w:t>3 листопада у м.</w:t>
            </w:r>
            <w:r w:rsidR="006D72D1">
              <w:rPr>
                <w:lang w:val="uk-UA"/>
              </w:rPr>
              <w:t> </w:t>
            </w:r>
            <w:r w:rsidRPr="003B5139">
              <w:rPr>
                <w:lang w:val="uk-UA"/>
              </w:rPr>
              <w:t xml:space="preserve">Києві відбувся «Табір підприємництва» від </w:t>
            </w:r>
            <w:r w:rsidRPr="003B5139">
              <w:t>Junior</w:t>
            </w:r>
            <w:r w:rsidRPr="003B5139">
              <w:rPr>
                <w:lang w:val="uk-UA"/>
              </w:rPr>
              <w:t xml:space="preserve"> </w:t>
            </w:r>
            <w:r w:rsidRPr="003B5139">
              <w:t>Achievement</w:t>
            </w:r>
            <w:r w:rsidRPr="003B5139">
              <w:rPr>
                <w:lang w:val="uk-UA"/>
              </w:rPr>
              <w:t xml:space="preserve"> </w:t>
            </w:r>
            <w:r w:rsidRPr="003B5139">
              <w:t>Ukraine</w:t>
            </w:r>
            <w:r w:rsidRPr="003B5139">
              <w:rPr>
                <w:lang w:val="uk-UA"/>
              </w:rPr>
              <w:t xml:space="preserve"> для учасників, що навчаються за програмою «Компанія». Чернігівщину представляли здобувачі освіти та педагоги Чернігівського вищого професійного училища побутового обслуговування, Чернігівського центру професійно-технічної освіти, Прилуцького професійного ліцею, Дігтярівського професійного аграрного ліцею та Степанівського міжшкільного навчально-виробничого комбінату. Учасники мали змогу отримати знання з фінансового обліку для мінікомпаній та гідно презентували власні бізнес-ідеї, також отримали сертифікати від організаторів, що підтверджують набуті знання з підприємницької діяльності.</w:t>
            </w:r>
          </w:p>
          <w:p w:rsidR="003B5139" w:rsidRPr="003B5139" w:rsidRDefault="003B5139" w:rsidP="003B5139">
            <w:pPr>
              <w:shd w:val="clear" w:color="auto" w:fill="FFFFFF"/>
              <w:ind w:firstLine="174"/>
              <w:jc w:val="both"/>
              <w:rPr>
                <w:lang w:val="uk-UA"/>
              </w:rPr>
            </w:pPr>
            <w:r w:rsidRPr="003B5139">
              <w:rPr>
                <w:lang w:val="uk-UA"/>
              </w:rPr>
              <w:t>З 9 до 15 грудня Науменко Світлана, викладачка Чернігівського центру професійно-технічної освіти пройшла навчання в Естонії та разом з колегами з усієї України о</w:t>
            </w:r>
            <w:r w:rsidRPr="003B5139">
              <w:rPr>
                <w:lang w:val="uk-UA" w:eastAsia="uk-UA"/>
              </w:rPr>
              <w:t xml:space="preserve">знайомилась з найкращими практиками </w:t>
            </w:r>
            <w:r w:rsidRPr="003B5139">
              <w:rPr>
                <w:lang w:val="uk-UA" w:eastAsia="uk-UA"/>
              </w:rPr>
              <w:lastRenderedPageBreak/>
              <w:t xml:space="preserve">викладання курсу «Компанія», </w:t>
            </w:r>
            <w:r w:rsidRPr="003B5139">
              <w:rPr>
                <w:lang w:val="uk-UA"/>
              </w:rPr>
              <w:t>вивчила новітні методики викладання підприємництва, обмінялась досвідом співпраці з колегами.</w:t>
            </w:r>
          </w:p>
          <w:p w:rsidR="003B5139" w:rsidRPr="003B5139" w:rsidRDefault="003B5139" w:rsidP="003B5139">
            <w:pPr>
              <w:shd w:val="clear" w:color="auto" w:fill="FFFFFF"/>
              <w:ind w:firstLine="174"/>
              <w:jc w:val="both"/>
              <w:rPr>
                <w:lang w:val="ru-RU"/>
              </w:rPr>
            </w:pPr>
            <w:r w:rsidRPr="003B5139">
              <w:rPr>
                <w:lang w:val="ru-RU"/>
              </w:rPr>
              <w:t>На сьогодні, в межах навчальної програми «Компанія» зареєстровані 8 міні компаній закладів профтехосвіти.</w:t>
            </w:r>
          </w:p>
          <w:p w:rsidR="003B5139" w:rsidRPr="003B5139" w:rsidRDefault="003B5139" w:rsidP="003B5139">
            <w:pPr>
              <w:shd w:val="clear" w:color="auto" w:fill="FFFFFF"/>
              <w:ind w:firstLine="174"/>
              <w:jc w:val="both"/>
              <w:rPr>
                <w:lang w:val="uk-UA"/>
              </w:rPr>
            </w:pPr>
            <w:r w:rsidRPr="003B5139">
              <w:rPr>
                <w:lang w:val="uk-UA"/>
              </w:rPr>
              <w:t xml:space="preserve">Також у закладах освіти відбулись воркшопи, години спілкування, тренінги, інтелектуальні ігри, дискусії «Я </w:t>
            </w:r>
            <w:r w:rsidRPr="003B5139">
              <w:rPr>
                <w:lang w:val="ru-RU"/>
              </w:rPr>
              <w:t>–</w:t>
            </w:r>
            <w:r w:rsidRPr="003B5139">
              <w:rPr>
                <w:lang w:val="uk-UA"/>
              </w:rPr>
              <w:t xml:space="preserve"> лідер», «Чи важливі професійні навички керівника?», «Фінансова грамотність», «Робота з джерелами інформації», «Цифрова грамотність в житті сучасної людини», «Як відкрити власну справу», «Як скласти резюме: практичні поради», «Як успішно пройти співбесіду при влаштуванні на роботу», «Сучасні інструменти пошуку роботи», «У світі економічних та фінансових понять», «Кредит – мої права та обов’язки», «Особисті фінанси», «Навички для успішної кар’єри», </w:t>
            </w:r>
            <w:r w:rsidRPr="003B5139">
              <w:rPr>
                <w:shd w:val="clear" w:color="auto" w:fill="FBFBFB"/>
                <w:lang w:val="uk-UA"/>
              </w:rPr>
              <w:t>«Фігура підприємця в ринковій економіці»</w:t>
            </w:r>
            <w:r w:rsidRPr="003B5139">
              <w:rPr>
                <w:lang w:val="uk-UA"/>
              </w:rPr>
              <w:t>, «П</w:t>
            </w:r>
            <w:r w:rsidRPr="003B5139">
              <w:rPr>
                <w:lang w:val="ru-RU"/>
              </w:rPr>
              <w:t>ортрет</w:t>
            </w:r>
            <w:r w:rsidRPr="003B5139">
              <w:rPr>
                <w:lang w:val="uk-UA"/>
              </w:rPr>
              <w:t xml:space="preserve">  лідера </w:t>
            </w:r>
            <w:r w:rsidRPr="003B5139">
              <w:rPr>
                <w:lang w:val="ru-RU"/>
              </w:rPr>
              <w:t>«Презентую себе»</w:t>
            </w:r>
            <w:r w:rsidRPr="003B5139">
              <w:rPr>
                <w:lang w:val="uk-UA"/>
              </w:rPr>
              <w:t>», «Молодь незламної країни»,</w:t>
            </w:r>
            <w:r w:rsidRPr="003B5139">
              <w:rPr>
                <w:shd w:val="clear" w:color="auto" w:fill="FFFFFF"/>
                <w:lang w:val="ru-RU"/>
              </w:rPr>
              <w:t xml:space="preserve"> «До вершин</w:t>
            </w:r>
            <w:r w:rsidRPr="003B5139">
              <w:rPr>
                <w:shd w:val="clear" w:color="auto" w:fill="FFFFFF"/>
                <w:lang w:val="uk-UA"/>
              </w:rPr>
              <w:t xml:space="preserve"> успіху</w:t>
            </w:r>
            <w:r w:rsidRPr="003B5139">
              <w:rPr>
                <w:shd w:val="clear" w:color="auto" w:fill="FFFFFF"/>
                <w:lang w:val="ru-RU"/>
              </w:rPr>
              <w:t>»</w:t>
            </w:r>
            <w:r w:rsidRPr="003B5139">
              <w:rPr>
                <w:shd w:val="clear" w:color="auto" w:fill="FFFFFF"/>
                <w:lang w:val="uk-UA"/>
              </w:rPr>
              <w:t>,</w:t>
            </w:r>
            <w:r w:rsidRPr="003B5139">
              <w:rPr>
                <w:lang w:val="uk-UA"/>
              </w:rPr>
              <w:t xml:space="preserve">  «Лідер ХХІ століття: соціально-психологічний портрет»,</w:t>
            </w:r>
            <w:r w:rsidRPr="003B5139">
              <w:rPr>
                <w:b/>
                <w:i/>
                <w:lang w:val="uk-UA"/>
              </w:rPr>
              <w:t xml:space="preserve"> </w:t>
            </w:r>
            <w:r w:rsidRPr="003B5139">
              <w:rPr>
                <w:color w:val="000000"/>
                <w:lang w:val="uk-UA"/>
              </w:rPr>
              <w:t>«</w:t>
            </w:r>
            <w:r w:rsidRPr="003B5139">
              <w:rPr>
                <w:lang w:val="ru-RU"/>
              </w:rPr>
              <w:t>Фінансов</w:t>
            </w:r>
            <w:r w:rsidRPr="003B5139">
              <w:rPr>
                <w:lang w:val="uk-UA"/>
              </w:rPr>
              <w:t xml:space="preserve">а грамотність. Чи вмію я користуватися грошима?», </w:t>
            </w:r>
            <w:r w:rsidRPr="003B5139">
              <w:rPr>
                <w:color w:val="000000"/>
                <w:lang w:val="uk-UA"/>
              </w:rPr>
              <w:t>«</w:t>
            </w:r>
            <w:r w:rsidRPr="003B5139">
              <w:rPr>
                <w:lang w:val="uk-UA"/>
              </w:rPr>
              <w:t>Фінансове планування життя».</w:t>
            </w:r>
          </w:p>
          <w:p w:rsidR="00DA2188" w:rsidRDefault="003B5139" w:rsidP="003B5139">
            <w:pPr>
              <w:autoSpaceDE/>
              <w:autoSpaceDN/>
              <w:ind w:firstLine="174"/>
              <w:jc w:val="both"/>
              <w:rPr>
                <w:lang w:val="uk-UA"/>
              </w:rPr>
            </w:pPr>
            <w:r w:rsidRPr="003B5139">
              <w:rPr>
                <w:lang w:val="uk-UA"/>
              </w:rPr>
              <w:t xml:space="preserve">У вересні-жовтні 2024 року в рамках Міжнародної програми навчання з соціального підприємництва «Social </w:t>
            </w:r>
            <w:r w:rsidRPr="003B5139">
              <w:rPr>
                <w:lang w:val="uk-UA"/>
              </w:rPr>
              <w:lastRenderedPageBreak/>
              <w:t>entrepreneurship in Ukraine» здобувачі вищої освіти спеціальності 073 Менеджмент Ніжинського державного університету імені Миколи Гоголя та Національного університету «Чернігівська політехніка» стали учасниками вебінару «Маркетинг та його особливості у соціальному підприємництві» та блоку навчання за темою «Шляхи залучення фінансових ресурсів до соціального підприємства».</w:t>
            </w:r>
          </w:p>
          <w:p w:rsidR="00721BF2" w:rsidRPr="00721BF2" w:rsidRDefault="00721BF2" w:rsidP="00721BF2">
            <w:pPr>
              <w:ind w:firstLine="179"/>
              <w:jc w:val="both"/>
              <w:rPr>
                <w:rFonts w:eastAsia="Arial"/>
                <w:color w:val="000000"/>
                <w:szCs w:val="24"/>
                <w:lang w:val="ru-RU"/>
              </w:rPr>
            </w:pPr>
            <w:r w:rsidRPr="00721BF2">
              <w:rPr>
                <w:rFonts w:eastAsia="Arial"/>
                <w:iCs/>
                <w:color w:val="000000"/>
                <w:szCs w:val="24"/>
                <w:lang w:val="ru-RU"/>
              </w:rPr>
              <w:t>08 січня 2024 року</w:t>
            </w:r>
            <w:r w:rsidRPr="00721BF2">
              <w:rPr>
                <w:rFonts w:eastAsia="Arial"/>
                <w:iCs/>
                <w:color w:val="FF0000"/>
                <w:szCs w:val="24"/>
                <w:lang w:val="ru-RU"/>
              </w:rPr>
              <w:t xml:space="preserve"> </w:t>
            </w:r>
            <w:r w:rsidRPr="00721BF2">
              <w:rPr>
                <w:rFonts w:eastAsia="Arial"/>
                <w:color w:val="000000"/>
                <w:szCs w:val="24"/>
                <w:lang w:val="ru-RU"/>
              </w:rPr>
              <w:t xml:space="preserve">на базі Чернігівського обласного молодіжного центру Українською академією лідерства для студентської </w:t>
            </w:r>
            <w:proofErr w:type="gramStart"/>
            <w:r w:rsidRPr="00721BF2">
              <w:rPr>
                <w:rFonts w:eastAsia="Arial"/>
                <w:color w:val="000000"/>
                <w:szCs w:val="24"/>
                <w:lang w:val="ru-RU"/>
              </w:rPr>
              <w:t>молод</w:t>
            </w:r>
            <w:proofErr w:type="gramEnd"/>
            <w:r w:rsidRPr="00721BF2">
              <w:rPr>
                <w:rFonts w:eastAsia="Arial"/>
                <w:color w:val="000000"/>
                <w:szCs w:val="24"/>
                <w:lang w:val="ru-RU"/>
              </w:rPr>
              <w:t>і проведено тренінг «Мистецтво лідерства». Вивчали, що таке лідерство та навіщо воно потрібне в сучасному житті.</w:t>
            </w:r>
          </w:p>
          <w:p w:rsidR="00721BF2" w:rsidRPr="00721BF2" w:rsidRDefault="00721BF2" w:rsidP="00721BF2">
            <w:pPr>
              <w:ind w:firstLine="179"/>
              <w:jc w:val="both"/>
              <w:rPr>
                <w:rFonts w:eastAsia="Arial"/>
                <w:color w:val="000000"/>
                <w:szCs w:val="24"/>
                <w:lang w:val="ru-RU"/>
              </w:rPr>
            </w:pPr>
            <w:r w:rsidRPr="00721BF2">
              <w:rPr>
                <w:rFonts w:eastAsia="Arial"/>
                <w:color w:val="000000"/>
                <w:szCs w:val="24"/>
                <w:lang w:val="ru-RU"/>
              </w:rPr>
              <w:t xml:space="preserve">В рамках проєкту «Плече </w:t>
            </w:r>
            <w:proofErr w:type="gramStart"/>
            <w:r w:rsidRPr="00721BF2">
              <w:rPr>
                <w:rFonts w:eastAsia="Arial"/>
                <w:color w:val="000000"/>
                <w:szCs w:val="24"/>
                <w:lang w:val="ru-RU"/>
              </w:rPr>
              <w:t>п</w:t>
            </w:r>
            <w:proofErr w:type="gramEnd"/>
            <w:r w:rsidRPr="00721BF2">
              <w:rPr>
                <w:rFonts w:eastAsia="Arial"/>
                <w:color w:val="000000"/>
                <w:szCs w:val="24"/>
                <w:lang w:val="ru-RU"/>
              </w:rPr>
              <w:t xml:space="preserve">ідтримки: всебічна допомога потребуючим та постраждалим від війни в Україні», який впроваджує </w:t>
            </w:r>
            <w:r w:rsidRPr="00721BF2">
              <w:rPr>
                <w:rFonts w:eastAsia="Arial"/>
                <w:color w:val="000000"/>
                <w:szCs w:val="24"/>
              </w:rPr>
              <w:t>Eleos</w:t>
            </w:r>
            <w:r w:rsidRPr="00721BF2">
              <w:rPr>
                <w:rFonts w:eastAsia="Arial"/>
                <w:color w:val="000000"/>
                <w:szCs w:val="24"/>
                <w:lang w:val="ru-RU"/>
              </w:rPr>
              <w:t>-</w:t>
            </w:r>
            <w:r w:rsidRPr="00721BF2">
              <w:rPr>
                <w:rFonts w:eastAsia="Arial"/>
                <w:color w:val="000000"/>
                <w:szCs w:val="24"/>
              </w:rPr>
              <w:t>Ukraine</w:t>
            </w:r>
            <w:r w:rsidRPr="00721BF2">
              <w:rPr>
                <w:rFonts w:eastAsia="Arial"/>
                <w:color w:val="000000"/>
                <w:szCs w:val="24"/>
                <w:lang w:val="ru-RU"/>
              </w:rPr>
              <w:t xml:space="preserve"> завдяки підтримці </w:t>
            </w:r>
            <w:r w:rsidRPr="00721BF2">
              <w:rPr>
                <w:rFonts w:eastAsia="Arial"/>
                <w:color w:val="000000"/>
                <w:szCs w:val="24"/>
              </w:rPr>
              <w:t>Oxfam</w:t>
            </w:r>
            <w:r w:rsidRPr="00721BF2">
              <w:rPr>
                <w:rFonts w:eastAsia="Arial"/>
                <w:color w:val="000000"/>
                <w:szCs w:val="24"/>
                <w:lang w:val="ru-RU"/>
              </w:rPr>
              <w:t xml:space="preserve"> </w:t>
            </w:r>
            <w:r w:rsidRPr="00721BF2">
              <w:rPr>
                <w:rFonts w:eastAsia="Arial"/>
                <w:color w:val="000000"/>
                <w:szCs w:val="24"/>
              </w:rPr>
              <w:t>Great</w:t>
            </w:r>
            <w:r w:rsidRPr="00721BF2">
              <w:rPr>
                <w:rFonts w:eastAsia="Arial"/>
                <w:color w:val="000000"/>
                <w:szCs w:val="24"/>
                <w:lang w:val="ru-RU"/>
              </w:rPr>
              <w:t xml:space="preserve"> </w:t>
            </w:r>
            <w:r w:rsidRPr="00721BF2">
              <w:rPr>
                <w:rFonts w:eastAsia="Arial"/>
                <w:color w:val="000000"/>
                <w:szCs w:val="24"/>
              </w:rPr>
              <w:t>Britain</w:t>
            </w:r>
            <w:r w:rsidRPr="00721BF2">
              <w:rPr>
                <w:rFonts w:eastAsia="Arial"/>
                <w:color w:val="000000"/>
                <w:szCs w:val="24"/>
                <w:lang w:val="ru-RU"/>
              </w:rPr>
              <w:t xml:space="preserve">, що спрямований на підтримку жінок-ВПО, а також місцевих мешканок Київської та Чернігівської областей, сприяння їх економічному зміцненню через навчання та стимулювання до відкриття власної справи 20 жінок продовжили навчання за темою: «Бізнес-школа </w:t>
            </w:r>
            <w:proofErr w:type="gramStart"/>
            <w:r w:rsidRPr="00721BF2">
              <w:rPr>
                <w:rFonts w:eastAsia="Arial"/>
                <w:color w:val="000000"/>
                <w:szCs w:val="24"/>
                <w:lang w:val="ru-RU"/>
              </w:rPr>
              <w:t>для</w:t>
            </w:r>
            <w:proofErr w:type="gramEnd"/>
            <w:r w:rsidRPr="00721BF2">
              <w:rPr>
                <w:rFonts w:eastAsia="Arial"/>
                <w:color w:val="000000"/>
                <w:szCs w:val="24"/>
                <w:lang w:val="ru-RU"/>
              </w:rPr>
              <w:t xml:space="preserve"> жінок "Я знаю, ти можеш!", «Відкриття власної справи». Впродовж січня кожна із учасниць проєкту отримала індивідуальні консультації та взяла участь в групових консультаціях, які </w:t>
            </w:r>
            <w:r w:rsidRPr="00721BF2">
              <w:rPr>
                <w:rFonts w:eastAsia="Arial"/>
                <w:color w:val="000000"/>
                <w:szCs w:val="24"/>
                <w:lang w:val="ru-RU"/>
              </w:rPr>
              <w:lastRenderedPageBreak/>
              <w:t xml:space="preserve">провели для них їхні менторки, успішні бізнес-леді. За результатами навчання з </w:t>
            </w:r>
            <w:proofErr w:type="gramStart"/>
            <w:r w:rsidRPr="00721BF2">
              <w:rPr>
                <w:rFonts w:eastAsia="Arial"/>
                <w:color w:val="000000"/>
                <w:szCs w:val="24"/>
                <w:lang w:val="ru-RU"/>
              </w:rPr>
              <w:t>п</w:t>
            </w:r>
            <w:proofErr w:type="gramEnd"/>
            <w:r w:rsidRPr="00721BF2">
              <w:rPr>
                <w:rFonts w:eastAsia="Arial"/>
                <w:color w:val="000000"/>
                <w:szCs w:val="24"/>
                <w:lang w:val="ru-RU"/>
              </w:rPr>
              <w:t>ідприємництва і менторської підтримки жінки захистили свої бізнес-плани та 16 жінок отримали гранти на відкриття власної справи з наступними ідеями: відкриття закладу харчування, клінінгові послуги, виробництво меблів, психологічні послуги, банні послуги, послуги бухг</w:t>
            </w:r>
            <w:proofErr w:type="gramStart"/>
            <w:r w:rsidRPr="00721BF2">
              <w:rPr>
                <w:rFonts w:eastAsia="Arial"/>
                <w:color w:val="000000"/>
                <w:szCs w:val="24"/>
                <w:lang w:val="ru-RU"/>
              </w:rPr>
              <w:t>.к</w:t>
            </w:r>
            <w:proofErr w:type="gramEnd"/>
            <w:r w:rsidRPr="00721BF2">
              <w:rPr>
                <w:rFonts w:eastAsia="Arial"/>
                <w:color w:val="000000"/>
                <w:szCs w:val="24"/>
                <w:lang w:val="ru-RU"/>
              </w:rPr>
              <w:t xml:space="preserve">онсалтингу ФОПам, які мобілізовані до лав ЗСУ, виготовлення кондитерських виробів, безглютенові та низько алергенні вироби, кав'ярня з дитячою зоною, Лазертаг арена, швейне виробництво, логопедично- корекційний кабінет, навчальні курси з масажу та косметології онлайн, квітковий магазин, клуб настільних ігор та інтелектуальних розваг для гравців </w:t>
            </w:r>
            <w:proofErr w:type="gramStart"/>
            <w:r w:rsidRPr="00721BF2">
              <w:rPr>
                <w:rFonts w:eastAsia="Arial"/>
                <w:color w:val="000000"/>
                <w:szCs w:val="24"/>
                <w:lang w:val="ru-RU"/>
              </w:rPr>
              <w:t>в</w:t>
            </w:r>
            <w:proofErr w:type="gramEnd"/>
            <w:r w:rsidRPr="00721BF2">
              <w:rPr>
                <w:rFonts w:eastAsia="Arial"/>
                <w:color w:val="000000"/>
                <w:szCs w:val="24"/>
                <w:lang w:val="ru-RU"/>
              </w:rPr>
              <w:t>ід 6 до 99 років, пошиття шоперів.</w:t>
            </w:r>
          </w:p>
          <w:p w:rsidR="00721BF2" w:rsidRPr="00F105CC" w:rsidRDefault="00721BF2" w:rsidP="00721BF2">
            <w:pPr>
              <w:ind w:firstLine="179"/>
              <w:jc w:val="both"/>
              <w:rPr>
                <w:rFonts w:eastAsia="Arial"/>
                <w:szCs w:val="24"/>
                <w:lang w:val="ru-RU"/>
              </w:rPr>
            </w:pPr>
            <w:r w:rsidRPr="00721BF2">
              <w:rPr>
                <w:rFonts w:eastAsia="Arial"/>
                <w:szCs w:val="24"/>
                <w:lang w:val="ru-RU"/>
              </w:rPr>
              <w:t xml:space="preserve">Завдяки поєднанню як грошової, так і навчальної частин в проєкті, люди, які постраждали від війни, змогли отримати не лише матеріальну </w:t>
            </w:r>
            <w:proofErr w:type="gramStart"/>
            <w:r w:rsidRPr="00721BF2">
              <w:rPr>
                <w:rFonts w:eastAsia="Arial"/>
                <w:szCs w:val="24"/>
                <w:lang w:val="ru-RU"/>
              </w:rPr>
              <w:t>п</w:t>
            </w:r>
            <w:proofErr w:type="gramEnd"/>
            <w:r w:rsidRPr="00721BF2">
              <w:rPr>
                <w:rFonts w:eastAsia="Arial"/>
                <w:szCs w:val="24"/>
                <w:lang w:val="ru-RU"/>
              </w:rPr>
              <w:t xml:space="preserve">ідтримку, але й здобути </w:t>
            </w:r>
            <w:r w:rsidRPr="00721BF2">
              <w:rPr>
                <w:rFonts w:eastAsia="Arial"/>
                <w:color w:val="FF0000"/>
                <w:szCs w:val="24"/>
                <w:lang w:val="ru-RU"/>
              </w:rPr>
              <w:t xml:space="preserve"> </w:t>
            </w:r>
            <w:r w:rsidRPr="00721BF2">
              <w:rPr>
                <w:rFonts w:eastAsia="Arial"/>
                <w:szCs w:val="24"/>
                <w:lang w:val="ru-RU"/>
              </w:rPr>
              <w:t>можливість самому заробляти і ставати економічно стійкими і незалежними</w:t>
            </w:r>
            <w:r w:rsidRPr="00721BF2">
              <w:rPr>
                <w:rFonts w:eastAsia="Arial"/>
                <w:color w:val="FF0000"/>
                <w:szCs w:val="24"/>
                <w:lang w:val="ru-RU"/>
              </w:rPr>
              <w:t>.</w:t>
            </w:r>
          </w:p>
          <w:p w:rsidR="00721BF2" w:rsidRPr="00721BF2" w:rsidRDefault="00721BF2" w:rsidP="00721BF2">
            <w:pPr>
              <w:ind w:firstLine="179"/>
              <w:jc w:val="both"/>
              <w:rPr>
                <w:rFonts w:eastAsia="Arial"/>
                <w:szCs w:val="24"/>
                <w:lang w:val="ru-RU"/>
              </w:rPr>
            </w:pPr>
            <w:r w:rsidRPr="00721BF2">
              <w:rPr>
                <w:rFonts w:eastAsia="Arial"/>
                <w:iCs/>
                <w:szCs w:val="24"/>
                <w:lang w:val="ru-RU"/>
              </w:rPr>
              <w:t>У серпні</w:t>
            </w:r>
            <w:r w:rsidRPr="00721BF2">
              <w:rPr>
                <w:rFonts w:eastAsia="Arial"/>
                <w:szCs w:val="24"/>
                <w:lang w:val="ru-RU"/>
              </w:rPr>
              <w:t xml:space="preserve"> представники ГО «БУР» в обласному молодіжному центрі провели тренінг з проєктного менеджменту. 30 учасників </w:t>
            </w:r>
            <w:proofErr w:type="gramStart"/>
            <w:r w:rsidRPr="00721BF2">
              <w:rPr>
                <w:rFonts w:eastAsia="Arial"/>
                <w:szCs w:val="24"/>
                <w:lang w:val="ru-RU"/>
              </w:rPr>
              <w:t>п</w:t>
            </w:r>
            <w:proofErr w:type="gramEnd"/>
            <w:r w:rsidRPr="00721BF2">
              <w:rPr>
                <w:rFonts w:eastAsia="Arial"/>
                <w:szCs w:val="24"/>
                <w:lang w:val="ru-RU"/>
              </w:rPr>
              <w:t xml:space="preserve">ідвищили компетенцію у сфері управління проєктами та розвинули навички планування, організації та контролю. </w:t>
            </w:r>
            <w:r w:rsidRPr="00721BF2">
              <w:rPr>
                <w:rFonts w:eastAsia="Arial"/>
                <w:szCs w:val="24"/>
                <w:lang w:val="ru-RU"/>
              </w:rPr>
              <w:lastRenderedPageBreak/>
              <w:t>Протягом тренінгу учасники ознайомилися з ключовими аспектами проєктного менеджменту та закріпили отримані знання на реальних прикладах.</w:t>
            </w:r>
          </w:p>
          <w:p w:rsidR="00721BF2" w:rsidRDefault="00721BF2" w:rsidP="00721BF2">
            <w:pPr>
              <w:autoSpaceDE/>
              <w:autoSpaceDN/>
              <w:ind w:firstLine="174"/>
              <w:jc w:val="both"/>
              <w:rPr>
                <w:rFonts w:eastAsia="Arial"/>
                <w:szCs w:val="24"/>
                <w:lang w:val="ru-RU"/>
              </w:rPr>
            </w:pPr>
            <w:r w:rsidRPr="00721BF2">
              <w:rPr>
                <w:rFonts w:eastAsia="Arial"/>
                <w:szCs w:val="24"/>
                <w:lang w:val="ru-RU"/>
              </w:rPr>
              <w:t>Протягом року проводилися лекції та тренінги з фінансового планування та фінансової грамотності.</w:t>
            </w:r>
          </w:p>
          <w:p w:rsidR="00F105CC" w:rsidRPr="00F105CC" w:rsidRDefault="00F105CC" w:rsidP="00F105CC">
            <w:pPr>
              <w:autoSpaceDE/>
              <w:autoSpaceDN/>
              <w:ind w:firstLine="174"/>
              <w:jc w:val="both"/>
              <w:rPr>
                <w:highlight w:val="yellow"/>
                <w:lang w:val="ru-RU"/>
              </w:rPr>
            </w:pPr>
            <w:r>
              <w:rPr>
                <w:rFonts w:eastAsia="Arial"/>
                <w:szCs w:val="24"/>
                <w:lang w:val="ru-RU"/>
              </w:rPr>
              <w:t xml:space="preserve">17 липня відбувся </w:t>
            </w:r>
            <w:r w:rsidRPr="00F105CC">
              <w:rPr>
                <w:szCs w:val="28"/>
                <w:lang w:val="ru-RU"/>
              </w:rPr>
              <w:t>регіональний форум в рамках реалізації конкурсу «Кар’єрний старт. Програма молодіжної гарантії»</w:t>
            </w:r>
            <w:r>
              <w:rPr>
                <w:szCs w:val="28"/>
                <w:lang w:val="ru-RU"/>
              </w:rPr>
              <w:t xml:space="preserve">, в якому взяли участь 50 </w:t>
            </w:r>
            <w:proofErr w:type="gramStart"/>
            <w:r>
              <w:rPr>
                <w:szCs w:val="28"/>
                <w:lang w:val="ru-RU"/>
              </w:rPr>
              <w:t>осіб</w:t>
            </w:r>
            <w:proofErr w:type="gramEnd"/>
            <w:r>
              <w:rPr>
                <w:szCs w:val="28"/>
                <w:lang w:val="ru-RU"/>
              </w:rPr>
              <w:t xml:space="preserve">. </w:t>
            </w:r>
            <w:r>
              <w:rPr>
                <w:lang w:val="uk-UA"/>
              </w:rPr>
              <w:t>З</w:t>
            </w:r>
            <w:r w:rsidRPr="00514286">
              <w:rPr>
                <w:lang w:val="uk-UA"/>
              </w:rPr>
              <w:t>ахід сприяв</w:t>
            </w:r>
            <w:r w:rsidRPr="00940916">
              <w:rPr>
                <w:color w:val="FF0000"/>
                <w:lang w:val="uk-UA"/>
              </w:rPr>
              <w:t xml:space="preserve"> </w:t>
            </w:r>
            <w:r w:rsidRPr="00CA55E8">
              <w:rPr>
                <w:szCs w:val="28"/>
                <w:lang w:val="uk-UA"/>
              </w:rPr>
              <w:t>з</w:t>
            </w:r>
            <w:r>
              <w:rPr>
                <w:szCs w:val="28"/>
                <w:lang w:val="uk-UA"/>
              </w:rPr>
              <w:t>більшенню</w:t>
            </w:r>
            <w:r w:rsidRPr="00717E57">
              <w:rPr>
                <w:szCs w:val="28"/>
                <w:lang w:val="uk-UA"/>
              </w:rPr>
              <w:t xml:space="preserve"> кількості молодих людей, які знають про можливості та переваги </w:t>
            </w:r>
            <w:r>
              <w:rPr>
                <w:szCs w:val="28"/>
                <w:lang w:val="uk-UA"/>
              </w:rPr>
              <w:t xml:space="preserve">програми </w:t>
            </w:r>
            <w:r w:rsidRPr="00717E57">
              <w:rPr>
                <w:szCs w:val="28"/>
                <w:lang w:val="uk-UA"/>
              </w:rPr>
              <w:t>«Кар’єрний старт. Програма молодіжної гарантії»</w:t>
            </w:r>
            <w:r>
              <w:rPr>
                <w:szCs w:val="28"/>
                <w:lang w:val="uk-UA"/>
              </w:rPr>
              <w:t>, н</w:t>
            </w:r>
            <w:r w:rsidRPr="00717E57">
              <w:rPr>
                <w:szCs w:val="28"/>
                <w:lang w:val="uk-UA"/>
              </w:rPr>
              <w:t>аданн</w:t>
            </w:r>
            <w:r>
              <w:rPr>
                <w:szCs w:val="28"/>
                <w:lang w:val="uk-UA"/>
              </w:rPr>
              <w:t>ю</w:t>
            </w:r>
            <w:r w:rsidRPr="00717E57">
              <w:rPr>
                <w:szCs w:val="28"/>
                <w:lang w:val="uk-UA"/>
              </w:rPr>
              <w:t xml:space="preserve"> можливості молоді ознайомитися з різними професіями через зустрічі з представниками різних галузей</w:t>
            </w:r>
          </w:p>
        </w:tc>
      </w:tr>
      <w:tr w:rsidR="00DA2188" w:rsidRPr="00CD37F6" w:rsidTr="006060BF">
        <w:tc>
          <w:tcPr>
            <w:tcW w:w="16313" w:type="dxa"/>
            <w:gridSpan w:val="21"/>
            <w:tcBorders>
              <w:top w:val="single" w:sz="4" w:space="0" w:color="auto"/>
              <w:left w:val="single" w:sz="4" w:space="0" w:color="auto"/>
              <w:bottom w:val="single" w:sz="4" w:space="0" w:color="auto"/>
              <w:right w:val="single" w:sz="4" w:space="0" w:color="auto"/>
            </w:tcBorders>
          </w:tcPr>
          <w:p w:rsidR="00DA2188" w:rsidRPr="00D963ED" w:rsidRDefault="00DA2188" w:rsidP="00534B56">
            <w:pPr>
              <w:autoSpaceDE/>
              <w:autoSpaceDN/>
              <w:rPr>
                <w:highlight w:val="yellow"/>
                <w:lang w:val="uk-UA"/>
              </w:rPr>
            </w:pPr>
            <w:r w:rsidRPr="00596C91">
              <w:rPr>
                <w:lang w:val="uk-UA"/>
              </w:rPr>
              <w:lastRenderedPageBreak/>
              <w:t>1.4. Забезпечення реалізації обласних та місцевих освітньо-виховних, культурно-мистецьких, спортивних, інформаційно-просвітницьких заходів; видання інформаційних матеріалів та виготовлення і розміщення соціальних фільмів, роликів та соціальної реклами, спрямованих на посилення бережливого і відповідального ставлення до природного, соціального, культурного та предметно-побутового довкілля; культури відповідального споживання</w:t>
            </w:r>
          </w:p>
        </w:tc>
      </w:tr>
      <w:tr w:rsidR="00DA2188" w:rsidRPr="00CD37F6" w:rsidTr="002F595C">
        <w:tc>
          <w:tcPr>
            <w:tcW w:w="519" w:type="dxa"/>
            <w:tcBorders>
              <w:top w:val="single" w:sz="4" w:space="0" w:color="auto"/>
              <w:left w:val="single" w:sz="4" w:space="0" w:color="auto"/>
              <w:bottom w:val="single" w:sz="4" w:space="0" w:color="auto"/>
              <w:right w:val="single" w:sz="4" w:space="0" w:color="auto"/>
            </w:tcBorders>
          </w:tcPr>
          <w:p w:rsidR="00DA2188" w:rsidRPr="00CE244B" w:rsidRDefault="00DA2188" w:rsidP="00534B56">
            <w:pPr>
              <w:autoSpaceDE/>
              <w:autoSpaceDN/>
              <w:rPr>
                <w:highlight w:val="yellow"/>
                <w:lang w:val="uk-UA"/>
              </w:rPr>
            </w:pPr>
          </w:p>
        </w:tc>
        <w:tc>
          <w:tcPr>
            <w:tcW w:w="1028" w:type="dxa"/>
            <w:tcBorders>
              <w:top w:val="single" w:sz="4" w:space="0" w:color="auto"/>
              <w:left w:val="single" w:sz="4" w:space="0" w:color="auto"/>
              <w:bottom w:val="single" w:sz="4" w:space="0" w:color="auto"/>
              <w:right w:val="single" w:sz="4" w:space="0" w:color="auto"/>
            </w:tcBorders>
          </w:tcPr>
          <w:p w:rsidR="00DA2188" w:rsidRPr="00CE244B" w:rsidRDefault="00DA2188" w:rsidP="00534B56">
            <w:pPr>
              <w:autoSpaceDE/>
              <w:autoSpaceDN/>
              <w:rPr>
                <w:lang w:val="uk-UA"/>
              </w:rPr>
            </w:pPr>
          </w:p>
        </w:tc>
        <w:tc>
          <w:tcPr>
            <w:tcW w:w="2273" w:type="dxa"/>
            <w:tcBorders>
              <w:top w:val="single" w:sz="4" w:space="0" w:color="auto"/>
              <w:left w:val="single" w:sz="4" w:space="0" w:color="auto"/>
              <w:bottom w:val="single" w:sz="4" w:space="0" w:color="auto"/>
              <w:right w:val="single" w:sz="4" w:space="0" w:color="auto"/>
            </w:tcBorders>
          </w:tcPr>
          <w:p w:rsidR="00DA2188" w:rsidRPr="00596C91" w:rsidRDefault="00DA2188" w:rsidP="00BA75A2">
            <w:pPr>
              <w:rPr>
                <w:lang w:val="uk-UA"/>
              </w:rPr>
            </w:pPr>
            <w:r w:rsidRPr="00596C91">
              <w:rPr>
                <w:lang w:val="uk-UA"/>
              </w:rPr>
              <w:t xml:space="preserve">Департамент сім’ї, молоді та спорту облдержадміністрації, </w:t>
            </w:r>
          </w:p>
          <w:p w:rsidR="00DA2188" w:rsidRPr="00596C91" w:rsidRDefault="00DA2188" w:rsidP="00BA75A2">
            <w:pPr>
              <w:rPr>
                <w:lang w:val="uk-UA"/>
              </w:rPr>
            </w:pPr>
            <w:r w:rsidRPr="00596C91">
              <w:rPr>
                <w:lang w:val="uk-UA"/>
              </w:rPr>
              <w:t xml:space="preserve">Департамент культури і туризму, національностей та релігій облдержадміністрації, </w:t>
            </w:r>
          </w:p>
          <w:p w:rsidR="00DA2188" w:rsidRPr="00596C91" w:rsidRDefault="00DA2188" w:rsidP="00BA75A2">
            <w:pPr>
              <w:rPr>
                <w:lang w:val="uk-UA"/>
              </w:rPr>
            </w:pPr>
            <w:r w:rsidRPr="00596C91">
              <w:rPr>
                <w:lang w:val="uk-UA"/>
              </w:rPr>
              <w:t>Департамент екології та природних ресурсів облдержадміністрації,</w:t>
            </w:r>
          </w:p>
          <w:p w:rsidR="00DA2188" w:rsidRPr="00596C91" w:rsidRDefault="00DA2188" w:rsidP="00BA75A2">
            <w:pPr>
              <w:autoSpaceDE/>
              <w:autoSpaceDN/>
              <w:rPr>
                <w:color w:val="FF0000"/>
                <w:lang w:val="uk-UA"/>
              </w:rPr>
            </w:pPr>
            <w:r w:rsidRPr="00596C91">
              <w:rPr>
                <w:lang w:val="uk-UA"/>
              </w:rPr>
              <w:t xml:space="preserve">Управління освіти і науки облдержадміністрації, </w:t>
            </w:r>
            <w:r w:rsidRPr="00596C91">
              <w:rPr>
                <w:shd w:val="clear" w:color="auto" w:fill="FFFFFF"/>
                <w:lang w:val="uk-UA"/>
              </w:rPr>
              <w:t>міські, селищні, сільські ради</w:t>
            </w:r>
          </w:p>
        </w:tc>
        <w:tc>
          <w:tcPr>
            <w:tcW w:w="712" w:type="dxa"/>
            <w:tcBorders>
              <w:top w:val="single" w:sz="4" w:space="0" w:color="auto"/>
              <w:left w:val="single" w:sz="4" w:space="0" w:color="auto"/>
              <w:bottom w:val="single" w:sz="4" w:space="0" w:color="auto"/>
              <w:right w:val="single" w:sz="4" w:space="0" w:color="auto"/>
            </w:tcBorders>
          </w:tcPr>
          <w:p w:rsidR="00DA2188" w:rsidRPr="001A6FE2" w:rsidRDefault="001A6FE2" w:rsidP="008D7DBF">
            <w:pPr>
              <w:autoSpaceDE/>
              <w:autoSpaceDN/>
              <w:jc w:val="center"/>
              <w:rPr>
                <w:lang w:val="uk-UA"/>
              </w:rPr>
            </w:pPr>
            <w:r w:rsidRPr="001A6FE2">
              <w:rPr>
                <w:lang w:val="uk-UA"/>
              </w:rPr>
              <w:t>20,0</w:t>
            </w:r>
          </w:p>
        </w:tc>
        <w:tc>
          <w:tcPr>
            <w:tcW w:w="710" w:type="dxa"/>
            <w:tcBorders>
              <w:top w:val="single" w:sz="4" w:space="0" w:color="auto"/>
              <w:left w:val="single" w:sz="4" w:space="0" w:color="auto"/>
              <w:bottom w:val="single" w:sz="4" w:space="0" w:color="auto"/>
              <w:right w:val="single" w:sz="4" w:space="0" w:color="auto"/>
            </w:tcBorders>
          </w:tcPr>
          <w:p w:rsidR="00DA2188" w:rsidRPr="001A6FE2" w:rsidRDefault="001A6FE2" w:rsidP="008D7DBF">
            <w:pPr>
              <w:autoSpaceDE/>
              <w:autoSpaceDN/>
              <w:jc w:val="center"/>
              <w:rPr>
                <w:lang w:val="uk-UA"/>
              </w:rPr>
            </w:pPr>
            <w:r w:rsidRPr="001A6FE2">
              <w:rPr>
                <w:lang w:val="uk-UA"/>
              </w:rPr>
              <w:t>20,0</w:t>
            </w:r>
          </w:p>
        </w:tc>
        <w:tc>
          <w:tcPr>
            <w:tcW w:w="995" w:type="dxa"/>
            <w:tcBorders>
              <w:top w:val="single" w:sz="4" w:space="0" w:color="auto"/>
              <w:left w:val="single" w:sz="4" w:space="0" w:color="auto"/>
              <w:bottom w:val="single" w:sz="4" w:space="0" w:color="auto"/>
              <w:right w:val="single" w:sz="4" w:space="0" w:color="auto"/>
            </w:tcBorders>
          </w:tcPr>
          <w:p w:rsidR="00DA2188" w:rsidRPr="001A6FE2" w:rsidRDefault="00DA2188" w:rsidP="008D7DBF">
            <w:pPr>
              <w:jc w:val="center"/>
              <w:rPr>
                <w:lang w:val="uk-UA"/>
              </w:rPr>
            </w:pPr>
            <w:r w:rsidRPr="001A6FE2">
              <w:rPr>
                <w:lang w:val="uk-UA"/>
              </w:rPr>
              <w:t>-</w:t>
            </w:r>
          </w:p>
        </w:tc>
        <w:tc>
          <w:tcPr>
            <w:tcW w:w="1131" w:type="dxa"/>
            <w:tcBorders>
              <w:top w:val="single" w:sz="4" w:space="0" w:color="auto"/>
              <w:left w:val="single" w:sz="4" w:space="0" w:color="auto"/>
              <w:bottom w:val="single" w:sz="4" w:space="0" w:color="auto"/>
              <w:right w:val="single" w:sz="4" w:space="0" w:color="auto"/>
            </w:tcBorders>
          </w:tcPr>
          <w:p w:rsidR="00DA2188" w:rsidRPr="001A6FE2" w:rsidRDefault="00DA2188" w:rsidP="008D7DBF">
            <w:pPr>
              <w:jc w:val="center"/>
              <w:rPr>
                <w:lang w:val="uk-UA"/>
              </w:rPr>
            </w:pPr>
            <w:r w:rsidRPr="001A6FE2">
              <w:rPr>
                <w:lang w:val="uk-UA"/>
              </w:rPr>
              <w:t>-</w:t>
            </w:r>
          </w:p>
        </w:tc>
        <w:tc>
          <w:tcPr>
            <w:tcW w:w="567" w:type="dxa"/>
            <w:tcBorders>
              <w:top w:val="single" w:sz="4" w:space="0" w:color="auto"/>
              <w:left w:val="single" w:sz="4" w:space="0" w:color="auto"/>
              <w:bottom w:val="single" w:sz="4" w:space="0" w:color="auto"/>
              <w:right w:val="single" w:sz="4" w:space="0" w:color="auto"/>
            </w:tcBorders>
          </w:tcPr>
          <w:p w:rsidR="00DA2188" w:rsidRPr="001A6FE2" w:rsidRDefault="00DA2188" w:rsidP="008D7DBF">
            <w:pPr>
              <w:jc w:val="center"/>
              <w:rPr>
                <w:lang w:val="uk-UA"/>
              </w:rPr>
            </w:pPr>
            <w:r w:rsidRPr="001A6FE2">
              <w:rPr>
                <w:lang w:val="uk-UA"/>
              </w:rPr>
              <w:t>-</w:t>
            </w:r>
          </w:p>
        </w:tc>
        <w:tc>
          <w:tcPr>
            <w:tcW w:w="698" w:type="dxa"/>
            <w:tcBorders>
              <w:top w:val="single" w:sz="4" w:space="0" w:color="auto"/>
              <w:left w:val="single" w:sz="4" w:space="0" w:color="auto"/>
              <w:bottom w:val="single" w:sz="4" w:space="0" w:color="auto"/>
              <w:right w:val="single" w:sz="4" w:space="0" w:color="auto"/>
            </w:tcBorders>
          </w:tcPr>
          <w:p w:rsidR="00DA2188" w:rsidRPr="001A6FE2" w:rsidRDefault="00DA2188" w:rsidP="008D7DBF">
            <w:pPr>
              <w:jc w:val="center"/>
              <w:rPr>
                <w:lang w:val="uk-UA"/>
              </w:rPr>
            </w:pPr>
            <w:r w:rsidRPr="001A6FE2">
              <w:rPr>
                <w:lang w:val="uk-UA"/>
              </w:rPr>
              <w:t>-</w:t>
            </w:r>
          </w:p>
        </w:tc>
        <w:tc>
          <w:tcPr>
            <w:tcW w:w="719" w:type="dxa"/>
            <w:gridSpan w:val="2"/>
            <w:tcBorders>
              <w:top w:val="single" w:sz="4" w:space="0" w:color="auto"/>
              <w:left w:val="single" w:sz="4" w:space="0" w:color="auto"/>
              <w:bottom w:val="single" w:sz="4" w:space="0" w:color="auto"/>
              <w:right w:val="single" w:sz="4" w:space="0" w:color="auto"/>
            </w:tcBorders>
          </w:tcPr>
          <w:p w:rsidR="00DA2188" w:rsidRPr="001A6FE2" w:rsidRDefault="00DA2188" w:rsidP="008D7DBF">
            <w:pPr>
              <w:jc w:val="center"/>
              <w:rPr>
                <w:lang w:val="uk-UA"/>
              </w:rPr>
            </w:pPr>
            <w:r w:rsidRPr="001A6FE2">
              <w:rPr>
                <w:lang w:val="uk-UA"/>
              </w:rPr>
              <w:t>0,0</w:t>
            </w:r>
          </w:p>
        </w:tc>
        <w:tc>
          <w:tcPr>
            <w:tcW w:w="709" w:type="dxa"/>
            <w:tcBorders>
              <w:top w:val="single" w:sz="4" w:space="0" w:color="auto"/>
              <w:left w:val="single" w:sz="4" w:space="0" w:color="auto"/>
              <w:bottom w:val="single" w:sz="4" w:space="0" w:color="auto"/>
              <w:right w:val="single" w:sz="4" w:space="0" w:color="auto"/>
            </w:tcBorders>
          </w:tcPr>
          <w:p w:rsidR="00DA2188" w:rsidRPr="001A6FE2" w:rsidRDefault="00DA2188" w:rsidP="008D7DBF">
            <w:pPr>
              <w:jc w:val="center"/>
              <w:rPr>
                <w:lang w:val="uk-UA"/>
              </w:rPr>
            </w:pPr>
            <w:r w:rsidRPr="001A6FE2">
              <w:rPr>
                <w:lang w:val="uk-UA"/>
              </w:rPr>
              <w:t>0,0</w:t>
            </w:r>
          </w:p>
        </w:tc>
        <w:tc>
          <w:tcPr>
            <w:tcW w:w="1021" w:type="dxa"/>
            <w:gridSpan w:val="2"/>
            <w:tcBorders>
              <w:top w:val="single" w:sz="4" w:space="0" w:color="auto"/>
              <w:left w:val="single" w:sz="4" w:space="0" w:color="auto"/>
              <w:bottom w:val="single" w:sz="4" w:space="0" w:color="auto"/>
              <w:right w:val="single" w:sz="4" w:space="0" w:color="auto"/>
            </w:tcBorders>
          </w:tcPr>
          <w:p w:rsidR="00DA2188" w:rsidRPr="001A6FE2" w:rsidRDefault="00DA2188" w:rsidP="008D7DBF">
            <w:pPr>
              <w:jc w:val="center"/>
              <w:rPr>
                <w:lang w:val="uk-UA"/>
              </w:rPr>
            </w:pPr>
            <w:r w:rsidRPr="001A6FE2">
              <w:rPr>
                <w:lang w:val="uk-UA"/>
              </w:rPr>
              <w:t>-</w:t>
            </w:r>
          </w:p>
        </w:tc>
        <w:tc>
          <w:tcPr>
            <w:tcW w:w="822" w:type="dxa"/>
            <w:tcBorders>
              <w:top w:val="single" w:sz="4" w:space="0" w:color="auto"/>
              <w:left w:val="single" w:sz="4" w:space="0" w:color="auto"/>
              <w:bottom w:val="single" w:sz="4" w:space="0" w:color="auto"/>
              <w:right w:val="single" w:sz="4" w:space="0" w:color="auto"/>
            </w:tcBorders>
          </w:tcPr>
          <w:p w:rsidR="00DA2188" w:rsidRPr="001A6FE2" w:rsidRDefault="00DA2188" w:rsidP="008D7DBF">
            <w:pPr>
              <w:jc w:val="center"/>
              <w:rPr>
                <w:lang w:val="uk-UA"/>
              </w:rPr>
            </w:pPr>
            <w:r w:rsidRPr="001A6FE2">
              <w:rPr>
                <w:lang w:val="uk-UA"/>
              </w:rPr>
              <w:t>-</w:t>
            </w:r>
          </w:p>
        </w:tc>
        <w:tc>
          <w:tcPr>
            <w:tcW w:w="521" w:type="dxa"/>
            <w:gridSpan w:val="2"/>
            <w:tcBorders>
              <w:top w:val="single" w:sz="4" w:space="0" w:color="auto"/>
              <w:left w:val="single" w:sz="4" w:space="0" w:color="auto"/>
              <w:bottom w:val="single" w:sz="4" w:space="0" w:color="auto"/>
              <w:right w:val="single" w:sz="4" w:space="0" w:color="auto"/>
            </w:tcBorders>
          </w:tcPr>
          <w:p w:rsidR="00DA2188" w:rsidRPr="001A6FE2" w:rsidRDefault="00DA2188" w:rsidP="008D7DBF">
            <w:pPr>
              <w:jc w:val="center"/>
              <w:rPr>
                <w:lang w:val="uk-UA"/>
              </w:rPr>
            </w:pPr>
            <w:r w:rsidRPr="001A6FE2">
              <w:rPr>
                <w:lang w:val="uk-UA"/>
              </w:rPr>
              <w:t>-</w:t>
            </w:r>
          </w:p>
        </w:tc>
        <w:tc>
          <w:tcPr>
            <w:tcW w:w="902" w:type="dxa"/>
            <w:gridSpan w:val="2"/>
            <w:tcBorders>
              <w:top w:val="single" w:sz="4" w:space="0" w:color="auto"/>
              <w:left w:val="single" w:sz="4" w:space="0" w:color="auto"/>
              <w:bottom w:val="single" w:sz="4" w:space="0" w:color="auto"/>
              <w:right w:val="single" w:sz="4" w:space="0" w:color="auto"/>
            </w:tcBorders>
          </w:tcPr>
          <w:p w:rsidR="00DA2188" w:rsidRPr="001A6FE2" w:rsidRDefault="00DA2188" w:rsidP="008D7DBF">
            <w:pPr>
              <w:jc w:val="center"/>
              <w:rPr>
                <w:lang w:val="uk-UA"/>
              </w:rPr>
            </w:pPr>
            <w:r w:rsidRPr="001A6FE2">
              <w:rPr>
                <w:lang w:val="uk-UA"/>
              </w:rPr>
              <w:t>-</w:t>
            </w:r>
          </w:p>
        </w:tc>
        <w:tc>
          <w:tcPr>
            <w:tcW w:w="2986" w:type="dxa"/>
            <w:gridSpan w:val="2"/>
            <w:tcBorders>
              <w:top w:val="single" w:sz="4" w:space="0" w:color="auto"/>
              <w:left w:val="single" w:sz="4" w:space="0" w:color="auto"/>
              <w:bottom w:val="single" w:sz="4" w:space="0" w:color="auto"/>
              <w:right w:val="single" w:sz="4" w:space="0" w:color="auto"/>
            </w:tcBorders>
          </w:tcPr>
          <w:p w:rsidR="00E226F7" w:rsidRPr="00E226F7" w:rsidRDefault="00E226F7" w:rsidP="00E226F7">
            <w:pPr>
              <w:ind w:firstLine="174"/>
              <w:jc w:val="both"/>
              <w:rPr>
                <w:b/>
                <w:i/>
                <w:lang w:val="uk-UA"/>
              </w:rPr>
            </w:pPr>
            <w:r w:rsidRPr="00E226F7">
              <w:rPr>
                <w:lang w:val="uk-UA"/>
              </w:rPr>
              <w:t>З метою бережливого і відповідального ставлення до довкілля</w:t>
            </w:r>
            <w:r w:rsidRPr="00E226F7">
              <w:rPr>
                <w:rFonts w:eastAsia="Calibri"/>
                <w:shd w:val="clear" w:color="auto" w:fill="FFFFFF"/>
                <w:lang w:val="uk-UA" w:eastAsia="en-US"/>
              </w:rPr>
              <w:t xml:space="preserve"> у закладах освіти області відбулись виховні години,</w:t>
            </w:r>
            <w:r w:rsidRPr="00E226F7">
              <w:rPr>
                <w:lang w:val="uk-UA"/>
              </w:rPr>
              <w:t xml:space="preserve"> екологічні хвилинки,</w:t>
            </w:r>
            <w:r w:rsidRPr="00E226F7">
              <w:rPr>
                <w:rFonts w:eastAsia="Calibri"/>
                <w:shd w:val="clear" w:color="auto" w:fill="FFFFFF"/>
                <w:lang w:val="uk-UA" w:eastAsia="en-US"/>
              </w:rPr>
              <w:t xml:space="preserve"> акції, </w:t>
            </w:r>
            <w:r w:rsidRPr="00E226F7">
              <w:rPr>
                <w:lang w:val="uk-UA"/>
              </w:rPr>
              <w:t>дискусії, толоки з благоустрою території закладу освіти, години спілкування «Екологічне мислення: як зберегти природу», «Природні дива України», «За чисте довкілля», «Екологічна культура – показник цивілізованості держави»,</w:t>
            </w:r>
            <w:r w:rsidRPr="00E226F7">
              <w:rPr>
                <w:rFonts w:eastAsia="Calibri"/>
                <w:shd w:val="clear" w:color="auto" w:fill="FFFFFF"/>
                <w:lang w:val="uk-UA" w:eastAsia="en-US"/>
              </w:rPr>
              <w:t xml:space="preserve"> «Прибери сміття навколо своєї домівки», «Споживай відповідально»,</w:t>
            </w:r>
            <w:r w:rsidRPr="00E226F7">
              <w:rPr>
                <w:lang w:val="uk-UA"/>
              </w:rPr>
              <w:t xml:space="preserve"> «Зробимо Україну чистою разом», </w:t>
            </w:r>
            <w:r w:rsidRPr="00E226F7">
              <w:rPr>
                <w:lang w:val="uk-UA"/>
              </w:rPr>
              <w:lastRenderedPageBreak/>
              <w:t>«Шануймо все, що зветься просто й коротко – природа», «Гуманне та відповідальне ставлення до тварин», «Збережемо рідну природу», «Глобальні проблеми сучасності як один з наслідків глобалізації», «Зберегти озон – людині під силу!», «Чому війна небезпечна для довкілля?», «Сортування сміття», «Перетворимо відходи на доходи»,</w:t>
            </w:r>
            <w:r w:rsidRPr="00E226F7">
              <w:rPr>
                <w:lang w:val="uk-UA" w:eastAsia="en-US"/>
              </w:rPr>
              <w:t xml:space="preserve"> «Екологічні наслідки війни»</w:t>
            </w:r>
            <w:r w:rsidRPr="00E226F7">
              <w:rPr>
                <w:b/>
                <w:i/>
                <w:lang w:val="uk-UA"/>
              </w:rPr>
              <w:t xml:space="preserve">, </w:t>
            </w:r>
            <w:r w:rsidRPr="00E226F7">
              <w:rPr>
                <w:lang w:val="uk-UA"/>
              </w:rPr>
              <w:t>«Чисто не там, де прибирають, а там, де не смітять», «Здоров'я природи – здоров'я людини», «Екологія. Життя. Людина», «Краса природи в наших руках», «Довкілля – наш дім, а ми в нім господарі», «Навчання ризикам від вибухонебезпечних предметів».</w:t>
            </w:r>
          </w:p>
          <w:p w:rsidR="00E226F7" w:rsidRPr="00E226F7" w:rsidRDefault="00E226F7" w:rsidP="00E226F7">
            <w:pPr>
              <w:ind w:firstLine="174"/>
              <w:jc w:val="both"/>
              <w:rPr>
                <w:lang w:val="uk-UA"/>
              </w:rPr>
            </w:pPr>
            <w:r w:rsidRPr="00E226F7">
              <w:rPr>
                <w:lang w:val="uk-UA"/>
              </w:rPr>
              <w:t>До дня вшанування учасників ліквідації наслідків аварії на ЧАЕС пройшли виховні години «Важкий тягар Чорнобильського неба»,</w:t>
            </w:r>
            <w:r w:rsidRPr="00E226F7">
              <w:rPr>
                <w:rFonts w:eastAsiaTheme="minorEastAsia"/>
                <w:lang w:val="uk-UA"/>
              </w:rPr>
              <w:t xml:space="preserve"> «Чорнобиль», </w:t>
            </w:r>
            <w:r w:rsidRPr="00E226F7">
              <w:rPr>
                <w:lang w:val="uk-UA"/>
              </w:rPr>
              <w:t>«Чорнобиль – довгий слід трагедії», «Дзвони Чорнобиля», «Чорнобиль не має минулого часу», «Чорнобиль – наша пам’ять, наш біль», «Чорнобиль – трагедія, подвиг, пам’ять», «Чорнобильська трагедія – одвічний слід на Україні», «День ліквідатора аварії на ЧАЕС».</w:t>
            </w:r>
          </w:p>
          <w:p w:rsidR="00E226F7" w:rsidRPr="00E226F7" w:rsidRDefault="00E226F7" w:rsidP="00E226F7">
            <w:pPr>
              <w:ind w:firstLine="174"/>
              <w:jc w:val="both"/>
              <w:rPr>
                <w:color w:val="000000"/>
                <w:shd w:val="clear" w:color="auto" w:fill="FFFFFF"/>
                <w:lang w:val="uk-UA"/>
              </w:rPr>
            </w:pPr>
            <w:r w:rsidRPr="00E226F7">
              <w:rPr>
                <w:lang w:val="uk-UA"/>
              </w:rPr>
              <w:t xml:space="preserve">З метою підвищення екологічної освіти при закладах вищої та фахової передвищої освіти області продовжують функціонувати еколого-просвітницькі центри та студентські екологічні гуртки, </w:t>
            </w:r>
            <w:r w:rsidRPr="00E226F7">
              <w:rPr>
                <w:lang w:val="uk-UA"/>
              </w:rPr>
              <w:lastRenderedPageBreak/>
              <w:t>що сприяють вивченню актуальних екологічних проблем, виявленню талановитих студентів, які беруть активну участь у заходах екологічного спрямування.</w:t>
            </w:r>
          </w:p>
          <w:p w:rsidR="00E226F7" w:rsidRDefault="00E226F7" w:rsidP="00E226F7">
            <w:pPr>
              <w:autoSpaceDE/>
              <w:autoSpaceDN/>
              <w:ind w:firstLine="174"/>
              <w:jc w:val="both"/>
              <w:rPr>
                <w:szCs w:val="28"/>
                <w:lang w:val="uk-UA"/>
              </w:rPr>
            </w:pPr>
            <w:r w:rsidRPr="00E226F7">
              <w:rPr>
                <w:lang w:val="uk-UA"/>
              </w:rPr>
              <w:t xml:space="preserve">На </w:t>
            </w:r>
            <w:r w:rsidRPr="00E226F7">
              <w:rPr>
                <w:rFonts w:eastAsia="Calibri"/>
                <w:lang w:val="uk-UA"/>
              </w:rPr>
              <w:t xml:space="preserve">базі Прилуцького технічного фахового коледжу </w:t>
            </w:r>
            <w:r w:rsidRPr="00E226F7">
              <w:rPr>
                <w:lang w:val="uk-UA"/>
              </w:rPr>
              <w:t>постійно працює «</w:t>
            </w:r>
            <w:r w:rsidRPr="00E226F7">
              <w:rPr>
                <w:rFonts w:eastAsia="Calibri"/>
                <w:lang w:val="uk-UA"/>
              </w:rPr>
              <w:t>Еколого-просвітницький центр</w:t>
            </w:r>
            <w:r w:rsidRPr="00E226F7">
              <w:rPr>
                <w:lang w:val="uk-UA"/>
              </w:rPr>
              <w:t xml:space="preserve"> </w:t>
            </w:r>
            <w:r w:rsidRPr="00E226F7">
              <w:rPr>
                <w:rFonts w:eastAsia="Calibri"/>
                <w:lang w:val="uk-UA"/>
              </w:rPr>
              <w:t>Прилуцького технічного фахового коледжу</w:t>
            </w:r>
            <w:r w:rsidRPr="00E226F7">
              <w:rPr>
                <w:lang w:val="uk-UA"/>
              </w:rPr>
              <w:t>»</w:t>
            </w:r>
            <w:r w:rsidRPr="00E226F7">
              <w:rPr>
                <w:rFonts w:eastAsia="Calibri"/>
                <w:lang w:val="uk-UA"/>
              </w:rPr>
              <w:t>. Метою діяльності</w:t>
            </w:r>
            <w:r w:rsidRPr="00E226F7">
              <w:rPr>
                <w:lang w:val="uk-UA"/>
              </w:rPr>
              <w:t xml:space="preserve"> його</w:t>
            </w:r>
            <w:r w:rsidRPr="00E226F7">
              <w:rPr>
                <w:rFonts w:eastAsia="Calibri"/>
                <w:lang w:val="uk-UA"/>
              </w:rPr>
              <w:t xml:space="preserve"> є: надання якісної екологічної освіти, фор</w:t>
            </w:r>
            <w:r w:rsidRPr="00E226F7">
              <w:rPr>
                <w:lang w:val="uk-UA"/>
              </w:rPr>
              <w:t>мування патріотичної свідомості та</w:t>
            </w:r>
            <w:r w:rsidRPr="00E226F7">
              <w:rPr>
                <w:rFonts w:eastAsia="Calibri"/>
                <w:lang w:val="uk-UA"/>
              </w:rPr>
              <w:t xml:space="preserve"> любові до України, поваги до народних звичаїв, традицій, національних цінностей українського народу, впровадження громадянської освіти, створення умов для творчого, інтелектуального, духовного і фізичного розвитку здобувачів, формування екологічної культури особистості, свідомого й відповідального ставлення до власного здоров’я, здоров’я та безпеки оточуючих; </w:t>
            </w:r>
            <w:r w:rsidRPr="00E226F7">
              <w:rPr>
                <w:lang w:val="uk-UA"/>
              </w:rPr>
              <w:t xml:space="preserve">задоволення потреб </w:t>
            </w:r>
            <w:r w:rsidRPr="00E226F7">
              <w:rPr>
                <w:rFonts w:eastAsia="Calibri"/>
                <w:lang w:val="uk-UA"/>
              </w:rPr>
              <w:t>здобувачів</w:t>
            </w:r>
            <w:r w:rsidRPr="00E226F7">
              <w:rPr>
                <w:lang w:val="uk-UA"/>
              </w:rPr>
              <w:t xml:space="preserve"> у самовизначенні й творчій самореалізації; </w:t>
            </w:r>
            <w:r w:rsidRPr="00E226F7">
              <w:rPr>
                <w:rFonts w:eastAsia="Calibri"/>
                <w:lang w:val="uk-UA"/>
              </w:rPr>
              <w:t>здійснення інформаційно – методичної роботи серед педагогічн</w:t>
            </w:r>
            <w:r w:rsidRPr="00E226F7">
              <w:rPr>
                <w:lang w:val="uk-UA"/>
              </w:rPr>
              <w:t xml:space="preserve">ого та студентського колективів. У жовтні </w:t>
            </w:r>
            <w:r w:rsidRPr="00E226F7">
              <w:rPr>
                <w:shd w:val="clear" w:color="auto" w:fill="FFFFFF"/>
                <w:lang w:val="ru-RU"/>
              </w:rPr>
              <w:t>в рамках роботи еколого – просвітницького центру коледжу</w:t>
            </w:r>
            <w:r w:rsidRPr="00E226F7">
              <w:rPr>
                <w:lang w:val="uk-UA"/>
              </w:rPr>
              <w:t xml:space="preserve"> був проведене засідання, присвячене питанням охорони навколишнього середовища.</w:t>
            </w:r>
          </w:p>
          <w:p w:rsidR="00DA2188" w:rsidRPr="00223620" w:rsidRDefault="00DA2188" w:rsidP="003C103C">
            <w:pPr>
              <w:autoSpaceDE/>
              <w:autoSpaceDN/>
              <w:ind w:firstLine="174"/>
              <w:jc w:val="both"/>
              <w:rPr>
                <w:highlight w:val="yellow"/>
                <w:lang w:val="uk-UA"/>
              </w:rPr>
            </w:pPr>
            <w:r w:rsidRPr="003C103C">
              <w:rPr>
                <w:rFonts w:eastAsia="Arial"/>
                <w:lang w:val="ru-RU"/>
              </w:rPr>
              <w:t>Закладами культури област</w:t>
            </w:r>
            <w:r w:rsidR="003C103C">
              <w:rPr>
                <w:rFonts w:eastAsia="Arial"/>
                <w:lang w:val="uk-UA"/>
              </w:rPr>
              <w:t>і проведено 1</w:t>
            </w:r>
            <w:r w:rsidRPr="003C103C">
              <w:rPr>
                <w:rFonts w:eastAsia="Arial"/>
                <w:lang w:val="uk-UA"/>
              </w:rPr>
              <w:t xml:space="preserve"> зах</w:t>
            </w:r>
            <w:r w:rsidR="003C103C">
              <w:rPr>
                <w:rFonts w:eastAsia="Arial"/>
                <w:lang w:val="uk-UA"/>
              </w:rPr>
              <w:t>і</w:t>
            </w:r>
            <w:r w:rsidRPr="003C103C">
              <w:rPr>
                <w:rFonts w:eastAsia="Arial"/>
                <w:lang w:val="uk-UA"/>
              </w:rPr>
              <w:t>д.</w:t>
            </w:r>
          </w:p>
        </w:tc>
      </w:tr>
      <w:tr w:rsidR="00DA2188" w:rsidRPr="00CD37F6" w:rsidTr="006060BF">
        <w:tc>
          <w:tcPr>
            <w:tcW w:w="16313" w:type="dxa"/>
            <w:gridSpan w:val="21"/>
            <w:tcBorders>
              <w:top w:val="single" w:sz="4" w:space="0" w:color="auto"/>
              <w:left w:val="single" w:sz="4" w:space="0" w:color="auto"/>
              <w:bottom w:val="single" w:sz="4" w:space="0" w:color="auto"/>
              <w:right w:val="single" w:sz="4" w:space="0" w:color="auto"/>
            </w:tcBorders>
          </w:tcPr>
          <w:p w:rsidR="00DA2188" w:rsidRPr="002935E6" w:rsidRDefault="00DA2188" w:rsidP="00534B56">
            <w:pPr>
              <w:autoSpaceDE/>
              <w:autoSpaceDN/>
              <w:rPr>
                <w:highlight w:val="yellow"/>
                <w:lang w:val="uk-UA"/>
              </w:rPr>
            </w:pPr>
            <w:r w:rsidRPr="002826F7">
              <w:rPr>
                <w:lang w:val="uk-UA"/>
              </w:rPr>
              <w:lastRenderedPageBreak/>
              <w:t>1.5. Формування відповідального ставлення до планування сім’ї, підготовки до сімейного життя, розвитку відповідального батьківства; внутрішньої культури взаємин у сім’ї; організація та проведення навчань для соціальних працівників, фахівців із соціальної роботи з питань підготовки молоді до сімейного життя, збереження репродуктивного здоров’я, відповідального батьківства</w:t>
            </w:r>
          </w:p>
        </w:tc>
      </w:tr>
      <w:tr w:rsidR="00DA2188" w:rsidRPr="00CD37F6" w:rsidTr="002F595C">
        <w:tc>
          <w:tcPr>
            <w:tcW w:w="519" w:type="dxa"/>
            <w:tcBorders>
              <w:top w:val="single" w:sz="4" w:space="0" w:color="auto"/>
              <w:left w:val="single" w:sz="4" w:space="0" w:color="auto"/>
              <w:bottom w:val="single" w:sz="4" w:space="0" w:color="auto"/>
              <w:right w:val="single" w:sz="4" w:space="0" w:color="auto"/>
            </w:tcBorders>
          </w:tcPr>
          <w:p w:rsidR="00DA2188" w:rsidRPr="00D45D49" w:rsidRDefault="00DA2188" w:rsidP="00534B56">
            <w:pPr>
              <w:autoSpaceDE/>
              <w:autoSpaceDN/>
              <w:rPr>
                <w:highlight w:val="yellow"/>
                <w:lang w:val="uk-UA"/>
              </w:rPr>
            </w:pPr>
          </w:p>
        </w:tc>
        <w:tc>
          <w:tcPr>
            <w:tcW w:w="1028" w:type="dxa"/>
            <w:tcBorders>
              <w:top w:val="single" w:sz="4" w:space="0" w:color="auto"/>
              <w:left w:val="single" w:sz="4" w:space="0" w:color="auto"/>
              <w:bottom w:val="single" w:sz="4" w:space="0" w:color="auto"/>
              <w:right w:val="single" w:sz="4" w:space="0" w:color="auto"/>
            </w:tcBorders>
          </w:tcPr>
          <w:p w:rsidR="00DA2188" w:rsidRPr="00D45D49" w:rsidRDefault="00DA2188" w:rsidP="00534B56">
            <w:pPr>
              <w:autoSpaceDE/>
              <w:autoSpaceDN/>
              <w:rPr>
                <w:highlight w:val="yellow"/>
                <w:lang w:val="uk-UA"/>
              </w:rPr>
            </w:pPr>
          </w:p>
        </w:tc>
        <w:tc>
          <w:tcPr>
            <w:tcW w:w="2273" w:type="dxa"/>
            <w:tcBorders>
              <w:top w:val="single" w:sz="4" w:space="0" w:color="auto"/>
              <w:left w:val="single" w:sz="4" w:space="0" w:color="auto"/>
              <w:bottom w:val="single" w:sz="4" w:space="0" w:color="auto"/>
              <w:right w:val="single" w:sz="4" w:space="0" w:color="auto"/>
            </w:tcBorders>
          </w:tcPr>
          <w:p w:rsidR="00DA2188" w:rsidRPr="002826F7" w:rsidRDefault="00DA2188" w:rsidP="008E4DD7">
            <w:pPr>
              <w:rPr>
                <w:lang w:val="uk-UA"/>
              </w:rPr>
            </w:pPr>
            <w:r w:rsidRPr="002826F7">
              <w:rPr>
                <w:lang w:val="uk-UA"/>
              </w:rPr>
              <w:t xml:space="preserve">Департамент сім’ї, молоді та спорту облдержадміністрації, </w:t>
            </w:r>
          </w:p>
          <w:p w:rsidR="00DA2188" w:rsidRPr="002826F7" w:rsidRDefault="00DA2188" w:rsidP="008E4DD7">
            <w:pPr>
              <w:rPr>
                <w:lang w:val="uk-UA"/>
              </w:rPr>
            </w:pPr>
            <w:r w:rsidRPr="002826F7">
              <w:rPr>
                <w:lang w:val="uk-UA"/>
              </w:rPr>
              <w:t xml:space="preserve">Департамент соціального захисту населення облдержадміністрації, Управління освіти і науки облдержадміністрації, </w:t>
            </w:r>
          </w:p>
          <w:p w:rsidR="00DA2188" w:rsidRPr="002826F7" w:rsidRDefault="00DA2188" w:rsidP="008E4DD7">
            <w:pPr>
              <w:rPr>
                <w:lang w:val="uk-UA"/>
              </w:rPr>
            </w:pPr>
            <w:r w:rsidRPr="002826F7">
              <w:rPr>
                <w:lang w:val="uk-UA"/>
              </w:rPr>
              <w:t>Управління охорони здоров’я облдержадміністрації,</w:t>
            </w:r>
          </w:p>
          <w:p w:rsidR="00DA2188" w:rsidRPr="002826F7" w:rsidRDefault="00DA2188" w:rsidP="008E4DD7">
            <w:pPr>
              <w:rPr>
                <w:lang w:val="uk-UA"/>
              </w:rPr>
            </w:pPr>
            <w:r w:rsidRPr="002826F7">
              <w:rPr>
                <w:lang w:val="uk-UA"/>
              </w:rPr>
              <w:t>Чернігівський обласний центр соціальних служб,</w:t>
            </w:r>
          </w:p>
          <w:p w:rsidR="00DA2188" w:rsidRPr="002826F7" w:rsidRDefault="00DA2188" w:rsidP="008E4DD7">
            <w:pPr>
              <w:rPr>
                <w:lang w:val="uk-UA"/>
              </w:rPr>
            </w:pPr>
            <w:r w:rsidRPr="002826F7">
              <w:rPr>
                <w:shd w:val="clear" w:color="auto" w:fill="FFFFFF"/>
                <w:lang w:val="uk-UA"/>
              </w:rPr>
              <w:t xml:space="preserve">КУ «Чернігівський обласний молодіжний центр» Чернігівської обласної ради, </w:t>
            </w:r>
            <w:r w:rsidRPr="002826F7">
              <w:rPr>
                <w:lang w:val="uk-UA"/>
              </w:rPr>
              <w:t xml:space="preserve">КНП «Чернігівський обласний центр громадського здоров’я»  </w:t>
            </w:r>
            <w:r w:rsidRPr="002826F7">
              <w:rPr>
                <w:shd w:val="clear" w:color="auto" w:fill="FFFFFF"/>
                <w:lang w:val="uk-UA"/>
              </w:rPr>
              <w:t>Чернігівської обласної ради,</w:t>
            </w:r>
          </w:p>
          <w:p w:rsidR="00DA2188" w:rsidRPr="00886A97" w:rsidRDefault="00DA2188" w:rsidP="008E4DD7">
            <w:pPr>
              <w:autoSpaceDE/>
              <w:autoSpaceDN/>
              <w:rPr>
                <w:color w:val="FF0000"/>
                <w:highlight w:val="yellow"/>
                <w:lang w:val="uk-UA"/>
              </w:rPr>
            </w:pPr>
            <w:r w:rsidRPr="002826F7">
              <w:rPr>
                <w:shd w:val="clear" w:color="auto" w:fill="FFFFFF"/>
                <w:lang w:val="uk-UA"/>
              </w:rPr>
              <w:t>міські, селищні, сільські ради</w:t>
            </w:r>
          </w:p>
        </w:tc>
        <w:tc>
          <w:tcPr>
            <w:tcW w:w="712" w:type="dxa"/>
            <w:tcBorders>
              <w:top w:val="single" w:sz="4" w:space="0" w:color="auto"/>
              <w:left w:val="single" w:sz="4" w:space="0" w:color="auto"/>
              <w:bottom w:val="single" w:sz="4" w:space="0" w:color="auto"/>
              <w:right w:val="single" w:sz="4" w:space="0" w:color="auto"/>
            </w:tcBorders>
          </w:tcPr>
          <w:p w:rsidR="00DA2188" w:rsidRPr="0083449B" w:rsidRDefault="0083449B" w:rsidP="00CF7FF3">
            <w:pPr>
              <w:autoSpaceDE/>
              <w:autoSpaceDN/>
              <w:jc w:val="center"/>
              <w:rPr>
                <w:lang w:val="uk-UA"/>
              </w:rPr>
            </w:pPr>
            <w:r w:rsidRPr="0083449B">
              <w:rPr>
                <w:lang w:val="uk-UA"/>
              </w:rPr>
              <w:t>61,9</w:t>
            </w:r>
          </w:p>
        </w:tc>
        <w:tc>
          <w:tcPr>
            <w:tcW w:w="710" w:type="dxa"/>
            <w:tcBorders>
              <w:top w:val="single" w:sz="4" w:space="0" w:color="auto"/>
              <w:left w:val="single" w:sz="4" w:space="0" w:color="auto"/>
              <w:bottom w:val="single" w:sz="4" w:space="0" w:color="auto"/>
              <w:right w:val="single" w:sz="4" w:space="0" w:color="auto"/>
            </w:tcBorders>
          </w:tcPr>
          <w:p w:rsidR="00DA2188" w:rsidRPr="0083449B" w:rsidRDefault="0083449B" w:rsidP="00CF7FF3">
            <w:pPr>
              <w:autoSpaceDE/>
              <w:autoSpaceDN/>
              <w:jc w:val="center"/>
              <w:rPr>
                <w:lang w:val="uk-UA"/>
              </w:rPr>
            </w:pPr>
            <w:r w:rsidRPr="0083449B">
              <w:rPr>
                <w:lang w:val="uk-UA"/>
              </w:rPr>
              <w:t>61,9</w:t>
            </w:r>
          </w:p>
        </w:tc>
        <w:tc>
          <w:tcPr>
            <w:tcW w:w="995" w:type="dxa"/>
            <w:tcBorders>
              <w:top w:val="single" w:sz="4" w:space="0" w:color="auto"/>
              <w:left w:val="single" w:sz="4" w:space="0" w:color="auto"/>
              <w:bottom w:val="single" w:sz="4" w:space="0" w:color="auto"/>
              <w:right w:val="single" w:sz="4" w:space="0" w:color="auto"/>
            </w:tcBorders>
          </w:tcPr>
          <w:p w:rsidR="00DA2188" w:rsidRPr="0083449B" w:rsidRDefault="00DA2188" w:rsidP="00CF7FF3">
            <w:pPr>
              <w:jc w:val="center"/>
              <w:rPr>
                <w:lang w:val="uk-UA"/>
              </w:rPr>
            </w:pPr>
            <w:r w:rsidRPr="0083449B">
              <w:rPr>
                <w:lang w:val="uk-UA"/>
              </w:rPr>
              <w:t>-</w:t>
            </w:r>
          </w:p>
        </w:tc>
        <w:tc>
          <w:tcPr>
            <w:tcW w:w="1131" w:type="dxa"/>
            <w:tcBorders>
              <w:top w:val="single" w:sz="4" w:space="0" w:color="auto"/>
              <w:left w:val="single" w:sz="4" w:space="0" w:color="auto"/>
              <w:bottom w:val="single" w:sz="4" w:space="0" w:color="auto"/>
              <w:right w:val="single" w:sz="4" w:space="0" w:color="auto"/>
            </w:tcBorders>
          </w:tcPr>
          <w:p w:rsidR="00DA2188" w:rsidRPr="0083449B" w:rsidRDefault="00DA2188" w:rsidP="00CF7FF3">
            <w:pPr>
              <w:jc w:val="center"/>
              <w:rPr>
                <w:lang w:val="uk-UA"/>
              </w:rPr>
            </w:pPr>
            <w:r w:rsidRPr="0083449B">
              <w:rPr>
                <w:lang w:val="uk-UA"/>
              </w:rPr>
              <w:t>-</w:t>
            </w:r>
          </w:p>
        </w:tc>
        <w:tc>
          <w:tcPr>
            <w:tcW w:w="567" w:type="dxa"/>
            <w:tcBorders>
              <w:top w:val="single" w:sz="4" w:space="0" w:color="auto"/>
              <w:left w:val="single" w:sz="4" w:space="0" w:color="auto"/>
              <w:bottom w:val="single" w:sz="4" w:space="0" w:color="auto"/>
              <w:right w:val="single" w:sz="4" w:space="0" w:color="auto"/>
            </w:tcBorders>
          </w:tcPr>
          <w:p w:rsidR="00DA2188" w:rsidRPr="0083449B" w:rsidRDefault="00DA2188" w:rsidP="00CF7FF3">
            <w:pPr>
              <w:jc w:val="center"/>
              <w:rPr>
                <w:lang w:val="uk-UA"/>
              </w:rPr>
            </w:pPr>
            <w:r w:rsidRPr="0083449B">
              <w:rPr>
                <w:lang w:val="uk-UA"/>
              </w:rPr>
              <w:t>-</w:t>
            </w:r>
          </w:p>
        </w:tc>
        <w:tc>
          <w:tcPr>
            <w:tcW w:w="698" w:type="dxa"/>
            <w:tcBorders>
              <w:top w:val="single" w:sz="4" w:space="0" w:color="auto"/>
              <w:left w:val="single" w:sz="4" w:space="0" w:color="auto"/>
              <w:bottom w:val="single" w:sz="4" w:space="0" w:color="auto"/>
              <w:right w:val="single" w:sz="4" w:space="0" w:color="auto"/>
            </w:tcBorders>
          </w:tcPr>
          <w:p w:rsidR="00DA2188" w:rsidRPr="0083449B" w:rsidRDefault="00DA2188" w:rsidP="00CF7FF3">
            <w:pPr>
              <w:jc w:val="center"/>
              <w:rPr>
                <w:lang w:val="uk-UA"/>
              </w:rPr>
            </w:pPr>
            <w:r w:rsidRPr="0083449B">
              <w:rPr>
                <w:lang w:val="uk-UA"/>
              </w:rPr>
              <w:t>-</w:t>
            </w:r>
          </w:p>
        </w:tc>
        <w:tc>
          <w:tcPr>
            <w:tcW w:w="719" w:type="dxa"/>
            <w:gridSpan w:val="2"/>
            <w:tcBorders>
              <w:top w:val="single" w:sz="4" w:space="0" w:color="auto"/>
              <w:left w:val="single" w:sz="4" w:space="0" w:color="auto"/>
              <w:bottom w:val="single" w:sz="4" w:space="0" w:color="auto"/>
              <w:right w:val="single" w:sz="4" w:space="0" w:color="auto"/>
            </w:tcBorders>
          </w:tcPr>
          <w:p w:rsidR="00DA2188" w:rsidRPr="0083449B" w:rsidRDefault="00DA2188" w:rsidP="00CF7FF3">
            <w:pPr>
              <w:jc w:val="center"/>
              <w:rPr>
                <w:lang w:val="uk-UA"/>
              </w:rPr>
            </w:pPr>
            <w:r w:rsidRPr="0083449B">
              <w:rPr>
                <w:lang w:val="uk-UA"/>
              </w:rPr>
              <w:t>0,0</w:t>
            </w:r>
          </w:p>
        </w:tc>
        <w:tc>
          <w:tcPr>
            <w:tcW w:w="709" w:type="dxa"/>
            <w:tcBorders>
              <w:top w:val="single" w:sz="4" w:space="0" w:color="auto"/>
              <w:left w:val="single" w:sz="4" w:space="0" w:color="auto"/>
              <w:bottom w:val="single" w:sz="4" w:space="0" w:color="auto"/>
              <w:right w:val="single" w:sz="4" w:space="0" w:color="auto"/>
            </w:tcBorders>
          </w:tcPr>
          <w:p w:rsidR="00DA2188" w:rsidRPr="0083449B" w:rsidRDefault="00DA2188" w:rsidP="00CF7FF3">
            <w:pPr>
              <w:jc w:val="center"/>
              <w:rPr>
                <w:lang w:val="uk-UA"/>
              </w:rPr>
            </w:pPr>
            <w:r w:rsidRPr="0083449B">
              <w:rPr>
                <w:lang w:val="uk-UA"/>
              </w:rPr>
              <w:t>0,0</w:t>
            </w:r>
          </w:p>
        </w:tc>
        <w:tc>
          <w:tcPr>
            <w:tcW w:w="1021" w:type="dxa"/>
            <w:gridSpan w:val="2"/>
            <w:tcBorders>
              <w:top w:val="single" w:sz="4" w:space="0" w:color="auto"/>
              <w:left w:val="single" w:sz="4" w:space="0" w:color="auto"/>
              <w:bottom w:val="single" w:sz="4" w:space="0" w:color="auto"/>
              <w:right w:val="single" w:sz="4" w:space="0" w:color="auto"/>
            </w:tcBorders>
          </w:tcPr>
          <w:p w:rsidR="00DA2188" w:rsidRPr="0083449B" w:rsidRDefault="00DA2188" w:rsidP="00CF7FF3">
            <w:pPr>
              <w:jc w:val="center"/>
              <w:rPr>
                <w:lang w:val="uk-UA"/>
              </w:rPr>
            </w:pPr>
            <w:r w:rsidRPr="0083449B">
              <w:rPr>
                <w:lang w:val="uk-UA"/>
              </w:rPr>
              <w:t>-</w:t>
            </w:r>
          </w:p>
        </w:tc>
        <w:tc>
          <w:tcPr>
            <w:tcW w:w="822" w:type="dxa"/>
            <w:tcBorders>
              <w:top w:val="single" w:sz="4" w:space="0" w:color="auto"/>
              <w:left w:val="single" w:sz="4" w:space="0" w:color="auto"/>
              <w:bottom w:val="single" w:sz="4" w:space="0" w:color="auto"/>
              <w:right w:val="single" w:sz="4" w:space="0" w:color="auto"/>
            </w:tcBorders>
          </w:tcPr>
          <w:p w:rsidR="00DA2188" w:rsidRPr="0083449B" w:rsidRDefault="00DA2188" w:rsidP="00CF7FF3">
            <w:pPr>
              <w:jc w:val="center"/>
              <w:rPr>
                <w:lang w:val="uk-UA"/>
              </w:rPr>
            </w:pPr>
            <w:r w:rsidRPr="0083449B">
              <w:rPr>
                <w:lang w:val="uk-UA"/>
              </w:rPr>
              <w:t>-</w:t>
            </w:r>
          </w:p>
        </w:tc>
        <w:tc>
          <w:tcPr>
            <w:tcW w:w="521" w:type="dxa"/>
            <w:gridSpan w:val="2"/>
            <w:tcBorders>
              <w:top w:val="single" w:sz="4" w:space="0" w:color="auto"/>
              <w:left w:val="single" w:sz="4" w:space="0" w:color="auto"/>
              <w:bottom w:val="single" w:sz="4" w:space="0" w:color="auto"/>
              <w:right w:val="single" w:sz="4" w:space="0" w:color="auto"/>
            </w:tcBorders>
          </w:tcPr>
          <w:p w:rsidR="00DA2188" w:rsidRPr="0083449B" w:rsidRDefault="00DA2188" w:rsidP="00CF7FF3">
            <w:pPr>
              <w:jc w:val="center"/>
              <w:rPr>
                <w:lang w:val="uk-UA"/>
              </w:rPr>
            </w:pPr>
            <w:r w:rsidRPr="0083449B">
              <w:rPr>
                <w:lang w:val="uk-UA"/>
              </w:rPr>
              <w:t>-</w:t>
            </w:r>
          </w:p>
        </w:tc>
        <w:tc>
          <w:tcPr>
            <w:tcW w:w="902" w:type="dxa"/>
            <w:gridSpan w:val="2"/>
            <w:tcBorders>
              <w:top w:val="single" w:sz="4" w:space="0" w:color="auto"/>
              <w:left w:val="single" w:sz="4" w:space="0" w:color="auto"/>
              <w:bottom w:val="single" w:sz="4" w:space="0" w:color="auto"/>
              <w:right w:val="single" w:sz="4" w:space="0" w:color="auto"/>
            </w:tcBorders>
          </w:tcPr>
          <w:p w:rsidR="00DA2188" w:rsidRPr="0083449B" w:rsidRDefault="00DA2188" w:rsidP="00CF7FF3">
            <w:pPr>
              <w:jc w:val="center"/>
              <w:rPr>
                <w:lang w:val="uk-UA"/>
              </w:rPr>
            </w:pPr>
            <w:r w:rsidRPr="0083449B">
              <w:rPr>
                <w:lang w:val="uk-UA"/>
              </w:rPr>
              <w:t>-</w:t>
            </w:r>
          </w:p>
        </w:tc>
        <w:tc>
          <w:tcPr>
            <w:tcW w:w="2986" w:type="dxa"/>
            <w:gridSpan w:val="2"/>
            <w:tcBorders>
              <w:top w:val="single" w:sz="4" w:space="0" w:color="auto"/>
              <w:left w:val="single" w:sz="4" w:space="0" w:color="auto"/>
              <w:bottom w:val="single" w:sz="4" w:space="0" w:color="auto"/>
              <w:right w:val="single" w:sz="4" w:space="0" w:color="auto"/>
            </w:tcBorders>
          </w:tcPr>
          <w:p w:rsidR="00DA2188" w:rsidRDefault="002935E6" w:rsidP="00370E90">
            <w:pPr>
              <w:autoSpaceDE/>
              <w:autoSpaceDN/>
              <w:ind w:firstLine="174"/>
              <w:jc w:val="both"/>
              <w:rPr>
                <w:color w:val="000000"/>
                <w:lang w:val="uk-UA"/>
              </w:rPr>
            </w:pPr>
            <w:r w:rsidRPr="002935E6">
              <w:rPr>
                <w:lang w:val="uk-UA"/>
              </w:rPr>
              <w:t xml:space="preserve">З метою підготовки молоді до сімейного життя, збереження репродуктивного здоров’я, відповідального батьківства за звітний період у закладах освіти організовано та проведено </w:t>
            </w:r>
            <w:r w:rsidRPr="002935E6">
              <w:rPr>
                <w:color w:val="000000"/>
                <w:lang w:val="uk-UA"/>
              </w:rPr>
              <w:t>виховні години,</w:t>
            </w:r>
            <w:r w:rsidRPr="002935E6">
              <w:rPr>
                <w:lang w:val="uk-UA"/>
              </w:rPr>
              <w:t xml:space="preserve"> лекції,</w:t>
            </w:r>
            <w:r w:rsidRPr="002935E6">
              <w:rPr>
                <w:color w:val="000000"/>
                <w:lang w:val="uk-UA"/>
              </w:rPr>
              <w:t xml:space="preserve"> </w:t>
            </w:r>
            <w:r w:rsidRPr="002935E6">
              <w:rPr>
                <w:lang w:val="uk-UA"/>
              </w:rPr>
              <w:t>анкетування, усні журнали, години спілкування</w:t>
            </w:r>
            <w:r w:rsidRPr="002935E6">
              <w:rPr>
                <w:color w:val="000000"/>
                <w:lang w:val="uk-UA"/>
              </w:rPr>
              <w:t xml:space="preserve"> «Міцна сім’я – міцна держава», </w:t>
            </w:r>
            <w:r w:rsidRPr="002935E6">
              <w:rPr>
                <w:lang w:val="uk-UA"/>
              </w:rPr>
              <w:t>«Я майбутня мама/тато»</w:t>
            </w:r>
            <w:r w:rsidRPr="002935E6">
              <w:rPr>
                <w:color w:val="000000"/>
                <w:lang w:val="uk-UA"/>
              </w:rPr>
              <w:t xml:space="preserve">, </w:t>
            </w:r>
            <w:r w:rsidRPr="002935E6">
              <w:rPr>
                <w:lang w:val="uk-UA"/>
              </w:rPr>
              <w:t>«Відповідальне батьківство»</w:t>
            </w:r>
            <w:r w:rsidRPr="002935E6">
              <w:rPr>
                <w:color w:val="000000"/>
                <w:lang w:val="uk-UA"/>
              </w:rPr>
              <w:t xml:space="preserve">, </w:t>
            </w:r>
            <w:r w:rsidRPr="002935E6">
              <w:rPr>
                <w:lang w:val="uk-UA"/>
              </w:rPr>
              <w:t>«Як я ставлюсь до ранньої вагітності»</w:t>
            </w:r>
            <w:r w:rsidRPr="002935E6">
              <w:rPr>
                <w:color w:val="000000"/>
                <w:lang w:val="uk-UA"/>
              </w:rPr>
              <w:t>,</w:t>
            </w:r>
            <w:r w:rsidRPr="002935E6">
              <w:rPr>
                <w:lang w:val="uk-UA"/>
              </w:rPr>
              <w:t xml:space="preserve"> «Планування сім’ї та репродуктивне здоров’я»</w:t>
            </w:r>
            <w:r w:rsidRPr="002935E6">
              <w:rPr>
                <w:color w:val="000000"/>
                <w:lang w:val="uk-UA"/>
              </w:rPr>
              <w:t xml:space="preserve">, </w:t>
            </w:r>
            <w:r w:rsidRPr="002935E6">
              <w:rPr>
                <w:lang w:val="uk-UA"/>
              </w:rPr>
              <w:t>«Моя сім’я», «Сім’я без насильства»,</w:t>
            </w:r>
            <w:r w:rsidRPr="002935E6">
              <w:rPr>
                <w:color w:val="000000"/>
                <w:lang w:val="uk-UA"/>
              </w:rPr>
              <w:t xml:space="preserve"> </w:t>
            </w:r>
            <w:r w:rsidRPr="002935E6">
              <w:rPr>
                <w:lang w:val="uk-UA"/>
              </w:rPr>
              <w:t>«Насильство в сім’ї: знати, щоб уникнути та допомогти іншим», «Духовний храм людини – сім’я, родина, рід», «Готовність до сімейного життя як показник соціалізації особистості», «Яка вона сучасна українська сім’я?», «Сім’я та шлюб: разом назавжди чи…?», «З чого починається відповідальне батьківство…»,</w:t>
            </w:r>
            <w:r w:rsidRPr="002935E6">
              <w:rPr>
                <w:color w:val="000000"/>
                <w:shd w:val="clear" w:color="auto" w:fill="FFFFFF"/>
                <w:lang w:val="uk-UA"/>
              </w:rPr>
              <w:t xml:space="preserve"> «Сім’я – це простір без насильства», </w:t>
            </w:r>
            <w:r w:rsidRPr="002935E6">
              <w:rPr>
                <w:lang w:val="uk-UA"/>
              </w:rPr>
              <w:t xml:space="preserve"> «Сім’я і довіра», «Моя сім’я – моє багатство», «Ще один крок у доросле життя», «Трудова династія моєї родини», «Традиції моєї родини»,</w:t>
            </w:r>
            <w:r w:rsidRPr="002935E6">
              <w:rPr>
                <w:shd w:val="clear" w:color="auto" w:fill="FFFFFF"/>
                <w:lang w:val="uk-UA"/>
              </w:rPr>
              <w:t xml:space="preserve"> «Вплив моральної атмосфери і психологічного клімату сім'ї на формування особистості дитини»,</w:t>
            </w:r>
            <w:r w:rsidRPr="002935E6">
              <w:rPr>
                <w:lang w:val="uk-UA"/>
              </w:rPr>
              <w:t xml:space="preserve"> «Моє щастя – мати сім'ю», «Секс освіта: говоримо про все», «Домашнє насильство – небезпечний дім», «Театр для діалогу: ми є світові партнерами», «Готовність до серйозних стосунків», «Будь справжнім чоловіком», «Справжня жінка </w:t>
            </w:r>
            <w:r w:rsidRPr="002935E6">
              <w:rPr>
                <w:lang w:val="uk-UA"/>
              </w:rPr>
              <w:noBreakHyphen/>
              <w:t xml:space="preserve"> мати», </w:t>
            </w:r>
            <w:r w:rsidRPr="002935E6">
              <w:rPr>
                <w:lang w:val="uk-UA"/>
              </w:rPr>
              <w:lastRenderedPageBreak/>
              <w:t>«Українські традиції: українська сучасна родина»</w:t>
            </w:r>
            <w:r w:rsidRPr="002935E6">
              <w:rPr>
                <w:color w:val="000000"/>
                <w:lang w:val="uk-UA"/>
              </w:rPr>
              <w:t>.</w:t>
            </w:r>
          </w:p>
          <w:p w:rsidR="00F60BA8" w:rsidRPr="00F60BA8" w:rsidRDefault="00F60BA8" w:rsidP="00F60BA8">
            <w:pPr>
              <w:pBdr>
                <w:top w:val="nil"/>
                <w:left w:val="nil"/>
                <w:bottom w:val="nil"/>
                <w:right w:val="nil"/>
                <w:between w:val="nil"/>
              </w:pBdr>
              <w:tabs>
                <w:tab w:val="left" w:pos="316"/>
              </w:tabs>
              <w:ind w:firstLine="174"/>
              <w:jc w:val="both"/>
              <w:rPr>
                <w:rFonts w:eastAsia="Arial"/>
                <w:color w:val="000000"/>
                <w:szCs w:val="24"/>
                <w:lang w:val="ru-RU"/>
              </w:rPr>
            </w:pPr>
            <w:r w:rsidRPr="00F60BA8">
              <w:rPr>
                <w:rFonts w:eastAsia="Arial"/>
                <w:iCs/>
                <w:color w:val="000000"/>
                <w:szCs w:val="24"/>
                <w:lang w:val="ru-RU"/>
              </w:rPr>
              <w:t>4 січня</w:t>
            </w:r>
            <w:r w:rsidRPr="00F60BA8">
              <w:rPr>
                <w:rFonts w:eastAsia="Arial"/>
                <w:color w:val="000000"/>
                <w:szCs w:val="24"/>
                <w:lang w:val="ru-RU"/>
              </w:rPr>
              <w:t xml:space="preserve"> з метою </w:t>
            </w:r>
            <w:proofErr w:type="gramStart"/>
            <w:r w:rsidRPr="00F60BA8">
              <w:rPr>
                <w:rFonts w:eastAsia="Arial"/>
                <w:color w:val="000000"/>
                <w:szCs w:val="24"/>
                <w:lang w:val="ru-RU"/>
              </w:rPr>
              <w:t>п</w:t>
            </w:r>
            <w:proofErr w:type="gramEnd"/>
            <w:r w:rsidRPr="00F60BA8">
              <w:rPr>
                <w:rFonts w:eastAsia="Arial"/>
                <w:color w:val="000000"/>
                <w:szCs w:val="24"/>
                <w:lang w:val="ru-RU"/>
              </w:rPr>
              <w:t xml:space="preserve">ідтримки програм та проєктів молодіжної роботи в громадах Чернігівської області проведено Ідеятон. Однією з десяти </w:t>
            </w:r>
            <w:proofErr w:type="gramStart"/>
            <w:r w:rsidRPr="00F60BA8">
              <w:rPr>
                <w:rFonts w:eastAsia="Arial"/>
                <w:color w:val="000000"/>
                <w:szCs w:val="24"/>
                <w:lang w:val="ru-RU"/>
              </w:rPr>
              <w:t>п</w:t>
            </w:r>
            <w:proofErr w:type="gramEnd"/>
            <w:r w:rsidRPr="00F60BA8">
              <w:rPr>
                <w:rFonts w:eastAsia="Arial"/>
                <w:color w:val="000000"/>
                <w:szCs w:val="24"/>
                <w:lang w:val="ru-RU"/>
              </w:rPr>
              <w:t>ідтриманих ідей став проєкт “Х-освіта” від команди міста Ніжин. В рамках проєкту було опрацьовано методичні матеріали з тематики секс освіти, проведено дві експертні консультації</w:t>
            </w:r>
            <w:r w:rsidRPr="00F60BA8">
              <w:rPr>
                <w:rFonts w:eastAsia="Arial"/>
                <w:color w:val="000000"/>
                <w:szCs w:val="24"/>
              </w:rPr>
              <w:t> </w:t>
            </w:r>
            <w:r w:rsidRPr="00F60BA8">
              <w:rPr>
                <w:rFonts w:eastAsia="Arial"/>
                <w:color w:val="000000"/>
                <w:szCs w:val="24"/>
                <w:lang w:val="ru-RU"/>
              </w:rPr>
              <w:t xml:space="preserve"> з теми реалізації напрямку сексуальної освіти серед молоді та створено сталу команду амбасадорі</w:t>
            </w:r>
            <w:proofErr w:type="gramStart"/>
            <w:r w:rsidRPr="00F60BA8">
              <w:rPr>
                <w:rFonts w:eastAsia="Arial"/>
                <w:color w:val="000000"/>
                <w:szCs w:val="24"/>
                <w:lang w:val="ru-RU"/>
              </w:rPr>
              <w:t>в</w:t>
            </w:r>
            <w:proofErr w:type="gramEnd"/>
            <w:r w:rsidRPr="00F60BA8">
              <w:rPr>
                <w:rFonts w:eastAsia="Arial"/>
                <w:color w:val="000000"/>
                <w:szCs w:val="24"/>
                <w:lang w:val="ru-RU"/>
              </w:rPr>
              <w:t xml:space="preserve"> сексуальної освіти в Ніжинській громаді. </w:t>
            </w:r>
          </w:p>
          <w:p w:rsidR="00F60BA8" w:rsidRPr="00F60BA8" w:rsidRDefault="00F60BA8" w:rsidP="00F60BA8">
            <w:pPr>
              <w:pBdr>
                <w:top w:val="nil"/>
                <w:left w:val="nil"/>
                <w:bottom w:val="nil"/>
                <w:right w:val="nil"/>
                <w:between w:val="nil"/>
              </w:pBdr>
              <w:tabs>
                <w:tab w:val="left" w:pos="316"/>
              </w:tabs>
              <w:ind w:firstLine="174"/>
              <w:jc w:val="both"/>
              <w:rPr>
                <w:rFonts w:eastAsia="Arial"/>
                <w:color w:val="000000"/>
                <w:szCs w:val="24"/>
                <w:lang w:val="ru-RU"/>
              </w:rPr>
            </w:pPr>
            <w:proofErr w:type="gramStart"/>
            <w:r w:rsidRPr="00F60BA8">
              <w:rPr>
                <w:rFonts w:eastAsia="Arial"/>
                <w:color w:val="000000"/>
                <w:szCs w:val="24"/>
                <w:lang w:val="ru-RU"/>
              </w:rPr>
              <w:t>З</w:t>
            </w:r>
            <w:proofErr w:type="gramEnd"/>
            <w:r w:rsidRPr="00F60BA8">
              <w:rPr>
                <w:rFonts w:eastAsia="Arial"/>
                <w:color w:val="000000"/>
                <w:szCs w:val="24"/>
                <w:lang w:val="ru-RU"/>
              </w:rPr>
              <w:t xml:space="preserve"> </w:t>
            </w:r>
            <w:r w:rsidRPr="00F60BA8">
              <w:rPr>
                <w:rFonts w:eastAsia="Arial"/>
                <w:iCs/>
                <w:color w:val="000000"/>
                <w:szCs w:val="24"/>
                <w:lang w:val="ru-RU"/>
              </w:rPr>
              <w:t>26 квітня по 31 травня</w:t>
            </w:r>
            <w:r w:rsidRPr="00F60BA8">
              <w:rPr>
                <w:rFonts w:eastAsia="Arial"/>
                <w:color w:val="000000"/>
                <w:szCs w:val="24"/>
                <w:lang w:val="ru-RU"/>
              </w:rPr>
              <w:t xml:space="preserve"> проведено 10 психологічних сесій для батьків з формування психологічної стійкості в умовах війни у рамках проєкту «Запобігання ризиків у сфері захисту дітей, надання послуг із захисту і підтримки дітям з категорій найвищого ризику у Донецькій, Запорізькій, Івано-Франківській, Київській, Одеській, Сумській, Харківській, Чернівецькій та Чернігівській областях», який реалізується за </w:t>
            </w:r>
            <w:proofErr w:type="gramStart"/>
            <w:r w:rsidRPr="00F60BA8">
              <w:rPr>
                <w:rFonts w:eastAsia="Arial"/>
                <w:color w:val="000000"/>
                <w:szCs w:val="24"/>
                <w:lang w:val="ru-RU"/>
              </w:rPr>
              <w:t>п</w:t>
            </w:r>
            <w:proofErr w:type="gramEnd"/>
            <w:r w:rsidRPr="00F60BA8">
              <w:rPr>
                <w:rFonts w:eastAsia="Arial"/>
                <w:color w:val="000000"/>
                <w:szCs w:val="24"/>
                <w:lang w:val="ru-RU"/>
              </w:rPr>
              <w:t xml:space="preserve">ідтримки </w:t>
            </w:r>
            <w:r w:rsidRPr="00F60BA8">
              <w:rPr>
                <w:rFonts w:eastAsia="Arial"/>
                <w:color w:val="000000"/>
                <w:szCs w:val="24"/>
              </w:rPr>
              <w:t>Street</w:t>
            </w:r>
            <w:r w:rsidRPr="00F60BA8">
              <w:rPr>
                <w:rFonts w:eastAsia="Arial"/>
                <w:color w:val="000000"/>
                <w:szCs w:val="24"/>
                <w:lang w:val="ru-RU"/>
              </w:rPr>
              <w:t xml:space="preserve"> </w:t>
            </w:r>
            <w:r w:rsidRPr="00F60BA8">
              <w:rPr>
                <w:rFonts w:eastAsia="Arial"/>
                <w:color w:val="000000"/>
                <w:szCs w:val="24"/>
              </w:rPr>
              <w:t>Child</w:t>
            </w:r>
            <w:r w:rsidRPr="00F60BA8">
              <w:rPr>
                <w:rFonts w:eastAsia="Arial"/>
                <w:color w:val="000000"/>
                <w:szCs w:val="24"/>
                <w:lang w:val="ru-RU"/>
              </w:rPr>
              <w:t xml:space="preserve"> </w:t>
            </w:r>
            <w:r w:rsidRPr="00F60BA8">
              <w:rPr>
                <w:rFonts w:eastAsia="Arial"/>
                <w:color w:val="000000"/>
                <w:szCs w:val="24"/>
              </w:rPr>
              <w:t>Ukraine</w:t>
            </w:r>
            <w:r w:rsidRPr="00F60BA8">
              <w:rPr>
                <w:rFonts w:eastAsia="Arial"/>
                <w:color w:val="000000"/>
                <w:szCs w:val="24"/>
                <w:lang w:val="ru-RU"/>
              </w:rPr>
              <w:t xml:space="preserve"> </w:t>
            </w:r>
            <w:r w:rsidRPr="00F60BA8">
              <w:rPr>
                <w:rFonts w:eastAsia="Arial"/>
                <w:color w:val="000000"/>
                <w:szCs w:val="24"/>
              </w:rPr>
              <w:t>Donetsk</w:t>
            </w:r>
            <w:r w:rsidRPr="00F60BA8">
              <w:rPr>
                <w:rFonts w:eastAsia="Arial"/>
                <w:color w:val="000000"/>
                <w:szCs w:val="24"/>
                <w:lang w:val="ru-RU"/>
              </w:rPr>
              <w:t xml:space="preserve"> </w:t>
            </w:r>
            <w:r w:rsidRPr="00F60BA8">
              <w:rPr>
                <w:rFonts w:eastAsia="Arial"/>
                <w:color w:val="000000"/>
                <w:szCs w:val="24"/>
              </w:rPr>
              <w:t>Youth</w:t>
            </w:r>
            <w:r w:rsidRPr="00F60BA8">
              <w:rPr>
                <w:rFonts w:eastAsia="Arial"/>
                <w:color w:val="000000"/>
                <w:szCs w:val="24"/>
                <w:lang w:val="ru-RU"/>
              </w:rPr>
              <w:t xml:space="preserve"> </w:t>
            </w:r>
            <w:r w:rsidRPr="00F60BA8">
              <w:rPr>
                <w:rFonts w:eastAsia="Arial"/>
                <w:color w:val="000000"/>
                <w:szCs w:val="24"/>
              </w:rPr>
              <w:t>Debate</w:t>
            </w:r>
            <w:r w:rsidRPr="00F60BA8">
              <w:rPr>
                <w:rFonts w:eastAsia="Arial"/>
                <w:color w:val="000000"/>
                <w:szCs w:val="24"/>
                <w:lang w:val="ru-RU"/>
              </w:rPr>
              <w:t xml:space="preserve"> </w:t>
            </w:r>
            <w:r w:rsidRPr="00F60BA8">
              <w:rPr>
                <w:rFonts w:eastAsia="Arial"/>
                <w:color w:val="000000"/>
                <w:szCs w:val="24"/>
              </w:rPr>
              <w:t>Centre</w:t>
            </w:r>
            <w:r w:rsidRPr="00F60BA8">
              <w:rPr>
                <w:rFonts w:eastAsia="Arial"/>
                <w:color w:val="000000"/>
                <w:szCs w:val="24"/>
                <w:lang w:val="ru-RU"/>
              </w:rPr>
              <w:t xml:space="preserve">. У ході роботи розглянули питання психологічного стресу, причини його виникнення, нейрофізіологічну та поведінкову реакцію людини на внутрішні та зовнішні стресори; з’ясували, які  основні травмівні події, спричинені війною, можуть призвести до ПТСР; як говорити з дітьми </w:t>
            </w:r>
            <w:proofErr w:type="gramStart"/>
            <w:r w:rsidRPr="00F60BA8">
              <w:rPr>
                <w:rFonts w:eastAsia="Arial"/>
                <w:color w:val="000000"/>
                <w:szCs w:val="24"/>
                <w:lang w:val="ru-RU"/>
              </w:rPr>
              <w:t>про</w:t>
            </w:r>
            <w:proofErr w:type="gramEnd"/>
            <w:r w:rsidRPr="00F60BA8">
              <w:rPr>
                <w:rFonts w:eastAsia="Arial"/>
                <w:color w:val="000000"/>
                <w:szCs w:val="24"/>
                <w:lang w:val="ru-RU"/>
              </w:rPr>
              <w:t xml:space="preserve"> </w:t>
            </w:r>
            <w:r w:rsidRPr="00F60BA8">
              <w:rPr>
                <w:rFonts w:eastAsia="Arial"/>
                <w:color w:val="000000"/>
                <w:szCs w:val="24"/>
                <w:lang w:val="ru-RU"/>
              </w:rPr>
              <w:lastRenderedPageBreak/>
              <w:t xml:space="preserve">війну;  як надавати першу психологічну допомогу, в т. числі  дітям </w:t>
            </w:r>
            <w:proofErr w:type="gramStart"/>
            <w:r w:rsidRPr="00F60BA8">
              <w:rPr>
                <w:rFonts w:eastAsia="Arial"/>
                <w:color w:val="000000"/>
                <w:szCs w:val="24"/>
                <w:lang w:val="ru-RU"/>
              </w:rPr>
              <w:t>п</w:t>
            </w:r>
            <w:proofErr w:type="gramEnd"/>
            <w:r w:rsidRPr="00F60BA8">
              <w:rPr>
                <w:rFonts w:eastAsia="Arial"/>
                <w:color w:val="000000"/>
                <w:szCs w:val="24"/>
                <w:lang w:val="ru-RU"/>
              </w:rPr>
              <w:t xml:space="preserve">ід час надзвичайних ситуацій; як допомогти дитині при переживанні горя та втрати; поговорили про травмівний стрес ВПО: як </w:t>
            </w:r>
            <w:proofErr w:type="gramStart"/>
            <w:r w:rsidRPr="00F60BA8">
              <w:rPr>
                <w:rFonts w:eastAsia="Arial"/>
                <w:color w:val="000000"/>
                <w:szCs w:val="24"/>
                <w:lang w:val="ru-RU"/>
              </w:rPr>
              <w:t>п</w:t>
            </w:r>
            <w:proofErr w:type="gramEnd"/>
            <w:r w:rsidRPr="00F60BA8">
              <w:rPr>
                <w:rFonts w:eastAsia="Arial"/>
                <w:color w:val="000000"/>
                <w:szCs w:val="24"/>
                <w:lang w:val="ru-RU"/>
              </w:rPr>
              <w:t>ідготувати дитину до евакуації чи еміграції, а також відновити психосоціальне здоров’я та стабільність після евакуації. Загалом охоплено близько 80 осіб. Теми занять:</w:t>
            </w:r>
          </w:p>
          <w:p w:rsidR="00F60BA8" w:rsidRPr="00F60BA8" w:rsidRDefault="00F60BA8" w:rsidP="00F60BA8">
            <w:pPr>
              <w:tabs>
                <w:tab w:val="left" w:pos="316"/>
              </w:tabs>
              <w:ind w:firstLine="174"/>
              <w:jc w:val="both"/>
              <w:rPr>
                <w:rFonts w:eastAsia="Arial"/>
                <w:color w:val="000000"/>
                <w:szCs w:val="24"/>
                <w:lang w:val="ru-RU"/>
              </w:rPr>
            </w:pPr>
            <w:r w:rsidRPr="00F60BA8">
              <w:rPr>
                <w:rFonts w:eastAsia="Arial"/>
                <w:color w:val="000000"/>
                <w:szCs w:val="24"/>
                <w:lang w:val="ru-RU"/>
              </w:rPr>
              <w:t xml:space="preserve">1. Психологічна </w:t>
            </w:r>
            <w:proofErr w:type="gramStart"/>
            <w:r w:rsidRPr="00F60BA8">
              <w:rPr>
                <w:rFonts w:eastAsia="Arial"/>
                <w:color w:val="000000"/>
                <w:szCs w:val="24"/>
                <w:lang w:val="ru-RU"/>
              </w:rPr>
              <w:t>ст</w:t>
            </w:r>
            <w:proofErr w:type="gramEnd"/>
            <w:r w:rsidRPr="00F60BA8">
              <w:rPr>
                <w:rFonts w:eastAsia="Arial"/>
                <w:color w:val="000000"/>
                <w:szCs w:val="24"/>
                <w:lang w:val="ru-RU"/>
              </w:rPr>
              <w:t>ійкість в умовах війни.</w:t>
            </w:r>
          </w:p>
          <w:p w:rsidR="00F60BA8" w:rsidRPr="00F60BA8" w:rsidRDefault="00F60BA8" w:rsidP="00F60BA8">
            <w:pPr>
              <w:tabs>
                <w:tab w:val="left" w:pos="316"/>
              </w:tabs>
              <w:ind w:firstLine="174"/>
              <w:jc w:val="both"/>
              <w:rPr>
                <w:rFonts w:eastAsia="Arial"/>
                <w:color w:val="000000"/>
                <w:szCs w:val="24"/>
                <w:lang w:val="ru-RU"/>
              </w:rPr>
            </w:pPr>
            <w:r w:rsidRPr="00F60BA8">
              <w:rPr>
                <w:rFonts w:eastAsia="Arial"/>
                <w:color w:val="000000"/>
                <w:szCs w:val="24"/>
                <w:lang w:val="ru-RU"/>
              </w:rPr>
              <w:t>2. Копінг-стратегії у подоланні стресу та тривоги.</w:t>
            </w:r>
          </w:p>
          <w:p w:rsidR="00F60BA8" w:rsidRPr="00F60BA8" w:rsidRDefault="00F60BA8" w:rsidP="00F60BA8">
            <w:pPr>
              <w:tabs>
                <w:tab w:val="left" w:pos="316"/>
              </w:tabs>
              <w:ind w:firstLine="174"/>
              <w:jc w:val="both"/>
              <w:rPr>
                <w:rFonts w:eastAsia="Arial"/>
                <w:color w:val="000000"/>
                <w:szCs w:val="24"/>
                <w:lang w:val="ru-RU"/>
              </w:rPr>
            </w:pPr>
            <w:r w:rsidRPr="00F60BA8">
              <w:rPr>
                <w:rFonts w:eastAsia="Arial"/>
                <w:color w:val="000000"/>
                <w:szCs w:val="24"/>
                <w:lang w:val="ru-RU"/>
              </w:rPr>
              <w:t xml:space="preserve">3. Особливості психосоціальної допомоги дітям </w:t>
            </w:r>
            <w:proofErr w:type="gramStart"/>
            <w:r w:rsidRPr="00F60BA8">
              <w:rPr>
                <w:rFonts w:eastAsia="Arial"/>
                <w:color w:val="000000"/>
                <w:szCs w:val="24"/>
                <w:lang w:val="ru-RU"/>
              </w:rPr>
              <w:t>п</w:t>
            </w:r>
            <w:proofErr w:type="gramEnd"/>
            <w:r w:rsidRPr="00F60BA8">
              <w:rPr>
                <w:rFonts w:eastAsia="Arial"/>
                <w:color w:val="000000"/>
                <w:szCs w:val="24"/>
                <w:lang w:val="ru-RU"/>
              </w:rPr>
              <w:t>ід час війни.</w:t>
            </w:r>
          </w:p>
          <w:p w:rsidR="00F60BA8" w:rsidRPr="00F60BA8" w:rsidRDefault="00F60BA8" w:rsidP="00F60BA8">
            <w:pPr>
              <w:tabs>
                <w:tab w:val="left" w:pos="316"/>
              </w:tabs>
              <w:ind w:firstLine="174"/>
              <w:jc w:val="both"/>
              <w:rPr>
                <w:rFonts w:eastAsia="Arial"/>
                <w:color w:val="000000"/>
                <w:szCs w:val="24"/>
                <w:lang w:val="ru-RU"/>
              </w:rPr>
            </w:pPr>
            <w:r w:rsidRPr="00F60BA8">
              <w:rPr>
                <w:rFonts w:eastAsia="Arial"/>
                <w:color w:val="000000"/>
                <w:szCs w:val="24"/>
                <w:lang w:val="ru-RU"/>
              </w:rPr>
              <w:t>4. Психологічна допомога дітям при переживанні горя та втрати.</w:t>
            </w:r>
          </w:p>
          <w:p w:rsidR="00F60BA8" w:rsidRPr="00F60BA8" w:rsidRDefault="00F60BA8" w:rsidP="00F60BA8">
            <w:pPr>
              <w:tabs>
                <w:tab w:val="left" w:pos="316"/>
              </w:tabs>
              <w:ind w:firstLine="174"/>
              <w:jc w:val="both"/>
              <w:rPr>
                <w:rFonts w:eastAsia="Arial"/>
                <w:color w:val="000000"/>
                <w:szCs w:val="24"/>
                <w:lang w:val="ru-RU"/>
              </w:rPr>
            </w:pPr>
            <w:r w:rsidRPr="00F60BA8">
              <w:rPr>
                <w:rFonts w:eastAsia="Arial"/>
                <w:color w:val="000000"/>
                <w:szCs w:val="24"/>
                <w:lang w:val="ru-RU"/>
              </w:rPr>
              <w:t xml:space="preserve">5. </w:t>
            </w:r>
            <w:proofErr w:type="gramStart"/>
            <w:r w:rsidRPr="00F60BA8">
              <w:rPr>
                <w:rFonts w:eastAsia="Arial"/>
                <w:color w:val="000000"/>
                <w:szCs w:val="24"/>
                <w:lang w:val="ru-RU"/>
              </w:rPr>
              <w:t>Ц</w:t>
            </w:r>
            <w:proofErr w:type="gramEnd"/>
            <w:r w:rsidRPr="00F60BA8">
              <w:rPr>
                <w:rFonts w:eastAsia="Arial"/>
                <w:color w:val="000000"/>
                <w:szCs w:val="24"/>
                <w:lang w:val="ru-RU"/>
              </w:rPr>
              <w:t>інності та ресурси для відновлення.</w:t>
            </w:r>
          </w:p>
          <w:p w:rsidR="00F60BA8" w:rsidRPr="00F60BA8" w:rsidRDefault="00F60BA8" w:rsidP="00F60BA8">
            <w:pPr>
              <w:tabs>
                <w:tab w:val="left" w:pos="316"/>
              </w:tabs>
              <w:ind w:firstLine="174"/>
              <w:jc w:val="both"/>
              <w:rPr>
                <w:rFonts w:eastAsia="Arial"/>
                <w:color w:val="000000"/>
                <w:szCs w:val="24"/>
                <w:lang w:val="ru-RU"/>
              </w:rPr>
            </w:pPr>
            <w:r w:rsidRPr="00F60BA8">
              <w:rPr>
                <w:rFonts w:eastAsia="Arial"/>
                <w:color w:val="000000"/>
                <w:szCs w:val="24"/>
                <w:lang w:val="ru-RU"/>
              </w:rPr>
              <w:t>6. Травмівний стрес ВПО. Як допомогти дітям.</w:t>
            </w:r>
          </w:p>
          <w:p w:rsidR="00F60BA8" w:rsidRPr="00F60BA8" w:rsidRDefault="00F60BA8" w:rsidP="00F60BA8">
            <w:pPr>
              <w:tabs>
                <w:tab w:val="left" w:pos="316"/>
              </w:tabs>
              <w:ind w:firstLine="174"/>
              <w:jc w:val="both"/>
              <w:rPr>
                <w:rFonts w:eastAsia="Arial"/>
                <w:color w:val="000000"/>
                <w:szCs w:val="24"/>
                <w:lang w:val="ru-RU"/>
              </w:rPr>
            </w:pPr>
            <w:r w:rsidRPr="00F60BA8">
              <w:rPr>
                <w:rFonts w:eastAsia="Arial"/>
                <w:color w:val="000000"/>
                <w:szCs w:val="24"/>
                <w:lang w:val="ru-RU"/>
              </w:rPr>
              <w:t>7. Основні копінг-стратегії у подоланні стресу.</w:t>
            </w:r>
          </w:p>
          <w:p w:rsidR="00F60BA8" w:rsidRPr="00F60BA8" w:rsidRDefault="00F60BA8" w:rsidP="00F60BA8">
            <w:pPr>
              <w:tabs>
                <w:tab w:val="left" w:pos="316"/>
              </w:tabs>
              <w:ind w:firstLine="174"/>
              <w:jc w:val="both"/>
              <w:rPr>
                <w:rFonts w:eastAsia="Arial"/>
                <w:color w:val="000000"/>
                <w:szCs w:val="24"/>
                <w:lang w:val="ru-RU"/>
              </w:rPr>
            </w:pPr>
            <w:r w:rsidRPr="00F60BA8">
              <w:rPr>
                <w:rFonts w:eastAsia="Arial"/>
                <w:color w:val="000000"/>
                <w:szCs w:val="24"/>
                <w:lang w:val="ru-RU"/>
              </w:rPr>
              <w:t xml:space="preserve">8. Формування емоційної компетентності. </w:t>
            </w:r>
          </w:p>
          <w:p w:rsidR="00F60BA8" w:rsidRPr="00F60BA8" w:rsidRDefault="00F60BA8" w:rsidP="00F60BA8">
            <w:pPr>
              <w:tabs>
                <w:tab w:val="left" w:pos="316"/>
              </w:tabs>
              <w:ind w:firstLine="174"/>
              <w:jc w:val="both"/>
              <w:rPr>
                <w:rFonts w:eastAsia="Arial"/>
                <w:color w:val="000000"/>
                <w:szCs w:val="24"/>
                <w:lang w:val="ru-RU"/>
              </w:rPr>
            </w:pPr>
            <w:r w:rsidRPr="00F60BA8">
              <w:rPr>
                <w:rFonts w:eastAsia="Arial"/>
                <w:color w:val="000000"/>
                <w:szCs w:val="24"/>
                <w:lang w:val="ru-RU"/>
              </w:rPr>
              <w:t>9. Емоційна саморегуляція та самоконтроль. Поради психолога.</w:t>
            </w:r>
          </w:p>
          <w:p w:rsidR="00F60BA8" w:rsidRPr="00F60BA8" w:rsidRDefault="00F60BA8" w:rsidP="00F60BA8">
            <w:pPr>
              <w:tabs>
                <w:tab w:val="left" w:pos="316"/>
              </w:tabs>
              <w:ind w:firstLine="174"/>
              <w:jc w:val="both"/>
              <w:rPr>
                <w:rFonts w:eastAsia="Arial"/>
                <w:color w:val="000000"/>
                <w:szCs w:val="24"/>
                <w:lang w:val="ru-RU"/>
              </w:rPr>
            </w:pPr>
            <w:r w:rsidRPr="00F60BA8">
              <w:rPr>
                <w:rFonts w:eastAsia="Arial"/>
                <w:color w:val="000000"/>
                <w:szCs w:val="24"/>
                <w:lang w:val="ru-RU"/>
              </w:rPr>
              <w:t xml:space="preserve">10. Ресурсоорієнтована модель стресодолання </w:t>
            </w:r>
            <w:r w:rsidRPr="00F60BA8">
              <w:rPr>
                <w:rFonts w:eastAsia="Arial"/>
                <w:color w:val="000000"/>
                <w:szCs w:val="24"/>
              </w:rPr>
              <w:t>BASIC</w:t>
            </w:r>
            <w:r w:rsidRPr="00F60BA8">
              <w:rPr>
                <w:rFonts w:eastAsia="Arial"/>
                <w:color w:val="000000"/>
                <w:szCs w:val="24"/>
                <w:lang w:val="ru-RU"/>
              </w:rPr>
              <w:t xml:space="preserve"> </w:t>
            </w:r>
            <w:r w:rsidRPr="00F60BA8">
              <w:rPr>
                <w:rFonts w:eastAsia="Arial"/>
                <w:color w:val="000000"/>
                <w:szCs w:val="24"/>
              </w:rPr>
              <w:t>Ph</w:t>
            </w:r>
            <w:r w:rsidRPr="00F60BA8">
              <w:rPr>
                <w:rFonts w:eastAsia="Arial"/>
                <w:color w:val="000000"/>
                <w:szCs w:val="24"/>
                <w:lang w:val="ru-RU"/>
              </w:rPr>
              <w:t xml:space="preserve">: як розвивати </w:t>
            </w:r>
            <w:proofErr w:type="gramStart"/>
            <w:r w:rsidRPr="00F60BA8">
              <w:rPr>
                <w:rFonts w:eastAsia="Arial"/>
                <w:color w:val="000000"/>
                <w:szCs w:val="24"/>
                <w:lang w:val="ru-RU"/>
              </w:rPr>
              <w:t>ст</w:t>
            </w:r>
            <w:proofErr w:type="gramEnd"/>
            <w:r w:rsidRPr="00F60BA8">
              <w:rPr>
                <w:rFonts w:eastAsia="Arial"/>
                <w:color w:val="000000"/>
                <w:szCs w:val="24"/>
                <w:lang w:val="ru-RU"/>
              </w:rPr>
              <w:t>ійкість та відновлювати внутрішній ресурс.</w:t>
            </w:r>
          </w:p>
          <w:p w:rsidR="00F60BA8" w:rsidRPr="00F60BA8" w:rsidRDefault="00F60BA8" w:rsidP="00F60BA8">
            <w:pPr>
              <w:tabs>
                <w:tab w:val="left" w:pos="316"/>
              </w:tabs>
              <w:autoSpaceDE/>
              <w:autoSpaceDN/>
              <w:ind w:firstLine="174"/>
              <w:jc w:val="both"/>
              <w:rPr>
                <w:highlight w:val="yellow"/>
                <w:lang w:val="ru-RU"/>
              </w:rPr>
            </w:pPr>
            <w:r w:rsidRPr="00F60BA8">
              <w:rPr>
                <w:rFonts w:eastAsia="Arial"/>
                <w:color w:val="000000"/>
                <w:szCs w:val="24"/>
                <w:lang w:val="ru-RU"/>
              </w:rPr>
              <w:t xml:space="preserve">В рамках реалізації проєкту </w:t>
            </w:r>
            <w:r w:rsidRPr="00F60BA8">
              <w:rPr>
                <w:rFonts w:eastAsia="Arial"/>
                <w:color w:val="000000"/>
                <w:szCs w:val="24"/>
              </w:rPr>
              <w:t>U</w:t>
            </w:r>
            <w:r w:rsidRPr="00F60BA8">
              <w:rPr>
                <w:rFonts w:eastAsia="Arial"/>
                <w:color w:val="000000"/>
                <w:szCs w:val="24"/>
                <w:lang w:val="ru-RU"/>
              </w:rPr>
              <w:t>-</w:t>
            </w:r>
            <w:r w:rsidRPr="00F60BA8">
              <w:rPr>
                <w:rFonts w:eastAsia="Arial"/>
                <w:color w:val="000000"/>
                <w:szCs w:val="24"/>
              </w:rPr>
              <w:t>Point</w:t>
            </w:r>
            <w:r w:rsidRPr="00F60BA8">
              <w:rPr>
                <w:rFonts w:eastAsia="Arial"/>
                <w:color w:val="000000"/>
                <w:szCs w:val="24"/>
                <w:lang w:val="ru-RU"/>
              </w:rPr>
              <w:t xml:space="preserve"> у </w:t>
            </w:r>
            <w:r w:rsidRPr="00F60BA8">
              <w:rPr>
                <w:rFonts w:eastAsia="Arial"/>
                <w:iCs/>
                <w:color w:val="000000"/>
                <w:szCs w:val="24"/>
                <w:lang w:val="ru-RU"/>
              </w:rPr>
              <w:t xml:space="preserve">серпні </w:t>
            </w:r>
            <w:r w:rsidRPr="00F60BA8">
              <w:rPr>
                <w:rFonts w:eastAsia="Arial"/>
                <w:color w:val="000000"/>
                <w:szCs w:val="24"/>
                <w:lang w:val="ru-RU"/>
              </w:rPr>
              <w:t xml:space="preserve">проведено опитування думки молоді щодо батьківства та вагітності. Відповідаючи на питання молодь більше дізналася про </w:t>
            </w:r>
            <w:r w:rsidRPr="00F60BA8">
              <w:rPr>
                <w:rFonts w:eastAsia="Arial"/>
                <w:color w:val="000000"/>
                <w:szCs w:val="24"/>
                <w:lang w:val="ru-RU"/>
              </w:rPr>
              <w:lastRenderedPageBreak/>
              <w:t xml:space="preserve">ідею </w:t>
            </w:r>
            <w:proofErr w:type="gramStart"/>
            <w:r w:rsidRPr="00F60BA8">
              <w:rPr>
                <w:rFonts w:eastAsia="Arial"/>
                <w:color w:val="000000"/>
                <w:szCs w:val="24"/>
                <w:lang w:val="ru-RU"/>
              </w:rPr>
              <w:t>св</w:t>
            </w:r>
            <w:proofErr w:type="gramEnd"/>
            <w:r w:rsidRPr="00F60BA8">
              <w:rPr>
                <w:rFonts w:eastAsia="Arial"/>
                <w:color w:val="000000"/>
                <w:szCs w:val="24"/>
                <w:lang w:val="ru-RU"/>
              </w:rPr>
              <w:t>ідомого батьківства, а їхні відповіді допомогли з розповсюдженням інформації про важливість свідомого планування сім’ї.</w:t>
            </w:r>
          </w:p>
        </w:tc>
      </w:tr>
      <w:tr w:rsidR="00DA2188" w:rsidRPr="00CD37F6" w:rsidTr="003E35F9">
        <w:trPr>
          <w:trHeight w:val="760"/>
        </w:trPr>
        <w:tc>
          <w:tcPr>
            <w:tcW w:w="16313" w:type="dxa"/>
            <w:gridSpan w:val="21"/>
            <w:tcBorders>
              <w:top w:val="single" w:sz="4" w:space="0" w:color="auto"/>
              <w:left w:val="single" w:sz="4" w:space="0" w:color="auto"/>
              <w:bottom w:val="single" w:sz="4" w:space="0" w:color="auto"/>
              <w:right w:val="single" w:sz="4" w:space="0" w:color="auto"/>
            </w:tcBorders>
          </w:tcPr>
          <w:p w:rsidR="00DA2188" w:rsidRPr="008358F4" w:rsidRDefault="00DA2188" w:rsidP="008E4DD7">
            <w:pPr>
              <w:autoSpaceDE/>
              <w:autoSpaceDN/>
              <w:jc w:val="both"/>
              <w:rPr>
                <w:highlight w:val="yellow"/>
                <w:lang w:val="uk-UA"/>
              </w:rPr>
            </w:pPr>
            <w:r w:rsidRPr="00B827D3">
              <w:rPr>
                <w:lang w:val="uk-UA"/>
              </w:rPr>
              <w:lastRenderedPageBreak/>
              <w:t>1.6. Проведення всеукраїнських, обласних та місцевих освітньо-виховних, культурно-мистецьких, інтелектуальних, спортивних, інформаційно-просвітницьких заходів; видання інформаційних матеріалів та виготовлення і розміщення соціальних фільмів, роликів та соціальної реклами, спрямованих на поширення реінтеграції та соціалізації різних груп молоді у суспільне життя, поширення толерантності і солідарності молоді, забезпечення умов для рівної участі всіх груп молоді у суспільному житті, запобігання стереотипам, протидії мові ненависті та дискримінації за будь-якими ознаками</w:t>
            </w:r>
          </w:p>
        </w:tc>
      </w:tr>
      <w:tr w:rsidR="00DA2188" w:rsidRPr="00CD37F6" w:rsidTr="002F595C">
        <w:tc>
          <w:tcPr>
            <w:tcW w:w="519" w:type="dxa"/>
            <w:tcBorders>
              <w:top w:val="single" w:sz="4" w:space="0" w:color="auto"/>
              <w:left w:val="single" w:sz="4" w:space="0" w:color="auto"/>
              <w:bottom w:val="single" w:sz="4" w:space="0" w:color="auto"/>
              <w:right w:val="single" w:sz="4" w:space="0" w:color="auto"/>
            </w:tcBorders>
          </w:tcPr>
          <w:p w:rsidR="00DA2188" w:rsidRPr="00B10AE7" w:rsidRDefault="00DA2188" w:rsidP="00534B56">
            <w:pPr>
              <w:autoSpaceDE/>
              <w:autoSpaceDN/>
              <w:rPr>
                <w:highlight w:val="yellow"/>
                <w:lang w:val="uk-UA"/>
              </w:rPr>
            </w:pPr>
          </w:p>
        </w:tc>
        <w:tc>
          <w:tcPr>
            <w:tcW w:w="1028" w:type="dxa"/>
            <w:tcBorders>
              <w:top w:val="single" w:sz="4" w:space="0" w:color="auto"/>
              <w:left w:val="single" w:sz="4" w:space="0" w:color="auto"/>
              <w:bottom w:val="single" w:sz="4" w:space="0" w:color="auto"/>
              <w:right w:val="single" w:sz="4" w:space="0" w:color="auto"/>
            </w:tcBorders>
          </w:tcPr>
          <w:p w:rsidR="00DA2188" w:rsidRPr="00B10AE7" w:rsidRDefault="00DA2188" w:rsidP="00534B56">
            <w:pPr>
              <w:autoSpaceDE/>
              <w:autoSpaceDN/>
              <w:rPr>
                <w:highlight w:val="yellow"/>
                <w:lang w:val="uk-UA"/>
              </w:rPr>
            </w:pPr>
          </w:p>
        </w:tc>
        <w:tc>
          <w:tcPr>
            <w:tcW w:w="2273" w:type="dxa"/>
            <w:tcBorders>
              <w:top w:val="single" w:sz="4" w:space="0" w:color="auto"/>
              <w:left w:val="single" w:sz="4" w:space="0" w:color="auto"/>
              <w:bottom w:val="single" w:sz="4" w:space="0" w:color="auto"/>
              <w:right w:val="single" w:sz="4" w:space="0" w:color="auto"/>
            </w:tcBorders>
          </w:tcPr>
          <w:p w:rsidR="00DA2188" w:rsidRPr="00B827D3" w:rsidRDefault="00DA2188" w:rsidP="008E4DD7">
            <w:pPr>
              <w:rPr>
                <w:lang w:val="uk-UA"/>
              </w:rPr>
            </w:pPr>
            <w:r w:rsidRPr="00B827D3">
              <w:rPr>
                <w:lang w:val="uk-UA"/>
              </w:rPr>
              <w:t xml:space="preserve">Департамент сім’ї, молоді та спорту облдержадміністрації, </w:t>
            </w:r>
          </w:p>
          <w:p w:rsidR="00DA2188" w:rsidRPr="00B827D3" w:rsidRDefault="00DA2188" w:rsidP="008E4DD7">
            <w:pPr>
              <w:rPr>
                <w:lang w:val="uk-UA"/>
              </w:rPr>
            </w:pPr>
            <w:r w:rsidRPr="00B827D3">
              <w:rPr>
                <w:lang w:val="uk-UA"/>
              </w:rPr>
              <w:t xml:space="preserve">Управління освіти і науки облдержадміністрації, </w:t>
            </w:r>
          </w:p>
          <w:p w:rsidR="00DA2188" w:rsidRPr="00B827D3" w:rsidRDefault="00DA2188" w:rsidP="008E4DD7">
            <w:pPr>
              <w:rPr>
                <w:lang w:val="uk-UA"/>
              </w:rPr>
            </w:pPr>
            <w:r w:rsidRPr="00B827D3">
              <w:rPr>
                <w:shd w:val="clear" w:color="auto" w:fill="FFFFFF"/>
                <w:lang w:val="uk-UA"/>
              </w:rPr>
              <w:t>КУ «Чернігівський обласний молодіжний центр» Чернігівської обласної ради (за згодою)</w:t>
            </w:r>
            <w:r w:rsidRPr="00B827D3">
              <w:rPr>
                <w:lang w:val="uk-UA"/>
              </w:rPr>
              <w:t>,</w:t>
            </w:r>
          </w:p>
          <w:p w:rsidR="00DA2188" w:rsidRPr="00886A97" w:rsidRDefault="00DA2188" w:rsidP="008E4DD7">
            <w:pPr>
              <w:autoSpaceDE/>
              <w:autoSpaceDN/>
              <w:rPr>
                <w:color w:val="FF0000"/>
                <w:highlight w:val="yellow"/>
                <w:lang w:val="uk-UA"/>
              </w:rPr>
            </w:pPr>
            <w:r w:rsidRPr="00B827D3">
              <w:rPr>
                <w:lang w:val="uk-UA"/>
              </w:rPr>
              <w:t>районні державні адміністрації, виконавчі комітети міських (міст обласного значення), селищних, сільських рад об’єднаних територіальних громад Чернігівської області (за згодою)</w:t>
            </w:r>
          </w:p>
        </w:tc>
        <w:tc>
          <w:tcPr>
            <w:tcW w:w="712" w:type="dxa"/>
            <w:tcBorders>
              <w:top w:val="single" w:sz="4" w:space="0" w:color="auto"/>
              <w:left w:val="single" w:sz="4" w:space="0" w:color="auto"/>
              <w:bottom w:val="single" w:sz="4" w:space="0" w:color="auto"/>
              <w:right w:val="single" w:sz="4" w:space="0" w:color="auto"/>
            </w:tcBorders>
          </w:tcPr>
          <w:p w:rsidR="00DA2188" w:rsidRPr="0083449B" w:rsidRDefault="0083449B" w:rsidP="00CF7FF3">
            <w:pPr>
              <w:autoSpaceDE/>
              <w:autoSpaceDN/>
              <w:jc w:val="center"/>
              <w:rPr>
                <w:lang w:val="uk-UA"/>
              </w:rPr>
            </w:pPr>
            <w:r w:rsidRPr="0083449B">
              <w:rPr>
                <w:lang w:val="uk-UA"/>
              </w:rPr>
              <w:t>20,0</w:t>
            </w:r>
          </w:p>
        </w:tc>
        <w:tc>
          <w:tcPr>
            <w:tcW w:w="710" w:type="dxa"/>
            <w:tcBorders>
              <w:top w:val="single" w:sz="4" w:space="0" w:color="auto"/>
              <w:left w:val="single" w:sz="4" w:space="0" w:color="auto"/>
              <w:bottom w:val="single" w:sz="4" w:space="0" w:color="auto"/>
              <w:right w:val="single" w:sz="4" w:space="0" w:color="auto"/>
            </w:tcBorders>
          </w:tcPr>
          <w:p w:rsidR="00DA2188" w:rsidRPr="0083449B" w:rsidRDefault="0083449B" w:rsidP="00CF7FF3">
            <w:pPr>
              <w:jc w:val="center"/>
              <w:rPr>
                <w:lang w:val="uk-UA"/>
              </w:rPr>
            </w:pPr>
            <w:r w:rsidRPr="0083449B">
              <w:rPr>
                <w:lang w:val="uk-UA"/>
              </w:rPr>
              <w:t>20,0</w:t>
            </w:r>
          </w:p>
        </w:tc>
        <w:tc>
          <w:tcPr>
            <w:tcW w:w="995" w:type="dxa"/>
            <w:tcBorders>
              <w:top w:val="single" w:sz="4" w:space="0" w:color="auto"/>
              <w:left w:val="single" w:sz="4" w:space="0" w:color="auto"/>
              <w:bottom w:val="single" w:sz="4" w:space="0" w:color="auto"/>
              <w:right w:val="single" w:sz="4" w:space="0" w:color="auto"/>
            </w:tcBorders>
          </w:tcPr>
          <w:p w:rsidR="00DA2188" w:rsidRPr="0083449B" w:rsidRDefault="00DA2188" w:rsidP="00CF7FF3">
            <w:pPr>
              <w:jc w:val="center"/>
              <w:rPr>
                <w:lang w:val="uk-UA"/>
              </w:rPr>
            </w:pPr>
            <w:r w:rsidRPr="0083449B">
              <w:rPr>
                <w:lang w:val="uk-UA"/>
              </w:rPr>
              <w:t>-</w:t>
            </w:r>
          </w:p>
        </w:tc>
        <w:tc>
          <w:tcPr>
            <w:tcW w:w="1131" w:type="dxa"/>
            <w:tcBorders>
              <w:top w:val="single" w:sz="4" w:space="0" w:color="auto"/>
              <w:left w:val="single" w:sz="4" w:space="0" w:color="auto"/>
              <w:bottom w:val="single" w:sz="4" w:space="0" w:color="auto"/>
              <w:right w:val="single" w:sz="4" w:space="0" w:color="auto"/>
            </w:tcBorders>
          </w:tcPr>
          <w:p w:rsidR="00DA2188" w:rsidRPr="0083449B" w:rsidRDefault="00DA2188" w:rsidP="00CF7FF3">
            <w:pPr>
              <w:jc w:val="center"/>
              <w:rPr>
                <w:lang w:val="uk-UA"/>
              </w:rPr>
            </w:pPr>
            <w:r w:rsidRPr="0083449B">
              <w:rPr>
                <w:lang w:val="uk-UA"/>
              </w:rPr>
              <w:t>-</w:t>
            </w:r>
          </w:p>
        </w:tc>
        <w:tc>
          <w:tcPr>
            <w:tcW w:w="567" w:type="dxa"/>
            <w:tcBorders>
              <w:top w:val="single" w:sz="4" w:space="0" w:color="auto"/>
              <w:left w:val="single" w:sz="4" w:space="0" w:color="auto"/>
              <w:bottom w:val="single" w:sz="4" w:space="0" w:color="auto"/>
              <w:right w:val="single" w:sz="4" w:space="0" w:color="auto"/>
            </w:tcBorders>
          </w:tcPr>
          <w:p w:rsidR="00DA2188" w:rsidRPr="0083449B" w:rsidRDefault="00DA2188" w:rsidP="00CF7FF3">
            <w:pPr>
              <w:jc w:val="center"/>
              <w:rPr>
                <w:lang w:val="uk-UA"/>
              </w:rPr>
            </w:pPr>
            <w:r w:rsidRPr="0083449B">
              <w:rPr>
                <w:lang w:val="uk-UA"/>
              </w:rPr>
              <w:t>-</w:t>
            </w:r>
          </w:p>
        </w:tc>
        <w:tc>
          <w:tcPr>
            <w:tcW w:w="698" w:type="dxa"/>
            <w:tcBorders>
              <w:top w:val="single" w:sz="4" w:space="0" w:color="auto"/>
              <w:left w:val="single" w:sz="4" w:space="0" w:color="auto"/>
              <w:bottom w:val="single" w:sz="4" w:space="0" w:color="auto"/>
              <w:right w:val="single" w:sz="4" w:space="0" w:color="auto"/>
            </w:tcBorders>
          </w:tcPr>
          <w:p w:rsidR="00DA2188" w:rsidRPr="0083449B" w:rsidRDefault="00DA2188" w:rsidP="00CF7FF3">
            <w:pPr>
              <w:jc w:val="center"/>
              <w:rPr>
                <w:lang w:val="uk-UA"/>
              </w:rPr>
            </w:pPr>
            <w:r w:rsidRPr="0083449B">
              <w:rPr>
                <w:lang w:val="uk-UA"/>
              </w:rPr>
              <w:t>-</w:t>
            </w:r>
          </w:p>
        </w:tc>
        <w:tc>
          <w:tcPr>
            <w:tcW w:w="719" w:type="dxa"/>
            <w:gridSpan w:val="2"/>
            <w:tcBorders>
              <w:top w:val="single" w:sz="4" w:space="0" w:color="auto"/>
              <w:left w:val="single" w:sz="4" w:space="0" w:color="auto"/>
              <w:bottom w:val="single" w:sz="4" w:space="0" w:color="auto"/>
              <w:right w:val="single" w:sz="4" w:space="0" w:color="auto"/>
            </w:tcBorders>
          </w:tcPr>
          <w:p w:rsidR="00DA2188" w:rsidRPr="0083449B" w:rsidRDefault="00DA2188" w:rsidP="00CF7FF3">
            <w:pPr>
              <w:jc w:val="center"/>
              <w:rPr>
                <w:lang w:val="uk-UA"/>
              </w:rPr>
            </w:pPr>
            <w:r w:rsidRPr="0083449B">
              <w:rPr>
                <w:lang w:val="uk-UA"/>
              </w:rPr>
              <w:t>0,0</w:t>
            </w:r>
          </w:p>
        </w:tc>
        <w:tc>
          <w:tcPr>
            <w:tcW w:w="709" w:type="dxa"/>
            <w:tcBorders>
              <w:top w:val="single" w:sz="4" w:space="0" w:color="auto"/>
              <w:left w:val="single" w:sz="4" w:space="0" w:color="auto"/>
              <w:bottom w:val="single" w:sz="4" w:space="0" w:color="auto"/>
              <w:right w:val="single" w:sz="4" w:space="0" w:color="auto"/>
            </w:tcBorders>
          </w:tcPr>
          <w:p w:rsidR="00DA2188" w:rsidRPr="0083449B" w:rsidRDefault="00DA2188" w:rsidP="00CF7FF3">
            <w:pPr>
              <w:jc w:val="center"/>
              <w:rPr>
                <w:lang w:val="uk-UA"/>
              </w:rPr>
            </w:pPr>
            <w:r w:rsidRPr="0083449B">
              <w:rPr>
                <w:lang w:val="uk-UA"/>
              </w:rPr>
              <w:t>0,0</w:t>
            </w:r>
          </w:p>
        </w:tc>
        <w:tc>
          <w:tcPr>
            <w:tcW w:w="1021" w:type="dxa"/>
            <w:gridSpan w:val="2"/>
            <w:tcBorders>
              <w:top w:val="single" w:sz="4" w:space="0" w:color="auto"/>
              <w:left w:val="single" w:sz="4" w:space="0" w:color="auto"/>
              <w:bottom w:val="single" w:sz="4" w:space="0" w:color="auto"/>
              <w:right w:val="single" w:sz="4" w:space="0" w:color="auto"/>
            </w:tcBorders>
          </w:tcPr>
          <w:p w:rsidR="00DA2188" w:rsidRPr="0083449B" w:rsidRDefault="00DA2188" w:rsidP="00CF7FF3">
            <w:pPr>
              <w:jc w:val="center"/>
              <w:rPr>
                <w:lang w:val="uk-UA"/>
              </w:rPr>
            </w:pPr>
            <w:r w:rsidRPr="0083449B">
              <w:rPr>
                <w:lang w:val="uk-UA"/>
              </w:rPr>
              <w:t>-</w:t>
            </w:r>
          </w:p>
        </w:tc>
        <w:tc>
          <w:tcPr>
            <w:tcW w:w="822" w:type="dxa"/>
            <w:tcBorders>
              <w:top w:val="single" w:sz="4" w:space="0" w:color="auto"/>
              <w:left w:val="single" w:sz="4" w:space="0" w:color="auto"/>
              <w:bottom w:val="single" w:sz="4" w:space="0" w:color="auto"/>
              <w:right w:val="single" w:sz="4" w:space="0" w:color="auto"/>
            </w:tcBorders>
          </w:tcPr>
          <w:p w:rsidR="00DA2188" w:rsidRPr="0083449B" w:rsidRDefault="00DA2188" w:rsidP="00CF7FF3">
            <w:pPr>
              <w:jc w:val="center"/>
              <w:rPr>
                <w:lang w:val="uk-UA"/>
              </w:rPr>
            </w:pPr>
            <w:r w:rsidRPr="0083449B">
              <w:rPr>
                <w:lang w:val="uk-UA"/>
              </w:rPr>
              <w:t>-</w:t>
            </w:r>
          </w:p>
        </w:tc>
        <w:tc>
          <w:tcPr>
            <w:tcW w:w="521" w:type="dxa"/>
            <w:gridSpan w:val="2"/>
            <w:tcBorders>
              <w:top w:val="single" w:sz="4" w:space="0" w:color="auto"/>
              <w:left w:val="single" w:sz="4" w:space="0" w:color="auto"/>
              <w:bottom w:val="single" w:sz="4" w:space="0" w:color="auto"/>
              <w:right w:val="single" w:sz="4" w:space="0" w:color="auto"/>
            </w:tcBorders>
          </w:tcPr>
          <w:p w:rsidR="00DA2188" w:rsidRPr="0083449B" w:rsidRDefault="00DA2188" w:rsidP="00CF7FF3">
            <w:pPr>
              <w:jc w:val="center"/>
              <w:rPr>
                <w:lang w:val="uk-UA"/>
              </w:rPr>
            </w:pPr>
            <w:r w:rsidRPr="0083449B">
              <w:rPr>
                <w:lang w:val="uk-UA"/>
              </w:rPr>
              <w:t>-</w:t>
            </w:r>
          </w:p>
        </w:tc>
        <w:tc>
          <w:tcPr>
            <w:tcW w:w="902" w:type="dxa"/>
            <w:gridSpan w:val="2"/>
            <w:tcBorders>
              <w:top w:val="single" w:sz="4" w:space="0" w:color="auto"/>
              <w:left w:val="single" w:sz="4" w:space="0" w:color="auto"/>
              <w:bottom w:val="single" w:sz="4" w:space="0" w:color="auto"/>
              <w:right w:val="single" w:sz="4" w:space="0" w:color="auto"/>
            </w:tcBorders>
          </w:tcPr>
          <w:p w:rsidR="00DA2188" w:rsidRPr="0083449B" w:rsidRDefault="00DA2188" w:rsidP="00CF7FF3">
            <w:pPr>
              <w:jc w:val="center"/>
              <w:rPr>
                <w:lang w:val="uk-UA"/>
              </w:rPr>
            </w:pPr>
            <w:r w:rsidRPr="0083449B">
              <w:rPr>
                <w:lang w:val="uk-UA"/>
              </w:rPr>
              <w:t>-</w:t>
            </w:r>
          </w:p>
        </w:tc>
        <w:tc>
          <w:tcPr>
            <w:tcW w:w="2986" w:type="dxa"/>
            <w:gridSpan w:val="2"/>
            <w:tcBorders>
              <w:top w:val="single" w:sz="4" w:space="0" w:color="auto"/>
              <w:left w:val="single" w:sz="4" w:space="0" w:color="auto"/>
              <w:bottom w:val="single" w:sz="4" w:space="0" w:color="auto"/>
              <w:right w:val="single" w:sz="4" w:space="0" w:color="auto"/>
            </w:tcBorders>
          </w:tcPr>
          <w:p w:rsidR="006F1893" w:rsidRPr="006F1893" w:rsidRDefault="006F1893" w:rsidP="006F1893">
            <w:pPr>
              <w:ind w:firstLine="174"/>
              <w:jc w:val="both"/>
              <w:rPr>
                <w:lang w:val="uk-UA" w:eastAsia="en-US"/>
              </w:rPr>
            </w:pPr>
            <w:r w:rsidRPr="006F1893">
              <w:rPr>
                <w:lang w:val="uk-UA" w:eastAsia="en-US"/>
              </w:rPr>
              <w:t xml:space="preserve">За звітний період у закладах освіти відбулись виховні години, воркшопи, лекції, флешмоби, години психолога «Всі люди рівні», «Толерантність </w:t>
            </w:r>
            <w:r w:rsidRPr="006F1893">
              <w:rPr>
                <w:lang w:val="uk-UA"/>
              </w:rPr>
              <w:t xml:space="preserve">– </w:t>
            </w:r>
            <w:r w:rsidRPr="006F1893">
              <w:rPr>
                <w:lang w:val="uk-UA" w:eastAsia="en-US"/>
              </w:rPr>
              <w:t xml:space="preserve">шлях до миру та порозуміння», «Скажи НІ дискримінації», «Мистецтво комунікації», «Техніка керування емоціями», «Міжкультурна взаємодія», «Толерантність починається з мене», «Цінуйте унікальність кожного», «Гендерна рівність та безбар'єрність. Як проявляється гендерна дискримінація», «Толерантність та інклюзія як необхідні складові сучасного полікультурного суспільства», «Роль ефективного спілкування в житті людини та суспільства», «Хто такий медіатор? Чи є потреба в медіаторах на сучасному етапі розвитку суспільства», «Поговоримо про складові безбар'єрного середовища», «Наслідки стереотипного мислення для виникнення конфліктів», «Сучасний глобальний світ без дискримінації – чи це можливо?», </w:t>
            </w:r>
            <w:r w:rsidRPr="006F1893">
              <w:rPr>
                <w:lang w:val="uk-UA"/>
              </w:rPr>
              <w:t>«Гендерні стереотипи»,</w:t>
            </w:r>
            <w:r w:rsidRPr="006F1893">
              <w:rPr>
                <w:rFonts w:eastAsia="Calibri"/>
                <w:lang w:val="uk-UA" w:eastAsia="en-US"/>
              </w:rPr>
              <w:t xml:space="preserve"> «Поважай себе та інших»,</w:t>
            </w:r>
            <w:r w:rsidRPr="006F1893">
              <w:rPr>
                <w:lang w:val="uk-UA"/>
              </w:rPr>
              <w:t xml:space="preserve"> «Шляхи вирішення конфліктних ситуацій», «Безмежний внутрішній світ», </w:t>
            </w:r>
            <w:r w:rsidRPr="006F1893">
              <w:rPr>
                <w:bCs/>
                <w:lang w:val="ru-RU"/>
              </w:rPr>
              <w:lastRenderedPageBreak/>
              <w:t>«Вчимося жити у мирі та злагоді»</w:t>
            </w:r>
            <w:r w:rsidRPr="006F1893">
              <w:rPr>
                <w:bCs/>
                <w:lang w:val="uk-UA"/>
              </w:rPr>
              <w:t>, «Я і колектив у якому навчаюсь»,</w:t>
            </w:r>
            <w:r w:rsidRPr="006F1893">
              <w:rPr>
                <w:bCs/>
                <w:lang w:val="ru-RU"/>
              </w:rPr>
              <w:t xml:space="preserve"> «</w:t>
            </w:r>
            <w:r w:rsidRPr="006F1893">
              <w:rPr>
                <w:bCs/>
                <w:lang w:val="uk-UA"/>
              </w:rPr>
              <w:t>Життя</w:t>
            </w:r>
            <w:r w:rsidRPr="006F1893">
              <w:rPr>
                <w:bCs/>
                <w:lang w:val="ru-RU"/>
              </w:rPr>
              <w:t xml:space="preserve"> без насильства»</w:t>
            </w:r>
            <w:r w:rsidRPr="006F1893">
              <w:rPr>
                <w:bCs/>
                <w:lang w:val="uk-UA"/>
              </w:rPr>
              <w:t xml:space="preserve">,  </w:t>
            </w:r>
            <w:r w:rsidRPr="006F1893">
              <w:rPr>
                <w:lang w:val="uk-UA"/>
              </w:rPr>
              <w:t>«Толерантний всесвіт побудуй», «1 грудня – Всесвітній день боротьби зі СНІДом та порозуміння з ВІЛ-інфікованими людьми», «Правда про ВІЛ/СНІД»,</w:t>
            </w:r>
            <w:r w:rsidRPr="006F1893">
              <w:rPr>
                <w:lang w:val="uk-UA" w:eastAsia="en-US"/>
              </w:rPr>
              <w:t xml:space="preserve"> до Міжнародного дня глухих, до Міжнародного дня сліпих «Особливі люди», «Одна з людських чеснот: милосердя» до Всесвітнього дня тварин, «Бідність – не вада» до Міжнародного дня допомоги бідним,</w:t>
            </w:r>
            <w:r w:rsidRPr="006F1893">
              <w:rPr>
                <w:color w:val="000000"/>
                <w:lang w:val="uk-UA"/>
              </w:rPr>
              <w:t xml:space="preserve"> «Всі люди різні, але всі люди рівні».</w:t>
            </w:r>
          </w:p>
          <w:p w:rsidR="00DA2188" w:rsidRPr="008F1165" w:rsidRDefault="006F1893" w:rsidP="006F1893">
            <w:pPr>
              <w:shd w:val="clear" w:color="auto" w:fill="FFFFFF"/>
              <w:ind w:firstLine="174"/>
              <w:jc w:val="both"/>
              <w:rPr>
                <w:color w:val="000000"/>
                <w:highlight w:val="yellow"/>
                <w:lang w:val="ru-RU"/>
              </w:rPr>
            </w:pPr>
            <w:r w:rsidRPr="006F1893">
              <w:rPr>
                <w:lang w:val="uk-UA"/>
              </w:rPr>
              <w:t>А також до Міжнародного Дня толерантності:</w:t>
            </w:r>
            <w:r w:rsidRPr="006F1893">
              <w:rPr>
                <w:b/>
                <w:lang w:val="uk-UA"/>
              </w:rPr>
              <w:t xml:space="preserve"> </w:t>
            </w:r>
            <w:r w:rsidRPr="006F1893">
              <w:rPr>
                <w:lang w:val="uk-UA"/>
              </w:rPr>
              <w:t xml:space="preserve">тренінги, бесіди, експрес-тести, анкетування, тематичні діалоги «Всі ми рідні», «Толерантність в нашому житті», «Чи уважний ти до оточуючих?», «Наскільки Ви толерантні», «Толерантність як запорука людяності», «Планета «Толерантність», «Вчимося толерантності», «Бути толерантним </w:t>
            </w:r>
            <w:r w:rsidRPr="006F1893">
              <w:rPr>
                <w:lang w:val="uk-UA" w:eastAsia="en-US"/>
              </w:rPr>
              <w:t>–</w:t>
            </w:r>
            <w:r w:rsidRPr="006F1893">
              <w:rPr>
                <w:lang w:val="uk-UA"/>
              </w:rPr>
              <w:t>бути сильним».</w:t>
            </w:r>
          </w:p>
        </w:tc>
      </w:tr>
      <w:tr w:rsidR="00DA2188" w:rsidRPr="00CD37F6" w:rsidTr="006060BF">
        <w:tc>
          <w:tcPr>
            <w:tcW w:w="16313" w:type="dxa"/>
            <w:gridSpan w:val="21"/>
            <w:tcBorders>
              <w:top w:val="single" w:sz="4" w:space="0" w:color="auto"/>
              <w:left w:val="single" w:sz="4" w:space="0" w:color="auto"/>
              <w:bottom w:val="single" w:sz="4" w:space="0" w:color="auto"/>
              <w:right w:val="single" w:sz="4" w:space="0" w:color="auto"/>
            </w:tcBorders>
          </w:tcPr>
          <w:p w:rsidR="00DA2188" w:rsidRPr="00A34ACF" w:rsidRDefault="00DA2188" w:rsidP="008E4DD7">
            <w:pPr>
              <w:autoSpaceDE/>
              <w:autoSpaceDN/>
              <w:rPr>
                <w:highlight w:val="yellow"/>
                <w:lang w:val="uk-UA"/>
              </w:rPr>
            </w:pPr>
            <w:r w:rsidRPr="009E2AA5">
              <w:rPr>
                <w:lang w:val="uk-UA"/>
              </w:rPr>
              <w:lastRenderedPageBreak/>
              <w:t>1.7. Організація проведення  всеукраїнських, обласних та місцевих акцій, ігор (в т. ч. комп’ютерних), конкурсів, засідань «за круглим столом», дебатів, семінарів (тренінгів), конференцій, форумів, фестивалів, пленерів та інших заходів (зокрема клубу веселих та кмітливих), спрямованих на підтримку ініціатив молоді</w:t>
            </w:r>
          </w:p>
        </w:tc>
      </w:tr>
      <w:tr w:rsidR="00DA2188" w:rsidRPr="00CD37F6" w:rsidTr="002F595C">
        <w:tc>
          <w:tcPr>
            <w:tcW w:w="519" w:type="dxa"/>
            <w:tcBorders>
              <w:top w:val="single" w:sz="4" w:space="0" w:color="auto"/>
              <w:left w:val="single" w:sz="4" w:space="0" w:color="auto"/>
              <w:bottom w:val="single" w:sz="4" w:space="0" w:color="auto"/>
              <w:right w:val="single" w:sz="4" w:space="0" w:color="auto"/>
            </w:tcBorders>
          </w:tcPr>
          <w:p w:rsidR="00DA2188" w:rsidRPr="00200FF2" w:rsidRDefault="00DA2188" w:rsidP="00534B56">
            <w:pPr>
              <w:autoSpaceDE/>
              <w:autoSpaceDN/>
              <w:rPr>
                <w:highlight w:val="yellow"/>
                <w:lang w:val="uk-UA"/>
              </w:rPr>
            </w:pPr>
          </w:p>
        </w:tc>
        <w:tc>
          <w:tcPr>
            <w:tcW w:w="1028" w:type="dxa"/>
            <w:tcBorders>
              <w:top w:val="single" w:sz="4" w:space="0" w:color="auto"/>
              <w:left w:val="single" w:sz="4" w:space="0" w:color="auto"/>
              <w:bottom w:val="single" w:sz="4" w:space="0" w:color="auto"/>
              <w:right w:val="single" w:sz="4" w:space="0" w:color="auto"/>
            </w:tcBorders>
          </w:tcPr>
          <w:p w:rsidR="00DA2188" w:rsidRPr="00200FF2" w:rsidRDefault="00DA2188" w:rsidP="00534B56">
            <w:pPr>
              <w:autoSpaceDE/>
              <w:autoSpaceDN/>
              <w:rPr>
                <w:highlight w:val="yellow"/>
                <w:lang w:val="uk-UA"/>
              </w:rPr>
            </w:pPr>
          </w:p>
        </w:tc>
        <w:tc>
          <w:tcPr>
            <w:tcW w:w="2273" w:type="dxa"/>
            <w:tcBorders>
              <w:top w:val="single" w:sz="4" w:space="0" w:color="auto"/>
              <w:left w:val="single" w:sz="4" w:space="0" w:color="auto"/>
              <w:bottom w:val="single" w:sz="4" w:space="0" w:color="auto"/>
              <w:right w:val="single" w:sz="4" w:space="0" w:color="auto"/>
            </w:tcBorders>
          </w:tcPr>
          <w:p w:rsidR="00DA2188" w:rsidRPr="009E2AA5" w:rsidRDefault="00DA2188" w:rsidP="008E4DD7">
            <w:pPr>
              <w:rPr>
                <w:lang w:val="uk-UA"/>
              </w:rPr>
            </w:pPr>
            <w:r w:rsidRPr="009E2AA5">
              <w:rPr>
                <w:lang w:val="uk-UA"/>
              </w:rPr>
              <w:t xml:space="preserve">Департамент сім’ї, молоді та спорту облдержадміністрації, </w:t>
            </w:r>
          </w:p>
          <w:p w:rsidR="00DA2188" w:rsidRPr="009E2AA5" w:rsidRDefault="00DA2188" w:rsidP="008E4DD7">
            <w:pPr>
              <w:rPr>
                <w:lang w:val="uk-UA"/>
              </w:rPr>
            </w:pPr>
            <w:r w:rsidRPr="009E2AA5">
              <w:rPr>
                <w:lang w:val="uk-UA"/>
              </w:rPr>
              <w:t xml:space="preserve">Департамент культури і туризму, національностей та релігій облдержадміністрації, </w:t>
            </w:r>
          </w:p>
          <w:p w:rsidR="00DA2188" w:rsidRPr="009E2AA5" w:rsidRDefault="00DA2188" w:rsidP="008E4DD7">
            <w:pPr>
              <w:rPr>
                <w:lang w:val="uk-UA"/>
              </w:rPr>
            </w:pPr>
            <w:r w:rsidRPr="009E2AA5">
              <w:rPr>
                <w:lang w:val="uk-UA"/>
              </w:rPr>
              <w:t xml:space="preserve">Управління освіти і науки облдержадміністрації, </w:t>
            </w:r>
          </w:p>
          <w:p w:rsidR="00DA2188" w:rsidRPr="00886A97" w:rsidRDefault="00DA2188" w:rsidP="008E4DD7">
            <w:pPr>
              <w:autoSpaceDE/>
              <w:autoSpaceDN/>
              <w:rPr>
                <w:color w:val="FF0000"/>
                <w:highlight w:val="yellow"/>
                <w:lang w:val="uk-UA"/>
              </w:rPr>
            </w:pPr>
            <w:r w:rsidRPr="009E2AA5">
              <w:rPr>
                <w:shd w:val="clear" w:color="auto" w:fill="FFFFFF"/>
                <w:lang w:val="uk-UA"/>
              </w:rPr>
              <w:t xml:space="preserve">КУ «Чернігівський обласний молодіжний </w:t>
            </w:r>
            <w:r w:rsidRPr="009E2AA5">
              <w:rPr>
                <w:shd w:val="clear" w:color="auto" w:fill="FFFFFF"/>
                <w:lang w:val="uk-UA"/>
              </w:rPr>
              <w:lastRenderedPageBreak/>
              <w:t>центр» Чернігівської обласної ради, міські, селищні, сільські ради</w:t>
            </w:r>
          </w:p>
        </w:tc>
        <w:tc>
          <w:tcPr>
            <w:tcW w:w="712" w:type="dxa"/>
            <w:tcBorders>
              <w:top w:val="single" w:sz="4" w:space="0" w:color="auto"/>
              <w:left w:val="single" w:sz="4" w:space="0" w:color="auto"/>
              <w:bottom w:val="single" w:sz="4" w:space="0" w:color="auto"/>
              <w:right w:val="single" w:sz="4" w:space="0" w:color="auto"/>
            </w:tcBorders>
          </w:tcPr>
          <w:p w:rsidR="00DA2188" w:rsidRPr="00200FF2" w:rsidRDefault="00200FF2" w:rsidP="009E2AA5">
            <w:pPr>
              <w:autoSpaceDE/>
              <w:autoSpaceDN/>
              <w:rPr>
                <w:lang w:val="uk-UA"/>
              </w:rPr>
            </w:pPr>
            <w:r w:rsidRPr="00200FF2">
              <w:rPr>
                <w:lang w:val="uk-UA"/>
              </w:rPr>
              <w:lastRenderedPageBreak/>
              <w:t>39,9</w:t>
            </w:r>
          </w:p>
        </w:tc>
        <w:tc>
          <w:tcPr>
            <w:tcW w:w="710" w:type="dxa"/>
            <w:tcBorders>
              <w:top w:val="single" w:sz="4" w:space="0" w:color="auto"/>
              <w:left w:val="single" w:sz="4" w:space="0" w:color="auto"/>
              <w:bottom w:val="single" w:sz="4" w:space="0" w:color="auto"/>
              <w:right w:val="single" w:sz="4" w:space="0" w:color="auto"/>
            </w:tcBorders>
          </w:tcPr>
          <w:p w:rsidR="00DA2188" w:rsidRPr="00200FF2" w:rsidRDefault="00DA2188" w:rsidP="00200FF2">
            <w:pPr>
              <w:autoSpaceDE/>
              <w:autoSpaceDN/>
              <w:jc w:val="center"/>
              <w:rPr>
                <w:lang w:val="uk-UA"/>
              </w:rPr>
            </w:pPr>
            <w:r w:rsidRPr="00200FF2">
              <w:rPr>
                <w:lang w:val="uk-UA"/>
              </w:rPr>
              <w:t>3</w:t>
            </w:r>
            <w:r w:rsidR="00200FF2" w:rsidRPr="00200FF2">
              <w:rPr>
                <w:lang w:val="uk-UA"/>
              </w:rPr>
              <w:t>9,9</w:t>
            </w:r>
          </w:p>
        </w:tc>
        <w:tc>
          <w:tcPr>
            <w:tcW w:w="995" w:type="dxa"/>
            <w:tcBorders>
              <w:top w:val="single" w:sz="4" w:space="0" w:color="auto"/>
              <w:left w:val="single" w:sz="4" w:space="0" w:color="auto"/>
              <w:bottom w:val="single" w:sz="4" w:space="0" w:color="auto"/>
              <w:right w:val="single" w:sz="4" w:space="0" w:color="auto"/>
            </w:tcBorders>
          </w:tcPr>
          <w:p w:rsidR="00DA2188" w:rsidRPr="00200FF2" w:rsidRDefault="00DA2188" w:rsidP="00443C7E">
            <w:pPr>
              <w:jc w:val="center"/>
              <w:rPr>
                <w:lang w:val="uk-UA"/>
              </w:rPr>
            </w:pPr>
            <w:r w:rsidRPr="00200FF2">
              <w:rPr>
                <w:lang w:val="uk-UA"/>
              </w:rPr>
              <w:t>-</w:t>
            </w:r>
          </w:p>
        </w:tc>
        <w:tc>
          <w:tcPr>
            <w:tcW w:w="1131" w:type="dxa"/>
            <w:tcBorders>
              <w:top w:val="single" w:sz="4" w:space="0" w:color="auto"/>
              <w:left w:val="single" w:sz="4" w:space="0" w:color="auto"/>
              <w:bottom w:val="single" w:sz="4" w:space="0" w:color="auto"/>
              <w:right w:val="single" w:sz="4" w:space="0" w:color="auto"/>
            </w:tcBorders>
          </w:tcPr>
          <w:p w:rsidR="00DA2188" w:rsidRPr="00200FF2" w:rsidRDefault="00DA2188" w:rsidP="00443C7E">
            <w:pPr>
              <w:jc w:val="center"/>
              <w:rPr>
                <w:lang w:val="uk-UA"/>
              </w:rPr>
            </w:pPr>
            <w:r w:rsidRPr="00200FF2">
              <w:rPr>
                <w:lang w:val="uk-UA"/>
              </w:rPr>
              <w:t>-</w:t>
            </w:r>
          </w:p>
        </w:tc>
        <w:tc>
          <w:tcPr>
            <w:tcW w:w="567" w:type="dxa"/>
            <w:tcBorders>
              <w:top w:val="single" w:sz="4" w:space="0" w:color="auto"/>
              <w:left w:val="single" w:sz="4" w:space="0" w:color="auto"/>
              <w:bottom w:val="single" w:sz="4" w:space="0" w:color="auto"/>
              <w:right w:val="single" w:sz="4" w:space="0" w:color="auto"/>
            </w:tcBorders>
          </w:tcPr>
          <w:p w:rsidR="00DA2188" w:rsidRPr="00200FF2" w:rsidRDefault="00DA2188" w:rsidP="00443C7E">
            <w:pPr>
              <w:jc w:val="center"/>
              <w:rPr>
                <w:lang w:val="uk-UA"/>
              </w:rPr>
            </w:pPr>
            <w:r w:rsidRPr="00200FF2">
              <w:rPr>
                <w:lang w:val="uk-UA"/>
              </w:rPr>
              <w:t>-</w:t>
            </w:r>
          </w:p>
        </w:tc>
        <w:tc>
          <w:tcPr>
            <w:tcW w:w="698" w:type="dxa"/>
            <w:tcBorders>
              <w:top w:val="single" w:sz="4" w:space="0" w:color="auto"/>
              <w:left w:val="single" w:sz="4" w:space="0" w:color="auto"/>
              <w:bottom w:val="single" w:sz="4" w:space="0" w:color="auto"/>
              <w:right w:val="single" w:sz="4" w:space="0" w:color="auto"/>
            </w:tcBorders>
          </w:tcPr>
          <w:p w:rsidR="00DA2188" w:rsidRPr="00200FF2" w:rsidRDefault="00DA2188" w:rsidP="00443C7E">
            <w:pPr>
              <w:jc w:val="center"/>
              <w:rPr>
                <w:lang w:val="uk-UA"/>
              </w:rPr>
            </w:pPr>
            <w:r w:rsidRPr="00200FF2">
              <w:rPr>
                <w:lang w:val="uk-UA"/>
              </w:rPr>
              <w:t>-</w:t>
            </w:r>
          </w:p>
        </w:tc>
        <w:tc>
          <w:tcPr>
            <w:tcW w:w="719" w:type="dxa"/>
            <w:gridSpan w:val="2"/>
            <w:tcBorders>
              <w:top w:val="single" w:sz="4" w:space="0" w:color="auto"/>
              <w:left w:val="single" w:sz="4" w:space="0" w:color="auto"/>
              <w:bottom w:val="single" w:sz="4" w:space="0" w:color="auto"/>
              <w:right w:val="single" w:sz="4" w:space="0" w:color="auto"/>
            </w:tcBorders>
          </w:tcPr>
          <w:p w:rsidR="00DA2188" w:rsidRPr="00200FF2" w:rsidRDefault="00DA2188" w:rsidP="00443C7E">
            <w:pPr>
              <w:jc w:val="center"/>
              <w:rPr>
                <w:lang w:val="uk-UA"/>
              </w:rPr>
            </w:pPr>
            <w:r w:rsidRPr="00200FF2">
              <w:rPr>
                <w:lang w:val="uk-UA"/>
              </w:rPr>
              <w:t>0,0</w:t>
            </w:r>
          </w:p>
        </w:tc>
        <w:tc>
          <w:tcPr>
            <w:tcW w:w="709" w:type="dxa"/>
            <w:tcBorders>
              <w:top w:val="single" w:sz="4" w:space="0" w:color="auto"/>
              <w:left w:val="single" w:sz="4" w:space="0" w:color="auto"/>
              <w:bottom w:val="single" w:sz="4" w:space="0" w:color="auto"/>
              <w:right w:val="single" w:sz="4" w:space="0" w:color="auto"/>
            </w:tcBorders>
          </w:tcPr>
          <w:p w:rsidR="00DA2188" w:rsidRPr="00200FF2" w:rsidRDefault="00DA2188" w:rsidP="00443C7E">
            <w:pPr>
              <w:jc w:val="center"/>
              <w:rPr>
                <w:lang w:val="uk-UA"/>
              </w:rPr>
            </w:pPr>
            <w:r w:rsidRPr="00200FF2">
              <w:rPr>
                <w:lang w:val="uk-UA"/>
              </w:rPr>
              <w:t>0,0</w:t>
            </w:r>
          </w:p>
        </w:tc>
        <w:tc>
          <w:tcPr>
            <w:tcW w:w="1021" w:type="dxa"/>
            <w:gridSpan w:val="2"/>
            <w:tcBorders>
              <w:top w:val="single" w:sz="4" w:space="0" w:color="auto"/>
              <w:left w:val="single" w:sz="4" w:space="0" w:color="auto"/>
              <w:bottom w:val="single" w:sz="4" w:space="0" w:color="auto"/>
              <w:right w:val="single" w:sz="4" w:space="0" w:color="auto"/>
            </w:tcBorders>
          </w:tcPr>
          <w:p w:rsidR="00DA2188" w:rsidRPr="00200FF2" w:rsidRDefault="00DA2188" w:rsidP="00443C7E">
            <w:pPr>
              <w:jc w:val="center"/>
              <w:rPr>
                <w:lang w:val="uk-UA"/>
              </w:rPr>
            </w:pPr>
            <w:r w:rsidRPr="00200FF2">
              <w:rPr>
                <w:lang w:val="uk-UA"/>
              </w:rPr>
              <w:t>-</w:t>
            </w:r>
          </w:p>
        </w:tc>
        <w:tc>
          <w:tcPr>
            <w:tcW w:w="822" w:type="dxa"/>
            <w:tcBorders>
              <w:top w:val="single" w:sz="4" w:space="0" w:color="auto"/>
              <w:left w:val="single" w:sz="4" w:space="0" w:color="auto"/>
              <w:bottom w:val="single" w:sz="4" w:space="0" w:color="auto"/>
              <w:right w:val="single" w:sz="4" w:space="0" w:color="auto"/>
            </w:tcBorders>
          </w:tcPr>
          <w:p w:rsidR="00DA2188" w:rsidRPr="00200FF2" w:rsidRDefault="00DA2188" w:rsidP="00443C7E">
            <w:pPr>
              <w:jc w:val="center"/>
              <w:rPr>
                <w:lang w:val="uk-UA"/>
              </w:rPr>
            </w:pPr>
            <w:r w:rsidRPr="00200FF2">
              <w:rPr>
                <w:lang w:val="uk-UA"/>
              </w:rPr>
              <w:t>-</w:t>
            </w:r>
          </w:p>
        </w:tc>
        <w:tc>
          <w:tcPr>
            <w:tcW w:w="521" w:type="dxa"/>
            <w:gridSpan w:val="2"/>
            <w:tcBorders>
              <w:top w:val="single" w:sz="4" w:space="0" w:color="auto"/>
              <w:left w:val="single" w:sz="4" w:space="0" w:color="auto"/>
              <w:bottom w:val="single" w:sz="4" w:space="0" w:color="auto"/>
              <w:right w:val="single" w:sz="4" w:space="0" w:color="auto"/>
            </w:tcBorders>
          </w:tcPr>
          <w:p w:rsidR="00DA2188" w:rsidRPr="00200FF2" w:rsidRDefault="00DA2188" w:rsidP="00443C7E">
            <w:pPr>
              <w:jc w:val="center"/>
              <w:rPr>
                <w:lang w:val="uk-UA"/>
              </w:rPr>
            </w:pPr>
            <w:r w:rsidRPr="00200FF2">
              <w:rPr>
                <w:lang w:val="uk-UA"/>
              </w:rPr>
              <w:t>-</w:t>
            </w:r>
          </w:p>
        </w:tc>
        <w:tc>
          <w:tcPr>
            <w:tcW w:w="902" w:type="dxa"/>
            <w:gridSpan w:val="2"/>
            <w:tcBorders>
              <w:top w:val="single" w:sz="4" w:space="0" w:color="auto"/>
              <w:left w:val="single" w:sz="4" w:space="0" w:color="auto"/>
              <w:bottom w:val="single" w:sz="4" w:space="0" w:color="auto"/>
              <w:right w:val="single" w:sz="4" w:space="0" w:color="auto"/>
            </w:tcBorders>
          </w:tcPr>
          <w:p w:rsidR="00DA2188" w:rsidRPr="00200FF2" w:rsidRDefault="00DA2188" w:rsidP="00443C7E">
            <w:pPr>
              <w:jc w:val="center"/>
              <w:rPr>
                <w:lang w:val="uk-UA"/>
              </w:rPr>
            </w:pPr>
            <w:r w:rsidRPr="00200FF2">
              <w:rPr>
                <w:lang w:val="uk-UA"/>
              </w:rPr>
              <w:t>-</w:t>
            </w:r>
          </w:p>
        </w:tc>
        <w:tc>
          <w:tcPr>
            <w:tcW w:w="2986" w:type="dxa"/>
            <w:gridSpan w:val="2"/>
            <w:tcBorders>
              <w:top w:val="single" w:sz="4" w:space="0" w:color="auto"/>
              <w:left w:val="single" w:sz="4" w:space="0" w:color="auto"/>
              <w:bottom w:val="single" w:sz="4" w:space="0" w:color="auto"/>
              <w:right w:val="single" w:sz="4" w:space="0" w:color="auto"/>
            </w:tcBorders>
          </w:tcPr>
          <w:p w:rsidR="00190EDD" w:rsidRPr="00190EDD" w:rsidRDefault="00190EDD" w:rsidP="00190EDD">
            <w:pPr>
              <w:tabs>
                <w:tab w:val="left" w:pos="709"/>
              </w:tabs>
              <w:ind w:firstLine="174"/>
              <w:jc w:val="both"/>
              <w:rPr>
                <w:lang w:val="uk-UA"/>
              </w:rPr>
            </w:pPr>
            <w:r w:rsidRPr="00190EDD">
              <w:rPr>
                <w:lang w:val="uk-UA"/>
              </w:rPr>
              <w:t>У закладах освіти області відбулось ряд заходів, спрямованих на підтримку ініціатив молоді:</w:t>
            </w:r>
            <w:r w:rsidRPr="00190EDD">
              <w:rPr>
                <w:b/>
                <w:lang w:val="uk-UA"/>
              </w:rPr>
              <w:t xml:space="preserve"> </w:t>
            </w:r>
            <w:r w:rsidRPr="00190EDD">
              <w:rPr>
                <w:lang w:val="uk-UA"/>
              </w:rPr>
              <w:t xml:space="preserve">квест до дня студента «Наше веселе життя», дискусії «Моя роль в житті закладу профтехосвіти», </w:t>
            </w:r>
            <w:r w:rsidRPr="00190EDD">
              <w:rPr>
                <w:color w:val="0D0D0D" w:themeColor="text1" w:themeTint="F2"/>
                <w:lang w:val="uk-UA"/>
              </w:rPr>
              <w:t>онлайн-привітання до Дня читання книги</w:t>
            </w:r>
            <w:r w:rsidRPr="00190EDD">
              <w:rPr>
                <w:bCs/>
                <w:shd w:val="clear" w:color="auto" w:fill="FFFFFF"/>
                <w:lang w:val="uk-UA"/>
              </w:rPr>
              <w:t>,</w:t>
            </w:r>
            <w:r w:rsidRPr="00190EDD">
              <w:rPr>
                <w:b/>
                <w:bCs/>
                <w:i/>
                <w:shd w:val="clear" w:color="auto" w:fill="FFFFFF"/>
                <w:lang w:val="uk-UA"/>
              </w:rPr>
              <w:t xml:space="preserve"> </w:t>
            </w:r>
            <w:r w:rsidRPr="00190EDD">
              <w:rPr>
                <w:color w:val="0D0D0D" w:themeColor="text1" w:themeTint="F2"/>
                <w:lang w:val="uk-UA"/>
              </w:rPr>
              <w:t>воркшоп  «</w:t>
            </w:r>
            <w:r w:rsidRPr="00190EDD">
              <w:rPr>
                <w:color w:val="0D0D0D" w:themeColor="text1" w:themeTint="F2"/>
              </w:rPr>
              <w:t>Soft</w:t>
            </w:r>
            <w:r w:rsidRPr="00190EDD">
              <w:rPr>
                <w:color w:val="0D0D0D" w:themeColor="text1" w:themeTint="F2"/>
                <w:lang w:val="uk-UA"/>
              </w:rPr>
              <w:t xml:space="preserve"> </w:t>
            </w:r>
            <w:r w:rsidRPr="00190EDD">
              <w:rPr>
                <w:color w:val="0D0D0D" w:themeColor="text1" w:themeTint="F2"/>
              </w:rPr>
              <w:t>Skills</w:t>
            </w:r>
            <w:r w:rsidRPr="00190EDD">
              <w:rPr>
                <w:color w:val="0D0D0D" w:themeColor="text1" w:themeTint="F2"/>
                <w:lang w:val="uk-UA"/>
              </w:rPr>
              <w:t xml:space="preserve">», гра-конкурс «Бібліотечні лабіринти», лекторій «Чому корисно читати», фотоквест «Упіймай </w:t>
            </w:r>
            <w:r w:rsidRPr="00190EDD">
              <w:rPr>
                <w:color w:val="0D0D0D" w:themeColor="text1" w:themeTint="F2"/>
                <w:lang w:val="uk-UA"/>
              </w:rPr>
              <w:lastRenderedPageBreak/>
              <w:t>мить», бібліотечне заняття «Виникнення паперу і створення книги», тренінг «Вірус лихослів’я», літературна кав’ярня «Вишневі усмішки», години спілкування «Культура різномаїття Європи»,</w:t>
            </w:r>
            <w:r w:rsidRPr="00190EDD">
              <w:rPr>
                <w:lang w:val="uk-UA"/>
              </w:rPr>
              <w:t xml:space="preserve"> «Шляхетний дует – етика і етикет», «Маршрут від книжки до екрану», «Подорож у світ мудрих думок», «Культура людини – це…», «Конфлікт та конфліктна поведінка», «Емоції нагору», «Правила життя в сучасному світі», «Різдвяні традиції Українців».</w:t>
            </w:r>
          </w:p>
          <w:p w:rsidR="00190EDD" w:rsidRPr="00190EDD" w:rsidRDefault="00190EDD" w:rsidP="00190EDD">
            <w:pPr>
              <w:ind w:firstLine="174"/>
              <w:jc w:val="both"/>
              <w:rPr>
                <w:lang w:val="uk-UA"/>
              </w:rPr>
            </w:pPr>
            <w:r w:rsidRPr="00190EDD">
              <w:rPr>
                <w:lang w:val="uk-UA"/>
              </w:rPr>
              <w:t>Молодь закладів профтехосвіти області взяла активну участь у онлайн-фестивалі «</w:t>
            </w:r>
            <w:r w:rsidRPr="00190EDD">
              <w:rPr>
                <w:lang w:val="ru-RU"/>
              </w:rPr>
              <w:t>#</w:t>
            </w:r>
            <w:r w:rsidRPr="00190EDD">
              <w:rPr>
                <w:lang w:val="uk-UA"/>
              </w:rPr>
              <w:t>Єднаймося, браття в козацьку родину», у онлайн-привітанні «</w:t>
            </w:r>
            <w:r w:rsidRPr="00190EDD">
              <w:rPr>
                <w:lang w:val="ru-RU"/>
              </w:rPr>
              <w:t>#</w:t>
            </w:r>
            <w:r w:rsidRPr="00190EDD">
              <w:rPr>
                <w:lang w:val="uk-UA"/>
              </w:rPr>
              <w:t xml:space="preserve">Зустрічаємо Різдво з вірою у Перемогу!». </w:t>
            </w:r>
          </w:p>
          <w:p w:rsidR="00190EDD" w:rsidRDefault="00190EDD" w:rsidP="00190EDD">
            <w:pPr>
              <w:ind w:firstLine="174"/>
              <w:jc w:val="both"/>
              <w:rPr>
                <w:lang w:val="uk-UA"/>
              </w:rPr>
            </w:pPr>
            <w:r w:rsidRPr="00190EDD">
              <w:rPr>
                <w:lang w:val="uk-UA"/>
              </w:rPr>
              <w:t xml:space="preserve">А також здобувачі освіти взяли активну участь у написанні Всеукраїнського радіодиктанту національної єдності, урочистостях до Дня працівників освіти, до Дня працівників сільського господарства «Пахне хлібом земля, що дала мені сонце і крила», Різдвяних та новорічних свят, флешмобі до Дня української хустки  «Фото з хусткою», «Цвіте Україна в </w:t>
            </w:r>
            <w:r w:rsidRPr="00C4070C">
              <w:rPr>
                <w:lang w:val="uk-UA"/>
              </w:rPr>
              <w:t>хустині» тощо.</w:t>
            </w:r>
          </w:p>
          <w:p w:rsidR="00A34ACF" w:rsidRPr="00A34ACF" w:rsidRDefault="00A34ACF" w:rsidP="00A34ACF">
            <w:pPr>
              <w:pBdr>
                <w:top w:val="nil"/>
                <w:left w:val="nil"/>
                <w:bottom w:val="nil"/>
                <w:right w:val="nil"/>
                <w:between w:val="nil"/>
              </w:pBdr>
              <w:ind w:firstLine="175"/>
              <w:jc w:val="both"/>
              <w:rPr>
                <w:szCs w:val="24"/>
                <w:lang w:val="ru-RU"/>
              </w:rPr>
            </w:pPr>
            <w:r w:rsidRPr="00A34ACF">
              <w:rPr>
                <w:iCs/>
                <w:szCs w:val="24"/>
                <w:lang w:val="uk-UA"/>
              </w:rPr>
              <w:t>У квітні</w:t>
            </w:r>
            <w:r w:rsidRPr="00A34ACF">
              <w:rPr>
                <w:szCs w:val="24"/>
                <w:lang w:val="uk-UA"/>
              </w:rPr>
              <w:t xml:space="preserve"> команда Чернігівського обласного молодіжного центру взяла участь в Ідеатоні від “</w:t>
            </w:r>
            <w:r w:rsidRPr="00A34ACF">
              <w:rPr>
                <w:szCs w:val="24"/>
              </w:rPr>
              <w:t>Reconnect</w:t>
            </w:r>
            <w:r w:rsidRPr="00A34ACF">
              <w:rPr>
                <w:szCs w:val="24"/>
                <w:lang w:val="uk-UA"/>
              </w:rPr>
              <w:t xml:space="preserve">” для мотивування української молоді”, що реалізовується за підтримки проєкту Агентства США та стала одним із фіналістом з </w:t>
            </w:r>
            <w:r w:rsidRPr="00A34ACF">
              <w:rPr>
                <w:szCs w:val="24"/>
                <w:lang w:val="uk-UA"/>
              </w:rPr>
              <w:lastRenderedPageBreak/>
              <w:t xml:space="preserve">проєктом «Кульбаба». </w:t>
            </w:r>
            <w:proofErr w:type="gramStart"/>
            <w:r w:rsidRPr="00A34ACF">
              <w:rPr>
                <w:szCs w:val="24"/>
                <w:lang w:val="ru-RU"/>
              </w:rPr>
              <w:t>В рамках проєкту «Кульбаба» проведено серію екологічних воркшопів для молоді де  обговорювалася тема екології, як поліпшити стан навколишнього середовища та стати еко-свідомим.</w:t>
            </w:r>
            <w:proofErr w:type="gramEnd"/>
            <w:r w:rsidRPr="00A34ACF">
              <w:rPr>
                <w:szCs w:val="24"/>
                <w:lang w:val="ru-RU"/>
              </w:rPr>
              <w:t xml:space="preserve"> Молодь мала можливість на практиці застосувати набуті навички та посадити власну рослину у горщик.</w:t>
            </w:r>
          </w:p>
          <w:p w:rsidR="00A34ACF" w:rsidRPr="00A34ACF" w:rsidRDefault="00A34ACF" w:rsidP="00A34ACF">
            <w:pPr>
              <w:pBdr>
                <w:top w:val="nil"/>
                <w:left w:val="nil"/>
                <w:bottom w:val="nil"/>
                <w:right w:val="nil"/>
                <w:between w:val="nil"/>
              </w:pBdr>
              <w:ind w:firstLine="175"/>
              <w:jc w:val="both"/>
              <w:rPr>
                <w:szCs w:val="24"/>
                <w:lang w:val="ru-RU"/>
              </w:rPr>
            </w:pPr>
            <w:r w:rsidRPr="00A34ACF">
              <w:rPr>
                <w:iCs/>
                <w:szCs w:val="24"/>
                <w:lang w:val="ru-RU"/>
              </w:rPr>
              <w:t>У липні</w:t>
            </w:r>
            <w:r w:rsidRPr="00A34ACF">
              <w:rPr>
                <w:szCs w:val="24"/>
                <w:lang w:val="ru-RU"/>
              </w:rPr>
              <w:t xml:space="preserve"> ЄС та </w:t>
            </w:r>
            <w:r w:rsidRPr="00A34ACF">
              <w:rPr>
                <w:szCs w:val="24"/>
              </w:rPr>
              <w:t>UNDP</w:t>
            </w:r>
            <w:r w:rsidRPr="00A34ACF">
              <w:rPr>
                <w:szCs w:val="24"/>
                <w:lang w:val="ru-RU"/>
              </w:rPr>
              <w:t xml:space="preserve"> </w:t>
            </w:r>
            <w:proofErr w:type="gramStart"/>
            <w:r w:rsidRPr="00A34ACF">
              <w:rPr>
                <w:szCs w:val="24"/>
                <w:lang w:val="ru-RU"/>
              </w:rPr>
              <w:t>п</w:t>
            </w:r>
            <w:proofErr w:type="gramEnd"/>
            <w:r w:rsidRPr="00A34ACF">
              <w:rPr>
                <w:szCs w:val="24"/>
                <w:lang w:val="ru-RU"/>
              </w:rPr>
              <w:t>ідтримали ініціативу молоді, щодо проведення заходу: «Культ-Толока» в Чернігові! Ця мініі</w:t>
            </w:r>
            <w:proofErr w:type="gramStart"/>
            <w:r w:rsidRPr="00A34ACF">
              <w:rPr>
                <w:szCs w:val="24"/>
                <w:lang w:val="ru-RU"/>
              </w:rPr>
              <w:t>н</w:t>
            </w:r>
            <w:proofErr w:type="gramEnd"/>
            <w:r w:rsidRPr="00A34ACF">
              <w:rPr>
                <w:szCs w:val="24"/>
                <w:lang w:val="ru-RU"/>
              </w:rPr>
              <w:t xml:space="preserve">іціатива перемогла в конкурсі на «Ідеятоні </w:t>
            </w:r>
            <w:r w:rsidRPr="00A34ACF">
              <w:rPr>
                <w:szCs w:val="24"/>
              </w:rPr>
              <w:t>Solve</w:t>
            </w:r>
            <w:r w:rsidRPr="00A34ACF">
              <w:rPr>
                <w:szCs w:val="24"/>
                <w:lang w:val="ru-RU"/>
              </w:rPr>
              <w:t>_</w:t>
            </w:r>
            <w:r w:rsidRPr="00A34ACF">
              <w:rPr>
                <w:szCs w:val="24"/>
              </w:rPr>
              <w:t>IT</w:t>
            </w:r>
            <w:r w:rsidRPr="00A34ACF">
              <w:rPr>
                <w:szCs w:val="24"/>
                <w:lang w:val="ru-RU"/>
              </w:rPr>
              <w:t xml:space="preserve">» та зібрала 20 молодих та активних представників та представниць громад Чернігівщини. Завдяки спільним зусиллям ініціативної молоді </w:t>
            </w:r>
            <w:proofErr w:type="gramStart"/>
            <w:r w:rsidRPr="00A34ACF">
              <w:rPr>
                <w:szCs w:val="24"/>
                <w:lang w:val="ru-RU"/>
              </w:rPr>
              <w:t>молод</w:t>
            </w:r>
            <w:proofErr w:type="gramEnd"/>
            <w:r w:rsidRPr="00A34ACF">
              <w:rPr>
                <w:szCs w:val="24"/>
                <w:lang w:val="ru-RU"/>
              </w:rPr>
              <w:t>іжний простір «ДРІМ центр» став ще комфортнішим для відвідуачів. Щоб згуртувати та скоординувати молодь, організатори провели для учасників та учасниць толоки динамічні командоутворюючі тренінги, практичні навчальні сесії з генерації ідей та цікаву прогулянку містом з істориком-екскурсоводом. Мініі</w:t>
            </w:r>
            <w:proofErr w:type="gramStart"/>
            <w:r w:rsidRPr="00A34ACF">
              <w:rPr>
                <w:szCs w:val="24"/>
                <w:lang w:val="ru-RU"/>
              </w:rPr>
              <w:t>н</w:t>
            </w:r>
            <w:proofErr w:type="gramEnd"/>
            <w:r w:rsidRPr="00A34ACF">
              <w:rPr>
                <w:szCs w:val="24"/>
                <w:lang w:val="ru-RU"/>
              </w:rPr>
              <w:t xml:space="preserve">іціативу реалізовано </w:t>
            </w:r>
            <w:r w:rsidRPr="00A34ACF">
              <w:rPr>
                <w:szCs w:val="24"/>
              </w:rPr>
              <w:t>UNDP</w:t>
            </w:r>
            <w:r w:rsidRPr="00A34ACF">
              <w:rPr>
                <w:szCs w:val="24"/>
                <w:lang w:val="ru-RU"/>
              </w:rPr>
              <w:t xml:space="preserve"> за фінансової підтримки Європейського Союзу, наданої в межах проєкту «</w:t>
            </w:r>
            <w:r w:rsidRPr="00A34ACF">
              <w:rPr>
                <w:szCs w:val="24"/>
              </w:rPr>
              <w:t>EU</w:t>
            </w:r>
            <w:r w:rsidRPr="00A34ACF">
              <w:rPr>
                <w:szCs w:val="24"/>
                <w:lang w:val="ru-RU"/>
              </w:rPr>
              <w:t>4</w:t>
            </w:r>
            <w:r w:rsidRPr="00A34ACF">
              <w:rPr>
                <w:szCs w:val="24"/>
              </w:rPr>
              <w:t>Recovery</w:t>
            </w:r>
            <w:r w:rsidRPr="00A34ACF">
              <w:rPr>
                <w:szCs w:val="24"/>
                <w:lang w:val="ru-RU"/>
              </w:rPr>
              <w:t xml:space="preserve"> — Розширення можливостей громад в Україні».</w:t>
            </w:r>
          </w:p>
          <w:p w:rsidR="00A34ACF" w:rsidRPr="00A34ACF" w:rsidRDefault="00A34ACF" w:rsidP="00A34ACF">
            <w:pPr>
              <w:ind w:firstLine="175"/>
              <w:jc w:val="both"/>
              <w:rPr>
                <w:sz w:val="16"/>
                <w:lang w:val="uk-UA"/>
              </w:rPr>
            </w:pPr>
            <w:r w:rsidRPr="00F26523">
              <w:rPr>
                <w:iCs/>
                <w:szCs w:val="24"/>
                <w:lang w:val="ru-RU"/>
              </w:rPr>
              <w:t>Протягом року</w:t>
            </w:r>
            <w:r w:rsidRPr="00F26523">
              <w:rPr>
                <w:szCs w:val="24"/>
                <w:lang w:val="ru-RU"/>
              </w:rPr>
              <w:t xml:space="preserve"> в обласному молодіжному центрі за ініціативи молодіжної громадської організації «</w:t>
            </w:r>
            <w:proofErr w:type="gramStart"/>
            <w:r w:rsidRPr="00F26523">
              <w:rPr>
                <w:szCs w:val="24"/>
                <w:lang w:val="ru-RU"/>
              </w:rPr>
              <w:t>ФР</w:t>
            </w:r>
            <w:proofErr w:type="gramEnd"/>
            <w:r w:rsidRPr="00F26523">
              <w:rPr>
                <w:szCs w:val="24"/>
                <w:lang w:val="ru-RU"/>
              </w:rPr>
              <w:t xml:space="preserve">І» реалізовувася спецпроєкт </w:t>
            </w:r>
            <w:r w:rsidRPr="00F26523">
              <w:rPr>
                <w:szCs w:val="24"/>
                <w:lang w:val="ru-RU"/>
              </w:rPr>
              <w:lastRenderedPageBreak/>
              <w:t>«Драбина» - підтримка молодого митця в усіх проявах його творчості. У форматі відкритого мікрофону молодь мала змогу проявити свій прихований декламаторський талант, розділити своє захоплення українською сучасною та класичною поезією, виконати пісню улюбленого українського виконавця чи з власного репертуару.</w:t>
            </w:r>
          </w:p>
          <w:p w:rsidR="00DA2188" w:rsidRPr="00155A60" w:rsidRDefault="00DA2188" w:rsidP="00C4070C">
            <w:pPr>
              <w:ind w:firstLine="174"/>
              <w:jc w:val="both"/>
              <w:rPr>
                <w:highlight w:val="yellow"/>
                <w:lang w:val="uk-UA"/>
              </w:rPr>
            </w:pPr>
            <w:r w:rsidRPr="00C4070C">
              <w:rPr>
                <w:lang w:val="uk-UA"/>
              </w:rPr>
              <w:t xml:space="preserve">Закладами культури області проведено </w:t>
            </w:r>
            <w:r w:rsidR="00C4070C" w:rsidRPr="00C4070C">
              <w:rPr>
                <w:lang w:val="uk-UA"/>
              </w:rPr>
              <w:t>17</w:t>
            </w:r>
            <w:r w:rsidRPr="00C4070C">
              <w:rPr>
                <w:lang w:val="uk-UA"/>
              </w:rPr>
              <w:t xml:space="preserve"> заходів.</w:t>
            </w:r>
          </w:p>
        </w:tc>
      </w:tr>
      <w:tr w:rsidR="00DA2188" w:rsidRPr="00CD37F6" w:rsidTr="005E2C3E">
        <w:tc>
          <w:tcPr>
            <w:tcW w:w="16313" w:type="dxa"/>
            <w:gridSpan w:val="21"/>
            <w:tcBorders>
              <w:top w:val="single" w:sz="4" w:space="0" w:color="auto"/>
              <w:left w:val="single" w:sz="4" w:space="0" w:color="auto"/>
              <w:bottom w:val="single" w:sz="4" w:space="0" w:color="auto"/>
              <w:right w:val="single" w:sz="4" w:space="0" w:color="auto"/>
            </w:tcBorders>
          </w:tcPr>
          <w:p w:rsidR="00DA2188" w:rsidRPr="00FA18D8" w:rsidRDefault="00DA2188" w:rsidP="00872BB0">
            <w:pPr>
              <w:autoSpaceDE/>
              <w:autoSpaceDN/>
              <w:jc w:val="both"/>
              <w:rPr>
                <w:highlight w:val="yellow"/>
                <w:lang w:val="uk-UA"/>
              </w:rPr>
            </w:pPr>
            <w:r w:rsidRPr="00A06201">
              <w:rPr>
                <w:lang w:val="uk-UA"/>
              </w:rPr>
              <w:lastRenderedPageBreak/>
              <w:t>1.8. Організація та проведення молодіжних культурно-мистецьких, спортивних, інформаційно-просвітницьких заходів з нагоди Дня молоді, Дня студента, державних свят, визначних і пам’ятних дат</w:t>
            </w:r>
          </w:p>
        </w:tc>
      </w:tr>
      <w:tr w:rsidR="00DA2188" w:rsidRPr="00CD37F6" w:rsidTr="002F595C">
        <w:tc>
          <w:tcPr>
            <w:tcW w:w="519" w:type="dxa"/>
            <w:tcBorders>
              <w:top w:val="single" w:sz="4" w:space="0" w:color="auto"/>
              <w:left w:val="single" w:sz="4" w:space="0" w:color="auto"/>
              <w:bottom w:val="single" w:sz="4" w:space="0" w:color="auto"/>
              <w:right w:val="single" w:sz="4" w:space="0" w:color="auto"/>
            </w:tcBorders>
          </w:tcPr>
          <w:p w:rsidR="00DA2188" w:rsidRPr="00FA18D8" w:rsidRDefault="00DA2188" w:rsidP="00534B56">
            <w:pPr>
              <w:autoSpaceDE/>
              <w:autoSpaceDN/>
              <w:rPr>
                <w:highlight w:val="yellow"/>
                <w:lang w:val="uk-UA"/>
              </w:rPr>
            </w:pPr>
          </w:p>
        </w:tc>
        <w:tc>
          <w:tcPr>
            <w:tcW w:w="1028" w:type="dxa"/>
            <w:tcBorders>
              <w:top w:val="single" w:sz="4" w:space="0" w:color="auto"/>
              <w:left w:val="single" w:sz="4" w:space="0" w:color="auto"/>
              <w:bottom w:val="single" w:sz="4" w:space="0" w:color="auto"/>
              <w:right w:val="single" w:sz="4" w:space="0" w:color="auto"/>
            </w:tcBorders>
          </w:tcPr>
          <w:p w:rsidR="00DA2188" w:rsidRPr="00FA18D8" w:rsidRDefault="00DA2188" w:rsidP="00534B56">
            <w:pPr>
              <w:autoSpaceDE/>
              <w:autoSpaceDN/>
              <w:rPr>
                <w:highlight w:val="yellow"/>
                <w:lang w:val="uk-UA"/>
              </w:rPr>
            </w:pPr>
          </w:p>
        </w:tc>
        <w:tc>
          <w:tcPr>
            <w:tcW w:w="2273" w:type="dxa"/>
            <w:tcBorders>
              <w:top w:val="single" w:sz="4" w:space="0" w:color="auto"/>
              <w:left w:val="single" w:sz="4" w:space="0" w:color="auto"/>
              <w:bottom w:val="single" w:sz="4" w:space="0" w:color="auto"/>
              <w:right w:val="single" w:sz="4" w:space="0" w:color="auto"/>
            </w:tcBorders>
          </w:tcPr>
          <w:p w:rsidR="00DA2188" w:rsidRPr="00A22A7C" w:rsidRDefault="00DA2188" w:rsidP="008E4DD7">
            <w:pPr>
              <w:rPr>
                <w:lang w:val="uk-UA"/>
              </w:rPr>
            </w:pPr>
            <w:r w:rsidRPr="00A22A7C">
              <w:rPr>
                <w:lang w:val="uk-UA"/>
              </w:rPr>
              <w:t xml:space="preserve">Департамент сім’ї, молоді та спорту облдержадміністрації, </w:t>
            </w:r>
          </w:p>
          <w:p w:rsidR="00DA2188" w:rsidRPr="00A22A7C" w:rsidRDefault="00DA2188" w:rsidP="008E4DD7">
            <w:pPr>
              <w:rPr>
                <w:lang w:val="uk-UA"/>
              </w:rPr>
            </w:pPr>
            <w:r w:rsidRPr="00A22A7C">
              <w:rPr>
                <w:lang w:val="uk-UA"/>
              </w:rPr>
              <w:t xml:space="preserve">Департамент культури і туризму, національностей та релігій облдержадміністрації, </w:t>
            </w:r>
          </w:p>
          <w:p w:rsidR="00DA2188" w:rsidRPr="00A22A7C" w:rsidRDefault="00DA2188" w:rsidP="008E4DD7">
            <w:pPr>
              <w:rPr>
                <w:lang w:val="uk-UA"/>
              </w:rPr>
            </w:pPr>
            <w:r w:rsidRPr="00A22A7C">
              <w:rPr>
                <w:lang w:val="uk-UA"/>
              </w:rPr>
              <w:t xml:space="preserve">Управління освіти і науки облдержадміністрації, </w:t>
            </w:r>
          </w:p>
          <w:p w:rsidR="00DA2188" w:rsidRPr="00A22A7C" w:rsidRDefault="00DA2188" w:rsidP="008E4DD7">
            <w:pPr>
              <w:rPr>
                <w:highlight w:val="yellow"/>
                <w:lang w:val="uk-UA"/>
              </w:rPr>
            </w:pPr>
            <w:r w:rsidRPr="00A22A7C">
              <w:rPr>
                <w:shd w:val="clear" w:color="auto" w:fill="FFFFFF"/>
                <w:lang w:val="uk-UA"/>
              </w:rPr>
              <w:t>КУ «Чернігівський обласний молодіжний центр» Чернігівської обласної ради, міські, селищні, сільські ради</w:t>
            </w:r>
          </w:p>
        </w:tc>
        <w:tc>
          <w:tcPr>
            <w:tcW w:w="712" w:type="dxa"/>
            <w:tcBorders>
              <w:top w:val="single" w:sz="4" w:space="0" w:color="auto"/>
              <w:left w:val="single" w:sz="4" w:space="0" w:color="auto"/>
              <w:bottom w:val="single" w:sz="4" w:space="0" w:color="auto"/>
              <w:right w:val="single" w:sz="4" w:space="0" w:color="auto"/>
            </w:tcBorders>
          </w:tcPr>
          <w:p w:rsidR="00DA2188" w:rsidRPr="00A22A7C" w:rsidRDefault="00A22A7C" w:rsidP="00443C7E">
            <w:pPr>
              <w:autoSpaceDE/>
              <w:autoSpaceDN/>
              <w:jc w:val="center"/>
              <w:rPr>
                <w:lang w:val="uk-UA"/>
              </w:rPr>
            </w:pPr>
            <w:r w:rsidRPr="00A22A7C">
              <w:rPr>
                <w:lang w:val="uk-UA"/>
              </w:rPr>
              <w:t>233,0</w:t>
            </w:r>
          </w:p>
        </w:tc>
        <w:tc>
          <w:tcPr>
            <w:tcW w:w="710" w:type="dxa"/>
            <w:tcBorders>
              <w:top w:val="single" w:sz="4" w:space="0" w:color="auto"/>
              <w:left w:val="single" w:sz="4" w:space="0" w:color="auto"/>
              <w:bottom w:val="single" w:sz="4" w:space="0" w:color="auto"/>
              <w:right w:val="single" w:sz="4" w:space="0" w:color="auto"/>
            </w:tcBorders>
          </w:tcPr>
          <w:p w:rsidR="00DA2188" w:rsidRPr="00A22A7C" w:rsidRDefault="00A22A7C" w:rsidP="00443C7E">
            <w:pPr>
              <w:autoSpaceDE/>
              <w:autoSpaceDN/>
              <w:jc w:val="center"/>
              <w:rPr>
                <w:lang w:val="uk-UA"/>
              </w:rPr>
            </w:pPr>
            <w:r w:rsidRPr="00A22A7C">
              <w:rPr>
                <w:lang w:val="uk-UA"/>
              </w:rPr>
              <w:t>233,0</w:t>
            </w:r>
          </w:p>
        </w:tc>
        <w:tc>
          <w:tcPr>
            <w:tcW w:w="995" w:type="dxa"/>
            <w:tcBorders>
              <w:top w:val="single" w:sz="4" w:space="0" w:color="auto"/>
              <w:left w:val="single" w:sz="4" w:space="0" w:color="auto"/>
              <w:bottom w:val="single" w:sz="4" w:space="0" w:color="auto"/>
              <w:right w:val="single" w:sz="4" w:space="0" w:color="auto"/>
            </w:tcBorders>
          </w:tcPr>
          <w:p w:rsidR="00DA2188" w:rsidRPr="00A22A7C" w:rsidRDefault="00DA2188" w:rsidP="00443C7E">
            <w:pPr>
              <w:jc w:val="center"/>
              <w:rPr>
                <w:lang w:val="uk-UA"/>
              </w:rPr>
            </w:pPr>
            <w:r w:rsidRPr="00A22A7C">
              <w:rPr>
                <w:lang w:val="uk-UA"/>
              </w:rPr>
              <w:t>-</w:t>
            </w:r>
          </w:p>
        </w:tc>
        <w:tc>
          <w:tcPr>
            <w:tcW w:w="1131" w:type="dxa"/>
            <w:tcBorders>
              <w:top w:val="single" w:sz="4" w:space="0" w:color="auto"/>
              <w:left w:val="single" w:sz="4" w:space="0" w:color="auto"/>
              <w:bottom w:val="single" w:sz="4" w:space="0" w:color="auto"/>
              <w:right w:val="single" w:sz="4" w:space="0" w:color="auto"/>
            </w:tcBorders>
          </w:tcPr>
          <w:p w:rsidR="00DA2188" w:rsidRPr="00A22A7C" w:rsidRDefault="00DA2188" w:rsidP="00443C7E">
            <w:pPr>
              <w:jc w:val="center"/>
              <w:rPr>
                <w:lang w:val="uk-UA"/>
              </w:rPr>
            </w:pPr>
            <w:r w:rsidRPr="00A22A7C">
              <w:rPr>
                <w:lang w:val="uk-UA"/>
              </w:rPr>
              <w:t>-</w:t>
            </w:r>
          </w:p>
        </w:tc>
        <w:tc>
          <w:tcPr>
            <w:tcW w:w="567" w:type="dxa"/>
            <w:tcBorders>
              <w:top w:val="single" w:sz="4" w:space="0" w:color="auto"/>
              <w:left w:val="single" w:sz="4" w:space="0" w:color="auto"/>
              <w:bottom w:val="single" w:sz="4" w:space="0" w:color="auto"/>
              <w:right w:val="single" w:sz="4" w:space="0" w:color="auto"/>
            </w:tcBorders>
          </w:tcPr>
          <w:p w:rsidR="00DA2188" w:rsidRPr="00A22A7C" w:rsidRDefault="00DA2188" w:rsidP="00443C7E">
            <w:pPr>
              <w:jc w:val="center"/>
              <w:rPr>
                <w:lang w:val="uk-UA"/>
              </w:rPr>
            </w:pPr>
            <w:r w:rsidRPr="00A22A7C">
              <w:rPr>
                <w:lang w:val="uk-UA"/>
              </w:rPr>
              <w:t>-</w:t>
            </w:r>
          </w:p>
        </w:tc>
        <w:tc>
          <w:tcPr>
            <w:tcW w:w="698" w:type="dxa"/>
            <w:tcBorders>
              <w:top w:val="single" w:sz="4" w:space="0" w:color="auto"/>
              <w:left w:val="single" w:sz="4" w:space="0" w:color="auto"/>
              <w:bottom w:val="single" w:sz="4" w:space="0" w:color="auto"/>
              <w:right w:val="single" w:sz="4" w:space="0" w:color="auto"/>
            </w:tcBorders>
          </w:tcPr>
          <w:p w:rsidR="00DA2188" w:rsidRPr="00A22A7C" w:rsidRDefault="00DA2188" w:rsidP="00443C7E">
            <w:pPr>
              <w:jc w:val="center"/>
              <w:rPr>
                <w:lang w:val="uk-UA"/>
              </w:rPr>
            </w:pPr>
            <w:r w:rsidRPr="00A22A7C">
              <w:rPr>
                <w:lang w:val="uk-UA"/>
              </w:rPr>
              <w:t>-</w:t>
            </w:r>
          </w:p>
        </w:tc>
        <w:tc>
          <w:tcPr>
            <w:tcW w:w="719" w:type="dxa"/>
            <w:gridSpan w:val="2"/>
            <w:tcBorders>
              <w:top w:val="single" w:sz="4" w:space="0" w:color="auto"/>
              <w:left w:val="single" w:sz="4" w:space="0" w:color="auto"/>
              <w:bottom w:val="single" w:sz="4" w:space="0" w:color="auto"/>
              <w:right w:val="single" w:sz="4" w:space="0" w:color="auto"/>
            </w:tcBorders>
          </w:tcPr>
          <w:p w:rsidR="00DA2188" w:rsidRPr="00D14B55" w:rsidRDefault="009D64FC" w:rsidP="00443C7E">
            <w:pPr>
              <w:jc w:val="center"/>
              <w:rPr>
                <w:lang w:val="uk-UA"/>
              </w:rPr>
            </w:pPr>
            <w:r w:rsidRPr="00D14B55">
              <w:rPr>
                <w:lang w:val="uk-UA"/>
              </w:rPr>
              <w:t>19,8</w:t>
            </w:r>
          </w:p>
        </w:tc>
        <w:tc>
          <w:tcPr>
            <w:tcW w:w="709" w:type="dxa"/>
            <w:tcBorders>
              <w:top w:val="single" w:sz="4" w:space="0" w:color="auto"/>
              <w:left w:val="single" w:sz="4" w:space="0" w:color="auto"/>
              <w:bottom w:val="single" w:sz="4" w:space="0" w:color="auto"/>
              <w:right w:val="single" w:sz="4" w:space="0" w:color="auto"/>
            </w:tcBorders>
          </w:tcPr>
          <w:p w:rsidR="00DA2188" w:rsidRPr="00D14B55" w:rsidRDefault="009D64FC" w:rsidP="00443C7E">
            <w:pPr>
              <w:jc w:val="center"/>
              <w:rPr>
                <w:lang w:val="uk-UA"/>
              </w:rPr>
            </w:pPr>
            <w:r w:rsidRPr="00D14B55">
              <w:rPr>
                <w:lang w:val="uk-UA"/>
              </w:rPr>
              <w:t>19,8</w:t>
            </w:r>
          </w:p>
        </w:tc>
        <w:tc>
          <w:tcPr>
            <w:tcW w:w="1021" w:type="dxa"/>
            <w:gridSpan w:val="2"/>
            <w:tcBorders>
              <w:top w:val="single" w:sz="4" w:space="0" w:color="auto"/>
              <w:left w:val="single" w:sz="4" w:space="0" w:color="auto"/>
              <w:bottom w:val="single" w:sz="4" w:space="0" w:color="auto"/>
              <w:right w:val="single" w:sz="4" w:space="0" w:color="auto"/>
            </w:tcBorders>
          </w:tcPr>
          <w:p w:rsidR="00DA2188" w:rsidRPr="00A22A7C" w:rsidRDefault="00DA2188" w:rsidP="00443C7E">
            <w:pPr>
              <w:jc w:val="center"/>
              <w:rPr>
                <w:lang w:val="uk-UA"/>
              </w:rPr>
            </w:pPr>
            <w:r w:rsidRPr="00A22A7C">
              <w:rPr>
                <w:lang w:val="uk-UA"/>
              </w:rPr>
              <w:t>-</w:t>
            </w:r>
          </w:p>
        </w:tc>
        <w:tc>
          <w:tcPr>
            <w:tcW w:w="822" w:type="dxa"/>
            <w:tcBorders>
              <w:top w:val="single" w:sz="4" w:space="0" w:color="auto"/>
              <w:left w:val="single" w:sz="4" w:space="0" w:color="auto"/>
              <w:bottom w:val="single" w:sz="4" w:space="0" w:color="auto"/>
              <w:right w:val="single" w:sz="4" w:space="0" w:color="auto"/>
            </w:tcBorders>
          </w:tcPr>
          <w:p w:rsidR="00DA2188" w:rsidRPr="00A22A7C" w:rsidRDefault="00DA2188" w:rsidP="00443C7E">
            <w:pPr>
              <w:jc w:val="center"/>
              <w:rPr>
                <w:lang w:val="uk-UA"/>
              </w:rPr>
            </w:pPr>
            <w:r w:rsidRPr="00A22A7C">
              <w:rPr>
                <w:lang w:val="uk-UA"/>
              </w:rPr>
              <w:t>-</w:t>
            </w:r>
          </w:p>
        </w:tc>
        <w:tc>
          <w:tcPr>
            <w:tcW w:w="521" w:type="dxa"/>
            <w:gridSpan w:val="2"/>
            <w:tcBorders>
              <w:top w:val="single" w:sz="4" w:space="0" w:color="auto"/>
              <w:left w:val="single" w:sz="4" w:space="0" w:color="auto"/>
              <w:bottom w:val="single" w:sz="4" w:space="0" w:color="auto"/>
              <w:right w:val="single" w:sz="4" w:space="0" w:color="auto"/>
            </w:tcBorders>
          </w:tcPr>
          <w:p w:rsidR="00DA2188" w:rsidRPr="00A22A7C" w:rsidRDefault="00DA2188" w:rsidP="00443C7E">
            <w:pPr>
              <w:jc w:val="center"/>
              <w:rPr>
                <w:lang w:val="uk-UA"/>
              </w:rPr>
            </w:pPr>
            <w:r w:rsidRPr="00A22A7C">
              <w:rPr>
                <w:lang w:val="uk-UA"/>
              </w:rPr>
              <w:t>-</w:t>
            </w:r>
          </w:p>
        </w:tc>
        <w:tc>
          <w:tcPr>
            <w:tcW w:w="902" w:type="dxa"/>
            <w:gridSpan w:val="2"/>
            <w:tcBorders>
              <w:top w:val="single" w:sz="4" w:space="0" w:color="auto"/>
              <w:left w:val="single" w:sz="4" w:space="0" w:color="auto"/>
              <w:bottom w:val="single" w:sz="4" w:space="0" w:color="auto"/>
              <w:right w:val="single" w:sz="4" w:space="0" w:color="auto"/>
            </w:tcBorders>
          </w:tcPr>
          <w:p w:rsidR="00DA2188" w:rsidRPr="00A22A7C" w:rsidRDefault="00DA2188" w:rsidP="00443C7E">
            <w:pPr>
              <w:jc w:val="center"/>
              <w:rPr>
                <w:lang w:val="uk-UA"/>
              </w:rPr>
            </w:pPr>
            <w:r w:rsidRPr="00A22A7C">
              <w:rPr>
                <w:lang w:val="uk-UA"/>
              </w:rPr>
              <w:t>-</w:t>
            </w:r>
          </w:p>
        </w:tc>
        <w:tc>
          <w:tcPr>
            <w:tcW w:w="2986" w:type="dxa"/>
            <w:gridSpan w:val="2"/>
            <w:tcBorders>
              <w:top w:val="single" w:sz="4" w:space="0" w:color="auto"/>
              <w:left w:val="single" w:sz="4" w:space="0" w:color="auto"/>
              <w:bottom w:val="single" w:sz="4" w:space="0" w:color="auto"/>
              <w:right w:val="single" w:sz="4" w:space="0" w:color="auto"/>
            </w:tcBorders>
          </w:tcPr>
          <w:p w:rsidR="00865C2D" w:rsidRPr="00865C2D" w:rsidRDefault="00865C2D" w:rsidP="00865C2D">
            <w:pPr>
              <w:ind w:firstLine="180"/>
              <w:jc w:val="both"/>
              <w:rPr>
                <w:szCs w:val="24"/>
                <w:lang w:val="ru-RU"/>
              </w:rPr>
            </w:pPr>
            <w:r w:rsidRPr="00865C2D">
              <w:rPr>
                <w:szCs w:val="24"/>
                <w:lang w:val="ru-RU"/>
              </w:rPr>
              <w:t xml:space="preserve">До Дня Європи командою Чернігівського обласного </w:t>
            </w:r>
            <w:proofErr w:type="gramStart"/>
            <w:r w:rsidRPr="00865C2D">
              <w:rPr>
                <w:szCs w:val="24"/>
                <w:lang w:val="ru-RU"/>
              </w:rPr>
              <w:t>молод</w:t>
            </w:r>
            <w:proofErr w:type="gramEnd"/>
            <w:r w:rsidRPr="00865C2D">
              <w:rPr>
                <w:szCs w:val="24"/>
                <w:lang w:val="ru-RU"/>
              </w:rPr>
              <w:t>іжного центру виготовлено та розповсюджено інформаційно-роз'яснювальний</w:t>
            </w:r>
            <w:r w:rsidRPr="00865C2D">
              <w:rPr>
                <w:szCs w:val="24"/>
              </w:rPr>
              <w:t> </w:t>
            </w:r>
            <w:r w:rsidRPr="00865C2D">
              <w:rPr>
                <w:szCs w:val="24"/>
                <w:lang w:val="ru-RU"/>
              </w:rPr>
              <w:t>відеоролик</w:t>
            </w:r>
            <w:r w:rsidRPr="00865C2D">
              <w:rPr>
                <w:szCs w:val="24"/>
              </w:rPr>
              <w:t> </w:t>
            </w:r>
            <w:r w:rsidRPr="00865C2D">
              <w:rPr>
                <w:szCs w:val="24"/>
                <w:lang w:val="ru-RU"/>
              </w:rPr>
              <w:t>відповідної тематики.</w:t>
            </w:r>
          </w:p>
          <w:p w:rsidR="00865C2D" w:rsidRPr="00865C2D" w:rsidRDefault="00865C2D" w:rsidP="00865C2D">
            <w:pPr>
              <w:ind w:firstLine="180"/>
              <w:jc w:val="both"/>
              <w:rPr>
                <w:szCs w:val="24"/>
                <w:lang w:val="ru-RU"/>
              </w:rPr>
            </w:pPr>
            <w:r w:rsidRPr="00865C2D">
              <w:rPr>
                <w:szCs w:val="24"/>
                <w:lang w:val="ru-RU"/>
              </w:rPr>
              <w:t xml:space="preserve">Також, до Дня Вишиванки виготовлено тематичний відеоролик, який розміщено на офіційних сторінках в </w:t>
            </w:r>
            <w:proofErr w:type="gramStart"/>
            <w:r w:rsidRPr="00865C2D">
              <w:rPr>
                <w:szCs w:val="24"/>
                <w:lang w:val="ru-RU"/>
              </w:rPr>
              <w:t>соц</w:t>
            </w:r>
            <w:proofErr w:type="gramEnd"/>
            <w:r w:rsidRPr="00865C2D">
              <w:rPr>
                <w:szCs w:val="24"/>
                <w:lang w:val="ru-RU"/>
              </w:rPr>
              <w:t>іальних мережах Центру.</w:t>
            </w:r>
          </w:p>
          <w:p w:rsidR="00865C2D" w:rsidRPr="00865C2D" w:rsidRDefault="00865C2D" w:rsidP="00865C2D">
            <w:pPr>
              <w:ind w:firstLine="180"/>
              <w:jc w:val="both"/>
              <w:rPr>
                <w:sz w:val="16"/>
                <w:lang w:val="ru-RU"/>
              </w:rPr>
            </w:pPr>
            <w:r w:rsidRPr="00865C2D">
              <w:rPr>
                <w:szCs w:val="24"/>
                <w:lang w:val="ru-RU"/>
              </w:rPr>
              <w:t xml:space="preserve">До Дня </w:t>
            </w:r>
            <w:proofErr w:type="gramStart"/>
            <w:r w:rsidRPr="00865C2D">
              <w:rPr>
                <w:szCs w:val="24"/>
                <w:lang w:val="ru-RU"/>
              </w:rPr>
              <w:t>молод</w:t>
            </w:r>
            <w:proofErr w:type="gramEnd"/>
            <w:r w:rsidRPr="00865C2D">
              <w:rPr>
                <w:szCs w:val="24"/>
                <w:lang w:val="ru-RU"/>
              </w:rPr>
              <w:t xml:space="preserve">і проведено обласний захід «ЗДИБАНКА 4 </w:t>
            </w:r>
            <w:r w:rsidRPr="00865C2D">
              <w:rPr>
                <w:szCs w:val="24"/>
              </w:rPr>
              <w:t>youth</w:t>
            </w:r>
            <w:r w:rsidRPr="00865C2D">
              <w:rPr>
                <w:szCs w:val="24"/>
                <w:lang w:val="ru-RU"/>
              </w:rPr>
              <w:t xml:space="preserve">». Для молоді Чернігівщини протягом дня діяли </w:t>
            </w:r>
            <w:proofErr w:type="gramStart"/>
            <w:r w:rsidRPr="00865C2D">
              <w:rPr>
                <w:szCs w:val="24"/>
                <w:lang w:val="ru-RU"/>
              </w:rPr>
              <w:t>р</w:t>
            </w:r>
            <w:proofErr w:type="gramEnd"/>
            <w:r w:rsidRPr="00865C2D">
              <w:rPr>
                <w:szCs w:val="24"/>
                <w:lang w:val="ru-RU"/>
              </w:rPr>
              <w:t>ізноманітні локації: флюїдарт,  розписування шоперів, кастом речей, артбарахолка та літературно-музичний вечір «Вересайки».</w:t>
            </w:r>
          </w:p>
          <w:p w:rsidR="001472C8" w:rsidRPr="001472C8" w:rsidRDefault="001472C8" w:rsidP="001472C8">
            <w:pPr>
              <w:ind w:firstLine="174"/>
              <w:jc w:val="both"/>
              <w:rPr>
                <w:b/>
                <w:lang w:val="uk-UA"/>
              </w:rPr>
            </w:pPr>
            <w:r w:rsidRPr="001472C8">
              <w:rPr>
                <w:lang w:val="uk-UA"/>
              </w:rPr>
              <w:t xml:space="preserve">До Дня пам’яті захисників України були проведені такі заходи: перший урок,  години спілкування, уроки української звитяги, виховні години, бесіди, участь у Всеукраїнській акції пам’яті забіг в пам'ять про загиблих воїнів «Сонях», </w:t>
            </w:r>
            <w:r w:rsidRPr="001472C8">
              <w:rPr>
                <w:lang w:val="uk-UA"/>
              </w:rPr>
              <w:lastRenderedPageBreak/>
              <w:t>«Перемагає той, хто пам’ятає», «Символи нашої свободи», «29 серпня – День пам’яті захисників України, які загинули в боротьбі за незалежність, суверенітет і територіальну цілісність», «Герої не вмирають», «Герої нашого часу: жива історія», «Роздуми про війну. Ми пам’ятаємо своїх Героїв!», «Шаную воїнів, біжу за героїв України», «За волю, правду  і майбуття», «Героям слава – вписано в серцях», «Україна – земля козацька», «Пам’ять героїв стукає в наші серця», «Життя і подвиг захисників: пам’ятай про тих, хто загинув під соняхами», «Жива історія» із залученням ветеранів війни та захисників України.</w:t>
            </w:r>
          </w:p>
          <w:p w:rsidR="001472C8" w:rsidRPr="001472C8" w:rsidRDefault="001472C8" w:rsidP="001472C8">
            <w:pPr>
              <w:ind w:firstLine="174"/>
              <w:jc w:val="both"/>
              <w:rPr>
                <w:lang w:val="uk-UA"/>
              </w:rPr>
            </w:pPr>
            <w:r w:rsidRPr="001472C8">
              <w:rPr>
                <w:lang w:val="uk-UA"/>
              </w:rPr>
              <w:t xml:space="preserve">До дати тисячі днів від початку повномасштабного вторгнення російської федерації в Україну проведено зустрічі здобувачів з військовим, учасником бойових дій «Про важливість виконання військового обов’язку із захисту власної держави. Життєві ситуації та випадки з поля бою», поетичні журнали, перегляди фільмів, години спілкування, виховні години «Зашиває Україна рани, що стікають кров’ю по землі», «Тисяча слів вдячності», «Тримаємо гідність 1000 днів», «Дорогами війни», «1000 днів незламності», «1000 днів війни. 1000 днів боротьби. 1000 днів відваги», «Відлік мужності: 1000 днів війни за свободу», «Буча», «Мужні, сильні, незламні…», «З вірою в </w:t>
            </w:r>
            <w:r w:rsidRPr="001472C8">
              <w:rPr>
                <w:lang w:val="uk-UA"/>
              </w:rPr>
              <w:lastRenderedPageBreak/>
              <w:t>Україну: нові вірші про війну в Україні», «Бої за північ: назавжди в строю», «Ще довго в пам’яті болітиме війна», «Чернігів нескорений».</w:t>
            </w:r>
          </w:p>
          <w:p w:rsidR="001472C8" w:rsidRPr="001472C8" w:rsidRDefault="001472C8" w:rsidP="001472C8">
            <w:pPr>
              <w:ind w:firstLine="174"/>
              <w:jc w:val="both"/>
              <w:rPr>
                <w:b/>
                <w:lang w:val="uk-UA"/>
              </w:rPr>
            </w:pPr>
            <w:r w:rsidRPr="001472C8">
              <w:rPr>
                <w:lang w:val="uk-UA"/>
              </w:rPr>
              <w:t>Д</w:t>
            </w:r>
            <w:r w:rsidRPr="001472C8">
              <w:rPr>
                <w:lang w:val="ru-RU"/>
              </w:rPr>
              <w:t>о</w:t>
            </w:r>
            <w:r w:rsidRPr="001472C8">
              <w:rPr>
                <w:lang w:val="uk-UA"/>
              </w:rPr>
              <w:t xml:space="preserve"> </w:t>
            </w:r>
            <w:r w:rsidRPr="001472C8">
              <w:rPr>
                <w:lang w:val="ru-RU"/>
              </w:rPr>
              <w:t>Дня памʼяті жертв голодоморів</w:t>
            </w:r>
            <w:r w:rsidRPr="001472C8">
              <w:rPr>
                <w:lang w:val="uk-UA"/>
              </w:rPr>
              <w:t>: години спілкування, виховні години «Схилімо голову в жалобі…», «Трагічні уроки історії», «Голодомор 1932-1933 рр. Помста за нашу свободу», «Голодомор. Комуністичний геноцид в Україні», «Пам’ять, що рятує: голоси правди», «Скорботна пам’ять поколінь», «Запали свічку пам’яті за жертвами Голодомору. Борись за Україну та підтримуй воїнів!».</w:t>
            </w:r>
          </w:p>
          <w:p w:rsidR="001472C8" w:rsidRPr="001472C8" w:rsidRDefault="001472C8" w:rsidP="001472C8">
            <w:pPr>
              <w:ind w:firstLine="174"/>
              <w:jc w:val="both"/>
              <w:rPr>
                <w:b/>
                <w:lang w:val="uk-UA"/>
              </w:rPr>
            </w:pPr>
            <w:r w:rsidRPr="001472C8">
              <w:rPr>
                <w:lang w:val="uk-UA"/>
              </w:rPr>
              <w:t>До днів вшанування Української Державності, Прапора України, Незалежності України:</w:t>
            </w:r>
            <w:r w:rsidRPr="001472C8">
              <w:rPr>
                <w:b/>
                <w:lang w:val="uk-UA"/>
              </w:rPr>
              <w:t xml:space="preserve"> </w:t>
            </w:r>
            <w:r w:rsidRPr="001472C8">
              <w:rPr>
                <w:lang w:val="uk-UA"/>
              </w:rPr>
              <w:t xml:space="preserve">покладання квітів до пам’ятників та меморіальних дошок загиблим захисникам України, розміщення державних символів на будівлі, виховні години, книжкові виставки – екскурс лекція-зустріч «Ти будеш жити, Україно </w:t>
            </w:r>
            <w:r w:rsidRPr="001472C8">
              <w:rPr>
                <w:lang w:val="uk-UA" w:eastAsia="en-US"/>
              </w:rPr>
              <w:t>–</w:t>
            </w:r>
            <w:r w:rsidRPr="001472C8">
              <w:rPr>
                <w:lang w:val="uk-UA"/>
              </w:rPr>
              <w:t xml:space="preserve"> країна щастя і добра»,«Держава твориться перемогами», «Держава вимріяна поколіннями», «Україна понад усе», «Українська державність </w:t>
            </w:r>
            <w:r w:rsidRPr="001472C8">
              <w:rPr>
                <w:lang w:val="uk-UA" w:eastAsia="en-US"/>
              </w:rPr>
              <w:t>–</w:t>
            </w:r>
            <w:r w:rsidRPr="001472C8">
              <w:rPr>
                <w:lang w:val="uk-UA"/>
              </w:rPr>
              <w:t xml:space="preserve"> мій Символ, моя Віра, мій Вибір», «Вільна й Незалежна Україна», «Україна-була, є і буде», «Прапор України повиває, синьо-жовтим златом сяє», «Наш прапор </w:t>
            </w:r>
            <w:r w:rsidRPr="001472C8">
              <w:rPr>
                <w:lang w:val="uk-UA" w:eastAsia="en-US"/>
              </w:rPr>
              <w:t xml:space="preserve">– </w:t>
            </w:r>
            <w:r w:rsidRPr="001472C8">
              <w:rPr>
                <w:lang w:val="uk-UA"/>
              </w:rPr>
              <w:t>це воля, слава і сила!», «Наш прапор гордо майорить», «25 важливих фактів про прапор України».</w:t>
            </w:r>
          </w:p>
          <w:p w:rsidR="001472C8" w:rsidRPr="001472C8" w:rsidRDefault="001472C8" w:rsidP="001472C8">
            <w:pPr>
              <w:ind w:firstLine="174"/>
              <w:jc w:val="both"/>
              <w:rPr>
                <w:color w:val="000000"/>
                <w:lang w:val="uk-UA"/>
              </w:rPr>
            </w:pPr>
            <w:r w:rsidRPr="001472C8">
              <w:rPr>
                <w:rFonts w:eastAsiaTheme="minorEastAsia"/>
                <w:lang w:val="uk-UA"/>
              </w:rPr>
              <w:lastRenderedPageBreak/>
              <w:t>До Дня захисників і захисниць України</w:t>
            </w:r>
            <w:r w:rsidRPr="001472C8">
              <w:rPr>
                <w:lang w:val="uk-UA"/>
              </w:rPr>
              <w:t>:</w:t>
            </w:r>
            <w:r w:rsidRPr="001472C8">
              <w:rPr>
                <w:b/>
                <w:lang w:val="uk-UA"/>
              </w:rPr>
              <w:t xml:space="preserve"> </w:t>
            </w:r>
            <w:r w:rsidRPr="001472C8">
              <w:rPr>
                <w:lang w:val="uk-UA"/>
              </w:rPr>
              <w:t xml:space="preserve">вікторини, бесіди, спортивні </w:t>
            </w:r>
            <w:r w:rsidRPr="001472C8">
              <w:rPr>
                <w:shd w:val="clear" w:color="auto" w:fill="FFFFFF"/>
                <w:lang w:val="uk-UA"/>
              </w:rPr>
              <w:t>змагання</w:t>
            </w:r>
            <w:r w:rsidRPr="001472C8">
              <w:rPr>
                <w:lang w:val="uk-UA"/>
              </w:rPr>
              <w:t xml:space="preserve"> «Подорож стежками захисників України», «Мужні герої України»,</w:t>
            </w:r>
            <w:r w:rsidRPr="001472C8">
              <w:rPr>
                <w:color w:val="000000"/>
                <w:lang w:val="uk-UA"/>
              </w:rPr>
              <w:t xml:space="preserve"> «Майбутній захисник України».</w:t>
            </w:r>
          </w:p>
          <w:p w:rsidR="001472C8" w:rsidRPr="001472C8" w:rsidRDefault="001472C8" w:rsidP="001472C8">
            <w:pPr>
              <w:tabs>
                <w:tab w:val="left" w:pos="273"/>
              </w:tabs>
              <w:ind w:firstLine="174"/>
              <w:jc w:val="both"/>
              <w:rPr>
                <w:lang w:val="uk-UA"/>
              </w:rPr>
            </w:pPr>
            <w:r w:rsidRPr="001472C8">
              <w:rPr>
                <w:lang w:val="uk-UA"/>
              </w:rPr>
              <w:t>До Дня Збройних сил України: уроки мужності, виховні години «На варті Вітчизни!», «Збройна сила України: захисники і опора країни», «Є така професія – Батьківщину захищати», «Історія створення збройних сил України», «Патріот своєї країни», «Хай буде мир на всій землі», «Чернігів – місто-герой!», «Пам'ятаємо загиблих, шануємо живих!», «1 жовтня: Покрова, День козацтва та День захисника і захисниць України», «Козацький гарт».</w:t>
            </w:r>
          </w:p>
          <w:p w:rsidR="001472C8" w:rsidRPr="001472C8" w:rsidRDefault="001472C8" w:rsidP="001472C8">
            <w:pPr>
              <w:tabs>
                <w:tab w:val="left" w:pos="273"/>
              </w:tabs>
              <w:ind w:firstLine="174"/>
              <w:jc w:val="both"/>
              <w:rPr>
                <w:lang w:val="uk-UA"/>
              </w:rPr>
            </w:pPr>
            <w:r w:rsidRPr="001472C8">
              <w:rPr>
                <w:rFonts w:eastAsiaTheme="minorEastAsia"/>
                <w:lang w:val="uk-UA"/>
              </w:rPr>
              <w:t>До Дня Гідності та Свободи</w:t>
            </w:r>
            <w:r w:rsidRPr="001472C8">
              <w:rPr>
                <w:lang w:val="uk-UA"/>
              </w:rPr>
              <w:t xml:space="preserve"> проведено ряд виховних заходів з тем «Незламний дух нескореної нації», «Гордість України» тощо.</w:t>
            </w:r>
          </w:p>
          <w:p w:rsidR="001472C8" w:rsidRPr="001472C8" w:rsidRDefault="001472C8" w:rsidP="001472C8">
            <w:pPr>
              <w:ind w:firstLine="174"/>
              <w:jc w:val="both"/>
              <w:rPr>
                <w:color w:val="000000" w:themeColor="text1"/>
                <w:lang w:val="uk-UA"/>
              </w:rPr>
            </w:pPr>
            <w:r w:rsidRPr="001472C8">
              <w:rPr>
                <w:lang w:val="uk-UA"/>
              </w:rPr>
              <w:t xml:space="preserve">У закладах освіти проводяться: </w:t>
            </w:r>
            <w:r w:rsidRPr="001472C8">
              <w:rPr>
                <w:color w:val="000000" w:themeColor="text1"/>
                <w:lang w:val="uk-UA"/>
              </w:rPr>
              <w:t>виховні години, круглі столи, флешмоби, книжкові виставки, зустрічі з ветеранами війни, відвідування Захісників і Захисниць які перебувають на лікуванні у чернігівських лікарнях.</w:t>
            </w:r>
          </w:p>
          <w:p w:rsidR="001472C8" w:rsidRPr="00CD37F6" w:rsidRDefault="001472C8" w:rsidP="001472C8">
            <w:pPr>
              <w:ind w:firstLine="174"/>
              <w:jc w:val="both"/>
              <w:rPr>
                <w:lang w:val="ru-RU"/>
              </w:rPr>
            </w:pPr>
            <w:r w:rsidRPr="00CD37F6">
              <w:rPr>
                <w:lang w:val="ru-RU"/>
              </w:rPr>
              <w:t xml:space="preserve">У жовтні студенти та викладачі Ніжинського державного університету імені Миколи Гоголя зустрілися з військовими – оборонцями Ніжина. Захисники поділилися досвідом, своїми історіями з найперших днів вторгнення, демонстрували відео, презентації з фото. та надали </w:t>
            </w:r>
            <w:r w:rsidRPr="00CD37F6">
              <w:rPr>
                <w:lang w:val="ru-RU"/>
              </w:rPr>
              <w:lastRenderedPageBreak/>
              <w:t xml:space="preserve">інформацію про </w:t>
            </w:r>
            <w:proofErr w:type="gramStart"/>
            <w:r w:rsidRPr="00CD37F6">
              <w:rPr>
                <w:lang w:val="ru-RU"/>
              </w:rPr>
              <w:t>р</w:t>
            </w:r>
            <w:proofErr w:type="gramEnd"/>
            <w:r w:rsidRPr="00CD37F6">
              <w:rPr>
                <w:lang w:val="ru-RU"/>
              </w:rPr>
              <w:t>ізні види мін та їх дію, застерегли, які небезпеки можуть очікувати у випадку натрапляння на них.</w:t>
            </w:r>
          </w:p>
          <w:p w:rsidR="001472C8" w:rsidRPr="00CD37F6" w:rsidRDefault="001472C8" w:rsidP="001472C8">
            <w:pPr>
              <w:pStyle w:val="ad"/>
              <w:shd w:val="clear" w:color="auto" w:fill="FFFFFF" w:themeFill="background1"/>
              <w:spacing w:before="0" w:beforeAutospacing="0" w:after="0" w:afterAutospacing="0"/>
              <w:ind w:firstLine="174"/>
              <w:jc w:val="both"/>
              <w:rPr>
                <w:sz w:val="20"/>
                <w:szCs w:val="20"/>
                <w:lang w:val="uk-UA"/>
              </w:rPr>
            </w:pPr>
            <w:r w:rsidRPr="00CD37F6">
              <w:rPr>
                <w:sz w:val="20"/>
                <w:szCs w:val="20"/>
                <w:lang w:val="uk-UA"/>
              </w:rPr>
              <w:t xml:space="preserve">Книжкову виставку </w:t>
            </w:r>
            <w:r w:rsidRPr="00CD37F6">
              <w:rPr>
                <w:bCs/>
                <w:sz w:val="20"/>
                <w:szCs w:val="20"/>
                <w:lang w:val="uk-UA"/>
              </w:rPr>
              <w:t>«Захисники України: Відвага, Честь, Перемога»</w:t>
            </w:r>
            <w:r w:rsidRPr="00CD37F6">
              <w:rPr>
                <w:sz w:val="20"/>
                <w:szCs w:val="20"/>
              </w:rPr>
              <w:t> </w:t>
            </w:r>
            <w:r w:rsidRPr="00CD37F6">
              <w:rPr>
                <w:sz w:val="20"/>
                <w:szCs w:val="20"/>
                <w:lang w:val="uk-UA"/>
              </w:rPr>
              <w:t xml:space="preserve"> до Дня Збройних Сил України, присвячену нашим захисникам і захисницям, презентували у грудні співробітники наукової бібліотеки Пенітенціарної академії України.</w:t>
            </w:r>
          </w:p>
          <w:p w:rsidR="001472C8" w:rsidRPr="00CD37F6" w:rsidRDefault="001472C8" w:rsidP="001472C8">
            <w:pPr>
              <w:pStyle w:val="ad"/>
              <w:shd w:val="clear" w:color="auto" w:fill="FFFFFF" w:themeFill="background1"/>
              <w:spacing w:before="0" w:beforeAutospacing="0" w:after="0" w:afterAutospacing="0"/>
              <w:ind w:firstLine="174"/>
              <w:jc w:val="both"/>
              <w:rPr>
                <w:sz w:val="20"/>
                <w:szCs w:val="20"/>
                <w:lang w:val="uk-UA"/>
              </w:rPr>
            </w:pPr>
            <w:r w:rsidRPr="00CD37F6">
              <w:rPr>
                <w:sz w:val="20"/>
                <w:szCs w:val="20"/>
                <w:lang w:val="uk-UA"/>
              </w:rPr>
              <w:t xml:space="preserve">Викладачі та студенти </w:t>
            </w:r>
            <w:r w:rsidRPr="00CD37F6">
              <w:rPr>
                <w:rStyle w:val="af0"/>
                <w:b w:val="0"/>
                <w:sz w:val="20"/>
                <w:szCs w:val="20"/>
                <w:lang w:val="uk-UA"/>
              </w:rPr>
              <w:t>Національного університету «Чернігівська політехніка»</w:t>
            </w:r>
            <w:r w:rsidRPr="00CD37F6">
              <w:rPr>
                <w:sz w:val="20"/>
                <w:szCs w:val="20"/>
                <w:lang w:val="uk-UA"/>
              </w:rPr>
              <w:t xml:space="preserve"> висадили алею пам’яті на честь Героїв, які віддали життя, захищаючи Україну. Яблуневий сад облаштовують на науково-навчальній базі «Деснянка».</w:t>
            </w:r>
          </w:p>
          <w:p w:rsidR="009B0CE9" w:rsidRPr="00CD37F6" w:rsidRDefault="001472C8" w:rsidP="009B0CE9">
            <w:pPr>
              <w:ind w:firstLine="174"/>
              <w:jc w:val="both"/>
              <w:rPr>
                <w:shd w:val="clear" w:color="auto" w:fill="FFFFFF"/>
                <w:lang w:val="uk-UA"/>
              </w:rPr>
            </w:pPr>
            <w:r w:rsidRPr="00CD37F6">
              <w:rPr>
                <w:shd w:val="clear" w:color="auto" w:fill="FFFFFF"/>
                <w:lang w:val="uk-UA"/>
              </w:rPr>
              <w:t>У грудні на базі Навчально-наукового інституту історії та соціогуманітарних дисциплін імені О.М. Лазаревського</w:t>
            </w:r>
            <w:r w:rsidRPr="00CD37F6">
              <w:rPr>
                <w:rStyle w:val="af0"/>
                <w:lang w:val="uk-UA"/>
              </w:rPr>
              <w:t xml:space="preserve"> </w:t>
            </w:r>
            <w:r w:rsidRPr="00CD37F6">
              <w:rPr>
                <w:rStyle w:val="af0"/>
                <w:b w:val="0"/>
                <w:lang w:val="uk-UA"/>
              </w:rPr>
              <w:t>Національного університету «Чернігівський колегіум» імені Т.Г.</w:t>
            </w:r>
            <w:r w:rsidRPr="00CD37F6">
              <w:rPr>
                <w:rStyle w:val="af0"/>
                <w:b w:val="0"/>
              </w:rPr>
              <w:t> </w:t>
            </w:r>
            <w:r w:rsidRPr="00CD37F6">
              <w:rPr>
                <w:rStyle w:val="af0"/>
                <w:b w:val="0"/>
                <w:lang w:val="uk-UA"/>
              </w:rPr>
              <w:t>Шевченка</w:t>
            </w:r>
            <w:r w:rsidRPr="00CD37F6">
              <w:rPr>
                <w:shd w:val="clear" w:color="auto" w:fill="FFFFFF"/>
                <w:lang w:val="uk-UA"/>
              </w:rPr>
              <w:t xml:space="preserve"> відкрито «Меморіал пам’яті» випускників, які віддали своє життя, захищаючи Україну.</w:t>
            </w:r>
          </w:p>
          <w:p w:rsidR="00DA2188" w:rsidRPr="009B0CE9" w:rsidRDefault="00C4070C" w:rsidP="00C4070C">
            <w:pPr>
              <w:ind w:firstLine="174"/>
              <w:jc w:val="both"/>
              <w:rPr>
                <w:shd w:val="clear" w:color="auto" w:fill="FFFFFF"/>
                <w:lang w:val="uk-UA"/>
              </w:rPr>
            </w:pPr>
            <w:r w:rsidRPr="00CD37F6">
              <w:rPr>
                <w:lang w:val="uk-UA"/>
              </w:rPr>
              <w:t>Закладами культури області проведено 19 заходів.</w:t>
            </w:r>
          </w:p>
        </w:tc>
      </w:tr>
      <w:tr w:rsidR="00DA2188" w:rsidRPr="00CD37F6" w:rsidTr="006060BF">
        <w:tc>
          <w:tcPr>
            <w:tcW w:w="16313" w:type="dxa"/>
            <w:gridSpan w:val="21"/>
            <w:tcBorders>
              <w:top w:val="single" w:sz="4" w:space="0" w:color="auto"/>
              <w:left w:val="single" w:sz="4" w:space="0" w:color="auto"/>
              <w:bottom w:val="single" w:sz="4" w:space="0" w:color="auto"/>
              <w:right w:val="single" w:sz="4" w:space="0" w:color="auto"/>
            </w:tcBorders>
          </w:tcPr>
          <w:p w:rsidR="00DA2188" w:rsidRPr="007667C5" w:rsidRDefault="00DA2188" w:rsidP="00534B56">
            <w:pPr>
              <w:autoSpaceDE/>
              <w:autoSpaceDN/>
              <w:rPr>
                <w:lang w:val="uk-UA"/>
              </w:rPr>
            </w:pPr>
            <w:r w:rsidRPr="00CD022D">
              <w:rPr>
                <w:lang w:val="uk-UA"/>
              </w:rPr>
              <w:lastRenderedPageBreak/>
              <w:t>ІІ.</w:t>
            </w:r>
            <w:r w:rsidRPr="00CD022D">
              <w:rPr>
                <w:b/>
                <w:color w:val="FF0000"/>
                <w:lang w:val="uk-UA"/>
              </w:rPr>
              <w:t xml:space="preserve"> </w:t>
            </w:r>
            <w:r w:rsidRPr="00CD022D">
              <w:rPr>
                <w:bCs/>
                <w:lang w:val="uk-UA"/>
              </w:rPr>
              <w:t>Підвищення рівня культури волонтерства серед молоді</w:t>
            </w:r>
          </w:p>
        </w:tc>
      </w:tr>
      <w:tr w:rsidR="00DA2188" w:rsidRPr="00CD37F6" w:rsidTr="006060BF">
        <w:tc>
          <w:tcPr>
            <w:tcW w:w="16313" w:type="dxa"/>
            <w:gridSpan w:val="21"/>
            <w:tcBorders>
              <w:top w:val="single" w:sz="4" w:space="0" w:color="auto"/>
              <w:left w:val="single" w:sz="4" w:space="0" w:color="auto"/>
              <w:bottom w:val="single" w:sz="4" w:space="0" w:color="auto"/>
              <w:right w:val="single" w:sz="4" w:space="0" w:color="auto"/>
            </w:tcBorders>
          </w:tcPr>
          <w:p w:rsidR="00DA2188" w:rsidRPr="000118A0" w:rsidRDefault="00DA2188" w:rsidP="00534B56">
            <w:pPr>
              <w:autoSpaceDE/>
              <w:autoSpaceDN/>
              <w:rPr>
                <w:lang w:val="uk-UA"/>
              </w:rPr>
            </w:pPr>
            <w:r w:rsidRPr="00CD022D">
              <w:rPr>
                <w:lang w:val="uk-UA"/>
              </w:rPr>
              <w:t>2.1. Формування культури волонтерства серед молоді; залучення соціально вразливої молоді до волонтерської діяльності</w:t>
            </w:r>
          </w:p>
        </w:tc>
      </w:tr>
      <w:tr w:rsidR="00DA2188" w:rsidRPr="00CD37F6" w:rsidTr="002F595C">
        <w:tc>
          <w:tcPr>
            <w:tcW w:w="519" w:type="dxa"/>
            <w:tcBorders>
              <w:top w:val="single" w:sz="4" w:space="0" w:color="auto"/>
              <w:left w:val="single" w:sz="4" w:space="0" w:color="auto"/>
              <w:bottom w:val="single" w:sz="4" w:space="0" w:color="auto"/>
              <w:right w:val="single" w:sz="4" w:space="0" w:color="auto"/>
            </w:tcBorders>
          </w:tcPr>
          <w:p w:rsidR="00DA2188" w:rsidRPr="004D6CB5" w:rsidRDefault="00DA2188" w:rsidP="00534B56">
            <w:pPr>
              <w:autoSpaceDE/>
              <w:autoSpaceDN/>
              <w:rPr>
                <w:lang w:val="uk-UA"/>
              </w:rPr>
            </w:pPr>
          </w:p>
        </w:tc>
        <w:tc>
          <w:tcPr>
            <w:tcW w:w="1028" w:type="dxa"/>
            <w:tcBorders>
              <w:top w:val="single" w:sz="4" w:space="0" w:color="auto"/>
              <w:left w:val="single" w:sz="4" w:space="0" w:color="auto"/>
              <w:bottom w:val="single" w:sz="4" w:space="0" w:color="auto"/>
              <w:right w:val="single" w:sz="4" w:space="0" w:color="auto"/>
            </w:tcBorders>
          </w:tcPr>
          <w:p w:rsidR="00DA2188" w:rsidRPr="004D6CB5" w:rsidRDefault="00DA2188" w:rsidP="00534B56">
            <w:pPr>
              <w:autoSpaceDE/>
              <w:autoSpaceDN/>
              <w:rPr>
                <w:lang w:val="uk-UA"/>
              </w:rPr>
            </w:pPr>
          </w:p>
        </w:tc>
        <w:tc>
          <w:tcPr>
            <w:tcW w:w="2273" w:type="dxa"/>
            <w:tcBorders>
              <w:top w:val="single" w:sz="4" w:space="0" w:color="auto"/>
              <w:left w:val="single" w:sz="4" w:space="0" w:color="auto"/>
              <w:bottom w:val="single" w:sz="4" w:space="0" w:color="auto"/>
              <w:right w:val="single" w:sz="4" w:space="0" w:color="auto"/>
            </w:tcBorders>
          </w:tcPr>
          <w:p w:rsidR="00DA2188" w:rsidRPr="00CD022D" w:rsidRDefault="00DA2188" w:rsidP="008E4DD7">
            <w:pPr>
              <w:rPr>
                <w:lang w:val="uk-UA"/>
              </w:rPr>
            </w:pPr>
            <w:r w:rsidRPr="00CD022D">
              <w:rPr>
                <w:lang w:val="uk-UA"/>
              </w:rPr>
              <w:t xml:space="preserve">Департамент сім’ї, молоді та спорту облдержадміністрації, </w:t>
            </w:r>
          </w:p>
          <w:p w:rsidR="00DA2188" w:rsidRPr="00CD022D" w:rsidRDefault="00DA2188" w:rsidP="008E4DD7">
            <w:pPr>
              <w:rPr>
                <w:lang w:val="uk-UA"/>
              </w:rPr>
            </w:pPr>
            <w:r w:rsidRPr="00CD022D">
              <w:rPr>
                <w:lang w:val="uk-UA"/>
              </w:rPr>
              <w:t>Департамент соціального захисту населення облдержадміністрації,</w:t>
            </w:r>
          </w:p>
          <w:p w:rsidR="00DA2188" w:rsidRPr="00CD022D" w:rsidRDefault="00DA2188" w:rsidP="008E4DD7">
            <w:pPr>
              <w:rPr>
                <w:lang w:val="uk-UA"/>
              </w:rPr>
            </w:pPr>
            <w:r w:rsidRPr="00CD022D">
              <w:rPr>
                <w:lang w:val="uk-UA"/>
              </w:rPr>
              <w:t xml:space="preserve">Управління освіти і науки облдержадміністрації, </w:t>
            </w:r>
          </w:p>
          <w:p w:rsidR="00DA2188" w:rsidRPr="0017462C" w:rsidRDefault="00DA2188" w:rsidP="008E4DD7">
            <w:pPr>
              <w:autoSpaceDE/>
              <w:autoSpaceDN/>
              <w:rPr>
                <w:lang w:val="uk-UA"/>
              </w:rPr>
            </w:pPr>
            <w:r w:rsidRPr="00CD022D">
              <w:rPr>
                <w:lang w:val="uk-UA"/>
              </w:rPr>
              <w:lastRenderedPageBreak/>
              <w:t xml:space="preserve">Чернігівський обласний центр соціальних служб, </w:t>
            </w:r>
            <w:r w:rsidRPr="00CD022D">
              <w:rPr>
                <w:shd w:val="clear" w:color="auto" w:fill="FFFFFF"/>
                <w:lang w:val="uk-UA"/>
              </w:rPr>
              <w:t>КУ «Чернігівський обласний молодіжний центр» Чернігівської обласної ради, міські, селищні, сільські ради</w:t>
            </w:r>
          </w:p>
        </w:tc>
        <w:tc>
          <w:tcPr>
            <w:tcW w:w="712" w:type="dxa"/>
            <w:tcBorders>
              <w:top w:val="single" w:sz="4" w:space="0" w:color="auto"/>
              <w:left w:val="single" w:sz="4" w:space="0" w:color="auto"/>
              <w:bottom w:val="single" w:sz="4" w:space="0" w:color="auto"/>
              <w:right w:val="single" w:sz="4" w:space="0" w:color="auto"/>
            </w:tcBorders>
          </w:tcPr>
          <w:p w:rsidR="00DA2188" w:rsidRPr="00B1050A" w:rsidRDefault="00DA2188" w:rsidP="00B1050A">
            <w:pPr>
              <w:autoSpaceDE/>
              <w:autoSpaceDN/>
              <w:jc w:val="center"/>
              <w:rPr>
                <w:lang w:val="uk-UA"/>
              </w:rPr>
            </w:pPr>
            <w:r w:rsidRPr="00B1050A">
              <w:rPr>
                <w:lang w:val="uk-UA"/>
              </w:rPr>
              <w:lastRenderedPageBreak/>
              <w:t>3</w:t>
            </w:r>
            <w:r w:rsidR="00B1050A" w:rsidRPr="00B1050A">
              <w:rPr>
                <w:lang w:val="uk-UA"/>
              </w:rPr>
              <w:t>9</w:t>
            </w:r>
            <w:r w:rsidRPr="00B1050A">
              <w:rPr>
                <w:lang w:val="uk-UA"/>
              </w:rPr>
              <w:t>,</w:t>
            </w:r>
            <w:r w:rsidR="00B1050A" w:rsidRPr="00B1050A">
              <w:rPr>
                <w:lang w:val="uk-UA"/>
              </w:rPr>
              <w:t>9</w:t>
            </w:r>
          </w:p>
        </w:tc>
        <w:tc>
          <w:tcPr>
            <w:tcW w:w="710" w:type="dxa"/>
            <w:tcBorders>
              <w:top w:val="single" w:sz="4" w:space="0" w:color="auto"/>
              <w:left w:val="single" w:sz="4" w:space="0" w:color="auto"/>
              <w:bottom w:val="single" w:sz="4" w:space="0" w:color="auto"/>
              <w:right w:val="single" w:sz="4" w:space="0" w:color="auto"/>
            </w:tcBorders>
          </w:tcPr>
          <w:p w:rsidR="00DA2188" w:rsidRPr="00B1050A" w:rsidRDefault="00B1050A" w:rsidP="0006190D">
            <w:pPr>
              <w:jc w:val="center"/>
              <w:rPr>
                <w:lang w:val="uk-UA"/>
              </w:rPr>
            </w:pPr>
            <w:r w:rsidRPr="00B1050A">
              <w:rPr>
                <w:lang w:val="uk-UA"/>
              </w:rPr>
              <w:t>39,9</w:t>
            </w:r>
          </w:p>
        </w:tc>
        <w:tc>
          <w:tcPr>
            <w:tcW w:w="995" w:type="dxa"/>
            <w:tcBorders>
              <w:top w:val="single" w:sz="4" w:space="0" w:color="auto"/>
              <w:left w:val="single" w:sz="4" w:space="0" w:color="auto"/>
              <w:bottom w:val="single" w:sz="4" w:space="0" w:color="auto"/>
              <w:right w:val="single" w:sz="4" w:space="0" w:color="auto"/>
            </w:tcBorders>
          </w:tcPr>
          <w:p w:rsidR="00DA2188" w:rsidRPr="00B1050A" w:rsidRDefault="00DA2188" w:rsidP="0006190D">
            <w:pPr>
              <w:jc w:val="center"/>
              <w:rPr>
                <w:lang w:val="uk-UA"/>
              </w:rPr>
            </w:pPr>
            <w:r w:rsidRPr="00B1050A">
              <w:rPr>
                <w:lang w:val="uk-UA"/>
              </w:rPr>
              <w:t>-</w:t>
            </w:r>
          </w:p>
        </w:tc>
        <w:tc>
          <w:tcPr>
            <w:tcW w:w="1131" w:type="dxa"/>
            <w:tcBorders>
              <w:top w:val="single" w:sz="4" w:space="0" w:color="auto"/>
              <w:left w:val="single" w:sz="4" w:space="0" w:color="auto"/>
              <w:bottom w:val="single" w:sz="4" w:space="0" w:color="auto"/>
              <w:right w:val="single" w:sz="4" w:space="0" w:color="auto"/>
            </w:tcBorders>
          </w:tcPr>
          <w:p w:rsidR="00DA2188" w:rsidRPr="00B1050A" w:rsidRDefault="00DA2188" w:rsidP="0006190D">
            <w:pPr>
              <w:jc w:val="center"/>
              <w:rPr>
                <w:lang w:val="uk-UA"/>
              </w:rPr>
            </w:pPr>
            <w:r w:rsidRPr="00B1050A">
              <w:rPr>
                <w:lang w:val="uk-UA"/>
              </w:rPr>
              <w:t>-</w:t>
            </w:r>
          </w:p>
        </w:tc>
        <w:tc>
          <w:tcPr>
            <w:tcW w:w="567" w:type="dxa"/>
            <w:tcBorders>
              <w:top w:val="single" w:sz="4" w:space="0" w:color="auto"/>
              <w:left w:val="single" w:sz="4" w:space="0" w:color="auto"/>
              <w:bottom w:val="single" w:sz="4" w:space="0" w:color="auto"/>
              <w:right w:val="single" w:sz="4" w:space="0" w:color="auto"/>
            </w:tcBorders>
          </w:tcPr>
          <w:p w:rsidR="00DA2188" w:rsidRPr="00B1050A" w:rsidRDefault="00DA2188" w:rsidP="0006190D">
            <w:pPr>
              <w:jc w:val="center"/>
              <w:rPr>
                <w:lang w:val="uk-UA"/>
              </w:rPr>
            </w:pPr>
            <w:r w:rsidRPr="00B1050A">
              <w:rPr>
                <w:lang w:val="uk-UA"/>
              </w:rPr>
              <w:t>-</w:t>
            </w:r>
          </w:p>
        </w:tc>
        <w:tc>
          <w:tcPr>
            <w:tcW w:w="698" w:type="dxa"/>
            <w:tcBorders>
              <w:top w:val="single" w:sz="4" w:space="0" w:color="auto"/>
              <w:left w:val="single" w:sz="4" w:space="0" w:color="auto"/>
              <w:bottom w:val="single" w:sz="4" w:space="0" w:color="auto"/>
              <w:right w:val="single" w:sz="4" w:space="0" w:color="auto"/>
            </w:tcBorders>
          </w:tcPr>
          <w:p w:rsidR="00DA2188" w:rsidRPr="00B1050A" w:rsidRDefault="00DA2188" w:rsidP="0006190D">
            <w:pPr>
              <w:jc w:val="center"/>
              <w:rPr>
                <w:lang w:val="uk-UA"/>
              </w:rPr>
            </w:pPr>
            <w:r w:rsidRPr="00B1050A">
              <w:rPr>
                <w:lang w:val="uk-UA"/>
              </w:rPr>
              <w:t>-</w:t>
            </w:r>
          </w:p>
        </w:tc>
        <w:tc>
          <w:tcPr>
            <w:tcW w:w="719" w:type="dxa"/>
            <w:gridSpan w:val="2"/>
            <w:tcBorders>
              <w:top w:val="single" w:sz="4" w:space="0" w:color="auto"/>
              <w:left w:val="single" w:sz="4" w:space="0" w:color="auto"/>
              <w:bottom w:val="single" w:sz="4" w:space="0" w:color="auto"/>
              <w:right w:val="single" w:sz="4" w:space="0" w:color="auto"/>
            </w:tcBorders>
          </w:tcPr>
          <w:p w:rsidR="00DA2188" w:rsidRPr="00B1050A" w:rsidRDefault="00DA2188" w:rsidP="0006190D">
            <w:pPr>
              <w:jc w:val="center"/>
              <w:rPr>
                <w:lang w:val="uk-UA"/>
              </w:rPr>
            </w:pPr>
            <w:r w:rsidRPr="00B1050A">
              <w:rPr>
                <w:lang w:val="uk-UA"/>
              </w:rPr>
              <w:t>0,0</w:t>
            </w:r>
          </w:p>
        </w:tc>
        <w:tc>
          <w:tcPr>
            <w:tcW w:w="709" w:type="dxa"/>
            <w:tcBorders>
              <w:top w:val="single" w:sz="4" w:space="0" w:color="auto"/>
              <w:left w:val="single" w:sz="4" w:space="0" w:color="auto"/>
              <w:bottom w:val="single" w:sz="4" w:space="0" w:color="auto"/>
              <w:right w:val="single" w:sz="4" w:space="0" w:color="auto"/>
            </w:tcBorders>
          </w:tcPr>
          <w:p w:rsidR="00DA2188" w:rsidRPr="00B1050A" w:rsidRDefault="00DA2188" w:rsidP="0006190D">
            <w:pPr>
              <w:jc w:val="center"/>
              <w:rPr>
                <w:lang w:val="uk-UA"/>
              </w:rPr>
            </w:pPr>
            <w:r w:rsidRPr="00B1050A">
              <w:rPr>
                <w:lang w:val="uk-UA"/>
              </w:rPr>
              <w:t>0,0</w:t>
            </w:r>
          </w:p>
        </w:tc>
        <w:tc>
          <w:tcPr>
            <w:tcW w:w="1021" w:type="dxa"/>
            <w:gridSpan w:val="2"/>
            <w:tcBorders>
              <w:top w:val="single" w:sz="4" w:space="0" w:color="auto"/>
              <w:left w:val="single" w:sz="4" w:space="0" w:color="auto"/>
              <w:bottom w:val="single" w:sz="4" w:space="0" w:color="auto"/>
              <w:right w:val="single" w:sz="4" w:space="0" w:color="auto"/>
            </w:tcBorders>
          </w:tcPr>
          <w:p w:rsidR="00DA2188" w:rsidRPr="00B1050A" w:rsidRDefault="00DA2188" w:rsidP="0006190D">
            <w:pPr>
              <w:jc w:val="center"/>
              <w:rPr>
                <w:lang w:val="uk-UA"/>
              </w:rPr>
            </w:pPr>
            <w:r w:rsidRPr="00B1050A">
              <w:rPr>
                <w:lang w:val="uk-UA"/>
              </w:rPr>
              <w:t>-</w:t>
            </w:r>
          </w:p>
        </w:tc>
        <w:tc>
          <w:tcPr>
            <w:tcW w:w="822" w:type="dxa"/>
            <w:tcBorders>
              <w:top w:val="single" w:sz="4" w:space="0" w:color="auto"/>
              <w:left w:val="single" w:sz="4" w:space="0" w:color="auto"/>
              <w:bottom w:val="single" w:sz="4" w:space="0" w:color="auto"/>
              <w:right w:val="single" w:sz="4" w:space="0" w:color="auto"/>
            </w:tcBorders>
          </w:tcPr>
          <w:p w:rsidR="00DA2188" w:rsidRPr="00B1050A" w:rsidRDefault="00DA2188" w:rsidP="0006190D">
            <w:pPr>
              <w:jc w:val="center"/>
              <w:rPr>
                <w:lang w:val="uk-UA"/>
              </w:rPr>
            </w:pPr>
            <w:r w:rsidRPr="00B1050A">
              <w:rPr>
                <w:lang w:val="uk-UA"/>
              </w:rPr>
              <w:t>-</w:t>
            </w:r>
          </w:p>
        </w:tc>
        <w:tc>
          <w:tcPr>
            <w:tcW w:w="521" w:type="dxa"/>
            <w:gridSpan w:val="2"/>
            <w:tcBorders>
              <w:top w:val="single" w:sz="4" w:space="0" w:color="auto"/>
              <w:left w:val="single" w:sz="4" w:space="0" w:color="auto"/>
              <w:bottom w:val="single" w:sz="4" w:space="0" w:color="auto"/>
              <w:right w:val="single" w:sz="4" w:space="0" w:color="auto"/>
            </w:tcBorders>
          </w:tcPr>
          <w:p w:rsidR="00DA2188" w:rsidRPr="00B1050A" w:rsidRDefault="00DA2188" w:rsidP="0006190D">
            <w:pPr>
              <w:jc w:val="center"/>
              <w:rPr>
                <w:lang w:val="uk-UA"/>
              </w:rPr>
            </w:pPr>
            <w:r w:rsidRPr="00B1050A">
              <w:rPr>
                <w:lang w:val="uk-UA"/>
              </w:rPr>
              <w:t>-</w:t>
            </w:r>
          </w:p>
        </w:tc>
        <w:tc>
          <w:tcPr>
            <w:tcW w:w="902" w:type="dxa"/>
            <w:gridSpan w:val="2"/>
            <w:tcBorders>
              <w:top w:val="single" w:sz="4" w:space="0" w:color="auto"/>
              <w:left w:val="single" w:sz="4" w:space="0" w:color="auto"/>
              <w:bottom w:val="single" w:sz="4" w:space="0" w:color="auto"/>
              <w:right w:val="single" w:sz="4" w:space="0" w:color="auto"/>
            </w:tcBorders>
          </w:tcPr>
          <w:p w:rsidR="00DA2188" w:rsidRPr="00B1050A" w:rsidRDefault="00DA2188" w:rsidP="0006190D">
            <w:pPr>
              <w:jc w:val="center"/>
              <w:rPr>
                <w:lang w:val="uk-UA"/>
              </w:rPr>
            </w:pPr>
            <w:r w:rsidRPr="00B1050A">
              <w:rPr>
                <w:lang w:val="uk-UA"/>
              </w:rPr>
              <w:t>-</w:t>
            </w:r>
          </w:p>
        </w:tc>
        <w:tc>
          <w:tcPr>
            <w:tcW w:w="2986" w:type="dxa"/>
            <w:gridSpan w:val="2"/>
            <w:tcBorders>
              <w:top w:val="single" w:sz="4" w:space="0" w:color="auto"/>
              <w:left w:val="single" w:sz="4" w:space="0" w:color="auto"/>
              <w:bottom w:val="single" w:sz="4" w:space="0" w:color="auto"/>
              <w:right w:val="single" w:sz="4" w:space="0" w:color="auto"/>
            </w:tcBorders>
          </w:tcPr>
          <w:p w:rsidR="007B07AC" w:rsidRPr="007B07AC" w:rsidRDefault="007B07AC" w:rsidP="007B07AC">
            <w:pPr>
              <w:shd w:val="clear" w:color="auto" w:fill="FFFFFF"/>
              <w:ind w:firstLine="170"/>
              <w:jc w:val="both"/>
              <w:rPr>
                <w:szCs w:val="24"/>
                <w:lang w:val="ru-RU"/>
              </w:rPr>
            </w:pPr>
            <w:r w:rsidRPr="007B07AC">
              <w:rPr>
                <w:szCs w:val="24"/>
                <w:lang w:val="ru-RU"/>
              </w:rPr>
              <w:t>Чернігівським обласним молодіжним центром в партнерстві з громадською організацією “СФЕРА МОЛОДІ” реалізовано проєкт “Менеджмент волонтерства в громадах Чернігівської області”, за сприяння Програми розвитку ООН (</w:t>
            </w:r>
            <w:r w:rsidRPr="007B07AC">
              <w:rPr>
                <w:szCs w:val="24"/>
              </w:rPr>
              <w:t>UNDP</w:t>
            </w:r>
            <w:r w:rsidRPr="007B07AC">
              <w:rPr>
                <w:szCs w:val="24"/>
                <w:lang w:val="ru-RU"/>
              </w:rPr>
              <w:t xml:space="preserve">) в Україні та фінансової </w:t>
            </w:r>
            <w:proofErr w:type="gramStart"/>
            <w:r w:rsidRPr="007B07AC">
              <w:rPr>
                <w:szCs w:val="24"/>
                <w:lang w:val="ru-RU"/>
              </w:rPr>
              <w:lastRenderedPageBreak/>
              <w:t>п</w:t>
            </w:r>
            <w:proofErr w:type="gramEnd"/>
            <w:r w:rsidRPr="007B07AC">
              <w:rPr>
                <w:szCs w:val="24"/>
                <w:lang w:val="ru-RU"/>
              </w:rPr>
              <w:t>ідтримки Європейського Союзу, наданої в межах проєкту “</w:t>
            </w:r>
            <w:r w:rsidRPr="007B07AC">
              <w:rPr>
                <w:szCs w:val="24"/>
              </w:rPr>
              <w:t>EU</w:t>
            </w:r>
            <w:r w:rsidRPr="007B07AC">
              <w:rPr>
                <w:szCs w:val="24"/>
                <w:lang w:val="ru-RU"/>
              </w:rPr>
              <w:t>4</w:t>
            </w:r>
            <w:r w:rsidRPr="007B07AC">
              <w:rPr>
                <w:szCs w:val="24"/>
              </w:rPr>
              <w:t>Recovery</w:t>
            </w:r>
            <w:r w:rsidRPr="007B07AC">
              <w:rPr>
                <w:szCs w:val="24"/>
                <w:lang w:val="ru-RU"/>
              </w:rPr>
              <w:t xml:space="preserve"> – Розширення можливостей громад в Україні”. Основна мета проєкту - залучення молоді у процеси прийняття </w:t>
            </w:r>
            <w:proofErr w:type="gramStart"/>
            <w:r w:rsidRPr="007B07AC">
              <w:rPr>
                <w:szCs w:val="24"/>
                <w:lang w:val="ru-RU"/>
              </w:rPr>
              <w:t>р</w:t>
            </w:r>
            <w:proofErr w:type="gramEnd"/>
            <w:r w:rsidRPr="007B07AC">
              <w:rPr>
                <w:szCs w:val="24"/>
                <w:lang w:val="ru-RU"/>
              </w:rPr>
              <w:t xml:space="preserve">ішень та відновлення громад Чернігівської області, сприяння формуванню нових молодіжних волонтерських груп та підтримку і розвиток існуючих; посилення співпраці молодіжних волонтерських груп з робочими групами з громадської безпеки та відновлення. </w:t>
            </w:r>
            <w:proofErr w:type="gramStart"/>
            <w:r w:rsidRPr="007B07AC">
              <w:rPr>
                <w:szCs w:val="24"/>
                <w:lang w:val="ru-RU"/>
              </w:rPr>
              <w:t>П</w:t>
            </w:r>
            <w:proofErr w:type="gramEnd"/>
            <w:r w:rsidRPr="007B07AC">
              <w:rPr>
                <w:szCs w:val="24"/>
                <w:lang w:val="ru-RU"/>
              </w:rPr>
              <w:t>ід час реалізації проєкту розроблено</w:t>
            </w:r>
            <w:r w:rsidRPr="007B07AC">
              <w:rPr>
                <w:szCs w:val="24"/>
              </w:rPr>
              <w:t> </w:t>
            </w:r>
            <w:r w:rsidRPr="007B07AC">
              <w:rPr>
                <w:szCs w:val="24"/>
                <w:lang w:val="ru-RU"/>
              </w:rPr>
              <w:t xml:space="preserve"> комплексну навчальну програму підготовки представників громад Чернігівської області з підтримки та розвитку волонтерства в громадах Чернігівської області; </w:t>
            </w:r>
            <w:proofErr w:type="gramStart"/>
            <w:r w:rsidRPr="007B07AC">
              <w:rPr>
                <w:szCs w:val="24"/>
                <w:lang w:val="ru-RU"/>
              </w:rPr>
              <w:t>п</w:t>
            </w:r>
            <w:proofErr w:type="gramEnd"/>
            <w:r w:rsidRPr="007B07AC">
              <w:rPr>
                <w:szCs w:val="24"/>
                <w:lang w:val="ru-RU"/>
              </w:rPr>
              <w:t xml:space="preserve">ідвищено компетенції представників громад Чернігівської області у розробці та впровадженні цільових програм підтримки волонтерства шляхом організації та проведення 6 тренінгів двох хвиль навчання та завдяки менторському супроводу, учасниками розроблено проєкти цільових програм підтримки волонтерства в громадах Чернігівської області та створено координаційні майданчики підтримки волонтерських ініціатив за участю молодих людей та місцевих активних спільнот цільових </w:t>
            </w:r>
            <w:proofErr w:type="gramStart"/>
            <w:r w:rsidRPr="007B07AC">
              <w:rPr>
                <w:szCs w:val="24"/>
                <w:lang w:val="ru-RU"/>
              </w:rPr>
              <w:t>громадах</w:t>
            </w:r>
            <w:proofErr w:type="gramEnd"/>
            <w:r w:rsidRPr="007B07AC">
              <w:rPr>
                <w:szCs w:val="24"/>
                <w:lang w:val="ru-RU"/>
              </w:rPr>
              <w:t xml:space="preserve"> Чернігівської області. </w:t>
            </w:r>
          </w:p>
          <w:p w:rsidR="007B07AC" w:rsidRPr="007B07AC" w:rsidRDefault="007B07AC" w:rsidP="007B07AC">
            <w:pPr>
              <w:shd w:val="clear" w:color="auto" w:fill="FFFFFF"/>
              <w:ind w:firstLine="170"/>
              <w:jc w:val="both"/>
              <w:rPr>
                <w:szCs w:val="24"/>
                <w:lang w:val="ru-RU"/>
              </w:rPr>
            </w:pPr>
            <w:proofErr w:type="gramStart"/>
            <w:r w:rsidRPr="007B07AC">
              <w:rPr>
                <w:iCs/>
                <w:szCs w:val="24"/>
                <w:lang w:val="ru-RU"/>
              </w:rPr>
              <w:lastRenderedPageBreak/>
              <w:t>У</w:t>
            </w:r>
            <w:proofErr w:type="gramEnd"/>
            <w:r w:rsidRPr="007B07AC">
              <w:rPr>
                <w:iCs/>
                <w:szCs w:val="24"/>
                <w:lang w:val="ru-RU"/>
              </w:rPr>
              <w:t xml:space="preserve"> </w:t>
            </w:r>
            <w:proofErr w:type="gramStart"/>
            <w:r w:rsidRPr="007B07AC">
              <w:rPr>
                <w:iCs/>
                <w:szCs w:val="24"/>
                <w:lang w:val="ru-RU"/>
              </w:rPr>
              <w:t>листопад</w:t>
            </w:r>
            <w:proofErr w:type="gramEnd"/>
            <w:r w:rsidRPr="007B07AC">
              <w:rPr>
                <w:iCs/>
                <w:szCs w:val="24"/>
                <w:lang w:val="ru-RU"/>
              </w:rPr>
              <w:t>і</w:t>
            </w:r>
            <w:r w:rsidRPr="007B07AC">
              <w:rPr>
                <w:szCs w:val="24"/>
                <w:lang w:val="ru-RU"/>
              </w:rPr>
              <w:t xml:space="preserve">, в межах зазначеного проєкту, проведено мережевий форум «Кращі практики волонтерства Чернігівської області». У колі однодумців  поширювали кращі практики волонтерства в Чернігівській області, ділилися історіями успіху в роботі з волонтерами та результатами вже втілених проєктів </w:t>
            </w:r>
            <w:proofErr w:type="gramStart"/>
            <w:r w:rsidRPr="007B07AC">
              <w:rPr>
                <w:szCs w:val="24"/>
                <w:lang w:val="ru-RU"/>
              </w:rPr>
              <w:t>у</w:t>
            </w:r>
            <w:proofErr w:type="gramEnd"/>
            <w:r w:rsidRPr="007B07AC">
              <w:rPr>
                <w:szCs w:val="24"/>
                <w:lang w:val="ru-RU"/>
              </w:rPr>
              <w:t xml:space="preserve"> громадах Чернігівщини. </w:t>
            </w:r>
          </w:p>
          <w:p w:rsidR="007B07AC" w:rsidRPr="007B07AC" w:rsidRDefault="007B07AC" w:rsidP="007B07AC">
            <w:pPr>
              <w:ind w:firstLine="170"/>
              <w:jc w:val="both"/>
              <w:rPr>
                <w:rFonts w:eastAsia="Calibri"/>
                <w:szCs w:val="24"/>
                <w:lang w:val="ru-RU"/>
              </w:rPr>
            </w:pPr>
            <w:proofErr w:type="gramStart"/>
            <w:r w:rsidRPr="007B07AC">
              <w:rPr>
                <w:rFonts w:eastAsia="Calibri"/>
                <w:szCs w:val="24"/>
                <w:lang w:val="ru-RU"/>
              </w:rPr>
              <w:t>З</w:t>
            </w:r>
            <w:proofErr w:type="gramEnd"/>
            <w:r w:rsidRPr="007B07AC">
              <w:rPr>
                <w:rFonts w:eastAsia="Calibri"/>
                <w:szCs w:val="24"/>
                <w:lang w:val="ru-RU"/>
              </w:rPr>
              <w:t xml:space="preserve"> </w:t>
            </w:r>
            <w:r w:rsidRPr="007B07AC">
              <w:rPr>
                <w:rFonts w:eastAsia="Calibri"/>
                <w:iCs/>
                <w:szCs w:val="24"/>
                <w:lang w:val="ru-RU"/>
              </w:rPr>
              <w:t>вересня по листопад</w:t>
            </w:r>
            <w:r w:rsidRPr="007B07AC">
              <w:rPr>
                <w:rFonts w:eastAsia="Calibri"/>
                <w:szCs w:val="24"/>
                <w:lang w:val="ru-RU"/>
              </w:rPr>
              <w:t xml:space="preserve"> в навчальних закладах Чернігівської області проведено уроки волонтерства. Мета даного уроку - ознайомити з основними характеристиками та видами волонтерської діяльності; окреслити взаємозв’язок між волонтерською діяльністю та вирішенням гострих </w:t>
            </w:r>
            <w:proofErr w:type="gramStart"/>
            <w:r w:rsidRPr="007B07AC">
              <w:rPr>
                <w:rFonts w:eastAsia="Calibri"/>
                <w:szCs w:val="24"/>
                <w:lang w:val="ru-RU"/>
              </w:rPr>
              <w:t>соц</w:t>
            </w:r>
            <w:proofErr w:type="gramEnd"/>
            <w:r w:rsidRPr="007B07AC">
              <w:rPr>
                <w:rFonts w:eastAsia="Calibri"/>
                <w:szCs w:val="24"/>
                <w:lang w:val="ru-RU"/>
              </w:rPr>
              <w:t xml:space="preserve">іальних проблем громади, країни та світу; ознайомити з перевагами проактивного способу життя та свідомої волонтерської діяльності для молодої людини; надати інформацію </w:t>
            </w:r>
            <w:proofErr w:type="gramStart"/>
            <w:r w:rsidRPr="007B07AC">
              <w:rPr>
                <w:rFonts w:eastAsia="Calibri"/>
                <w:szCs w:val="24"/>
                <w:lang w:val="ru-RU"/>
              </w:rPr>
              <w:t>про</w:t>
            </w:r>
            <w:proofErr w:type="gramEnd"/>
            <w:r w:rsidRPr="007B07AC">
              <w:rPr>
                <w:rFonts w:eastAsia="Calibri"/>
                <w:szCs w:val="24"/>
                <w:lang w:val="ru-RU"/>
              </w:rPr>
              <w:t xml:space="preserve"> відомих волонтерів та онлайн-ресурси, завдяки яким можна долучитися до волонтерської діяльності.</w:t>
            </w:r>
            <w:r w:rsidRPr="007B07AC">
              <w:rPr>
                <w:rFonts w:eastAsia="Calibri"/>
                <w:szCs w:val="24"/>
              </w:rPr>
              <w:t> </w:t>
            </w:r>
          </w:p>
          <w:p w:rsidR="007B07AC" w:rsidRPr="007B07AC" w:rsidRDefault="007B07AC" w:rsidP="007B07AC">
            <w:pPr>
              <w:shd w:val="clear" w:color="auto" w:fill="FFFFFF"/>
              <w:ind w:firstLine="170"/>
              <w:jc w:val="both"/>
              <w:rPr>
                <w:rFonts w:ascii="Calibri" w:hAnsi="Calibri" w:cs="Segoe UI Historic"/>
                <w:szCs w:val="23"/>
                <w:lang w:val="ru-RU" w:eastAsia="en-US"/>
              </w:rPr>
            </w:pPr>
            <w:r w:rsidRPr="007B07AC">
              <w:rPr>
                <w:iCs/>
                <w:szCs w:val="24"/>
                <w:lang w:val="ru-RU"/>
              </w:rPr>
              <w:t>У грудні</w:t>
            </w:r>
            <w:r w:rsidRPr="007B07AC">
              <w:rPr>
                <w:szCs w:val="24"/>
                <w:lang w:val="ru-RU"/>
              </w:rPr>
              <w:t xml:space="preserve"> проведено інформаційно-освітню зустріч до дня волонтера «Пульс волонтерства». Молодь мала змогу дізнатися, що таке волонтерство, чому воно є важливим саме сьогодні та яку користь приносить кожному у суспільству. Також, дізналися чому волонтерство — </w:t>
            </w:r>
            <w:proofErr w:type="gramStart"/>
            <w:r w:rsidRPr="007B07AC">
              <w:rPr>
                <w:szCs w:val="24"/>
                <w:lang w:val="ru-RU"/>
              </w:rPr>
              <w:t>це не</w:t>
            </w:r>
            <w:proofErr w:type="gramEnd"/>
            <w:r w:rsidRPr="007B07AC">
              <w:rPr>
                <w:szCs w:val="24"/>
                <w:lang w:val="ru-RU"/>
              </w:rPr>
              <w:t xml:space="preserve"> лише допомога іншим, але й можливість для особистого зростання, знаходили відповіді </w:t>
            </w:r>
            <w:r w:rsidRPr="007B07AC">
              <w:rPr>
                <w:szCs w:val="24"/>
                <w:lang w:val="ru-RU"/>
              </w:rPr>
              <w:lastRenderedPageBreak/>
              <w:t xml:space="preserve">на хвилюючі питання та розвінчували поширені міфи про волонтерство.  </w:t>
            </w:r>
          </w:p>
          <w:p w:rsidR="007B07AC" w:rsidRPr="007B07AC" w:rsidRDefault="007B07AC" w:rsidP="007B07AC">
            <w:pPr>
              <w:ind w:firstLine="170"/>
              <w:jc w:val="both"/>
              <w:rPr>
                <w:sz w:val="16"/>
                <w:lang w:val="uk-UA"/>
              </w:rPr>
            </w:pPr>
            <w:r w:rsidRPr="007B07AC">
              <w:rPr>
                <w:szCs w:val="24"/>
                <w:lang w:val="ru-RU"/>
              </w:rPr>
              <w:t xml:space="preserve">Також, </w:t>
            </w:r>
            <w:r w:rsidRPr="007B07AC">
              <w:rPr>
                <w:iCs/>
                <w:szCs w:val="24"/>
                <w:lang w:val="ru-RU"/>
              </w:rPr>
              <w:t>у 2024 році,</w:t>
            </w:r>
            <w:r w:rsidRPr="007B07AC">
              <w:rPr>
                <w:szCs w:val="24"/>
                <w:lang w:val="ru-RU"/>
              </w:rPr>
              <w:t xml:space="preserve"> за ініціативи команди Центру, проведено ряд волонтерських акцій: до Всесвітнього дня прибирання, для тварин у ВСЦ «Крок до тварин», збирали книги та проводили благодійні коцерти і музичні майстеркласи </w:t>
            </w:r>
            <w:proofErr w:type="gramStart"/>
            <w:r w:rsidRPr="007B07AC">
              <w:rPr>
                <w:szCs w:val="24"/>
                <w:lang w:val="ru-RU"/>
              </w:rPr>
              <w:t>для</w:t>
            </w:r>
            <w:proofErr w:type="gramEnd"/>
            <w:r w:rsidRPr="007B07AC">
              <w:rPr>
                <w:szCs w:val="24"/>
                <w:lang w:val="ru-RU"/>
              </w:rPr>
              <w:t xml:space="preserve"> військовослужбовців, що знаходяться на реабілітації у медичних закладах.</w:t>
            </w:r>
          </w:p>
          <w:p w:rsidR="003C55AC" w:rsidRPr="003C55AC" w:rsidRDefault="003C55AC" w:rsidP="003C55AC">
            <w:pPr>
              <w:ind w:firstLine="174"/>
              <w:jc w:val="both"/>
              <w:rPr>
                <w:lang w:val="uk-UA"/>
              </w:rPr>
            </w:pPr>
            <w:r w:rsidRPr="003C55AC">
              <w:rPr>
                <w:lang w:val="uk-UA"/>
              </w:rPr>
              <w:t>Здобувачі освіти Дігтрівського професійного аграрного ліцею, які навчаються за професією «Кухар. Кондитер», надають постійну волонтерську допомогу БО «Сильні волею», яка знаходиться у смт Варва, у приготуванні сублімованих пакетів для захисників України. Відбувається систематичне залучення учнівського самоврядування до акцій «Допоможи одинокій бабусі/дідусю», «Кошик харчування», «Випічка для захисника», «По теплій речі для захисника», долучалися до благодійної акції зі збору монет #</w:t>
            </w:r>
            <w:r w:rsidRPr="003C55AC">
              <w:t>SuperCoins</w:t>
            </w:r>
            <w:r w:rsidRPr="003C55AC">
              <w:rPr>
                <w:lang w:val="uk-UA"/>
              </w:rPr>
              <w:t>, збору допомоги для ЗСУ.</w:t>
            </w:r>
          </w:p>
          <w:p w:rsidR="003C55AC" w:rsidRPr="003C55AC" w:rsidRDefault="003C55AC" w:rsidP="003C55AC">
            <w:pPr>
              <w:ind w:firstLine="174"/>
              <w:jc w:val="both"/>
              <w:rPr>
                <w:lang w:val="uk-UA"/>
              </w:rPr>
            </w:pPr>
            <w:r w:rsidRPr="003C55AC">
              <w:rPr>
                <w:lang w:val="uk-UA"/>
              </w:rPr>
              <w:t xml:space="preserve">Тривала співпраця здобувачів освіти КЗ «Прилуцький профліцей», які навчаються за професіями «Швачка» «Перукар», із інклюзивною майстернею ГО «Асоціація родин, що виховують дітей із інвалідністю «Світанок». Збір та передача подарунків в будинок дитини «Надія» здобувачами освіти Сновського </w:t>
            </w:r>
            <w:r w:rsidRPr="003C55AC">
              <w:rPr>
                <w:lang w:val="uk-UA"/>
              </w:rPr>
              <w:lastRenderedPageBreak/>
              <w:t>вищого професійного училища лісового господарства. Здобувачі освіти Чернігівського вищого професійного училища побутового обслуговування взяли участь у програмі «Добробут та самоврядування» проєкту «</w:t>
            </w:r>
            <w:r w:rsidRPr="003C55AC">
              <w:t>Save</w:t>
            </w:r>
            <w:r w:rsidRPr="003C55AC">
              <w:rPr>
                <w:lang w:val="uk-UA"/>
              </w:rPr>
              <w:t xml:space="preserve"> </w:t>
            </w:r>
            <w:r w:rsidRPr="003C55AC">
              <w:t>the</w:t>
            </w:r>
            <w:r w:rsidRPr="003C55AC">
              <w:rPr>
                <w:lang w:val="uk-UA"/>
              </w:rPr>
              <w:t xml:space="preserve"> </w:t>
            </w:r>
            <w:r w:rsidRPr="003C55AC">
              <w:t>Children</w:t>
            </w:r>
            <w:r w:rsidRPr="003C55AC">
              <w:rPr>
                <w:lang w:val="uk-UA"/>
              </w:rPr>
              <w:t xml:space="preserve">» – волонтерську допомогу з перукарської та візажної справи здобувачам освіти Чернігівського ліцею (школа-інтернат), а також відбувася виступ учасників модельно-хореографічного гуртка, Театру Мод у міському шпиталі. </w:t>
            </w:r>
            <w:r w:rsidRPr="003C55AC">
              <w:rPr>
                <w:shd w:val="clear" w:color="auto" w:fill="FFFFFF"/>
                <w:lang w:val="uk-UA"/>
              </w:rPr>
              <w:t xml:space="preserve">Молодь Чернігівського професійного будівельного ліцею відремонтувала одне із приміщень </w:t>
            </w:r>
            <w:r w:rsidRPr="003C55AC">
              <w:rPr>
                <w:lang w:val="uk-UA"/>
              </w:rPr>
              <w:t>–</w:t>
            </w:r>
            <w:r w:rsidRPr="003C55AC">
              <w:rPr>
                <w:shd w:val="clear" w:color="auto" w:fill="FFFFFF"/>
                <w:lang w:val="uk-UA"/>
              </w:rPr>
              <w:t xml:space="preserve"> відділення реанімації та зробили модернізації приміщення складу приймального відділення Чернігівського шпиталю.</w:t>
            </w:r>
          </w:p>
          <w:p w:rsidR="003C55AC" w:rsidRPr="003C55AC" w:rsidRDefault="003C55AC" w:rsidP="003C55AC">
            <w:pPr>
              <w:ind w:firstLine="174"/>
              <w:jc w:val="both"/>
              <w:rPr>
                <w:lang w:val="uk-UA" w:eastAsia="en-US"/>
              </w:rPr>
            </w:pPr>
            <w:r w:rsidRPr="003C55AC">
              <w:rPr>
                <w:lang w:val="uk-UA"/>
              </w:rPr>
              <w:t>Серед здобувачів освіти проведено інформаційні бесіди щодо популяризації волонтерського руху, інформаційні години, виховні години, години спілкування до Дня волонтера «Українські волонтери – це головна підтримка для ЗСУ», «Волонтерство: Зрозуміти! Допомогти! Підтримати!», «Громадянська участь у житті суспільства. Волонтерство та адвокація», «Бути волонтером: добра воля, поклик серця чи запит часу?», «Поспішайте творити добро», «Волонтер: людина честі», «Волонтерство – погляд в сьогодення», «Що таке волонтерство та які його основні принципи?»,</w:t>
            </w:r>
            <w:r w:rsidRPr="003C55AC">
              <w:rPr>
                <w:lang w:val="uk-UA" w:eastAsia="en-US"/>
              </w:rPr>
              <w:t xml:space="preserve"> «Добро </w:t>
            </w:r>
            <w:r w:rsidRPr="003C55AC">
              <w:rPr>
                <w:lang w:val="uk-UA" w:eastAsia="en-US"/>
              </w:rPr>
              <w:lastRenderedPageBreak/>
              <w:t>починається з тебе», «Подаруй світло душі».</w:t>
            </w:r>
          </w:p>
          <w:p w:rsidR="003C55AC" w:rsidRPr="003C55AC" w:rsidRDefault="003C55AC" w:rsidP="003C55AC">
            <w:pPr>
              <w:ind w:firstLine="174"/>
              <w:jc w:val="both"/>
              <w:rPr>
                <w:lang w:val="ru-RU"/>
              </w:rPr>
            </w:pPr>
            <w:r w:rsidRPr="003C55AC">
              <w:rPr>
                <w:lang w:val="ru-RU"/>
              </w:rPr>
              <w:t>Активна волонтерська діяльність проводиться студентською молоддю та педагогічними працівниками закладів освіти області, зокрема, шляхом надання допомоги волонтерським організаціям і рухам.  На базі Національного університету «Чернігівська полі</w:t>
            </w:r>
            <w:proofErr w:type="gramStart"/>
            <w:r w:rsidRPr="003C55AC">
              <w:rPr>
                <w:lang w:val="ru-RU"/>
              </w:rPr>
              <w:t>техн</w:t>
            </w:r>
            <w:proofErr w:type="gramEnd"/>
            <w:r w:rsidRPr="003C55AC">
              <w:rPr>
                <w:lang w:val="ru-RU"/>
              </w:rPr>
              <w:t xml:space="preserve">іка» функціонує волонтерський центр «Довіра», у Ніжинському державному університеті імені Миколи Гоголя – громадська організація «Час для нас».  </w:t>
            </w:r>
          </w:p>
          <w:p w:rsidR="003C55AC" w:rsidRPr="003C55AC" w:rsidRDefault="003C55AC" w:rsidP="003C55AC">
            <w:pPr>
              <w:ind w:firstLine="174"/>
              <w:jc w:val="both"/>
              <w:rPr>
                <w:lang w:val="ru-RU"/>
              </w:rPr>
            </w:pPr>
            <w:r w:rsidRPr="003C55AC">
              <w:rPr>
                <w:lang w:val="ru-RU"/>
              </w:rPr>
              <w:t xml:space="preserve">У Ніжинському державному університеті імені Миколи Гоголя з нагоди Дня захисників та захисниць України відбувся благодійний концерт - ЖОВТЕНЬ </w:t>
            </w:r>
            <w:r w:rsidRPr="003C55AC">
              <w:t>MUSIC</w:t>
            </w:r>
            <w:r w:rsidRPr="003C55AC">
              <w:rPr>
                <w:lang w:val="ru-RU"/>
              </w:rPr>
              <w:t xml:space="preserve"> </w:t>
            </w:r>
            <w:r w:rsidRPr="003C55AC">
              <w:t>AWARDS</w:t>
            </w:r>
            <w:r w:rsidRPr="003C55AC">
              <w:rPr>
                <w:lang w:val="ru-RU"/>
              </w:rPr>
              <w:t xml:space="preserve">, в якому брали участь не тільки студенти, випускники та викладачі, </w:t>
            </w:r>
            <w:proofErr w:type="gramStart"/>
            <w:r w:rsidRPr="003C55AC">
              <w:rPr>
                <w:lang w:val="ru-RU"/>
              </w:rPr>
              <w:t>а й</w:t>
            </w:r>
            <w:proofErr w:type="gramEnd"/>
            <w:r w:rsidRPr="003C55AC">
              <w:rPr>
                <w:lang w:val="ru-RU"/>
              </w:rPr>
              <w:t xml:space="preserve"> військові,</w:t>
            </w:r>
          </w:p>
          <w:p w:rsidR="003C55AC" w:rsidRPr="003C55AC" w:rsidRDefault="003C55AC" w:rsidP="003C55AC">
            <w:pPr>
              <w:ind w:firstLine="174"/>
              <w:jc w:val="both"/>
              <w:rPr>
                <w:lang w:val="ru-RU"/>
              </w:rPr>
            </w:pPr>
            <w:r w:rsidRPr="003C55AC">
              <w:rPr>
                <w:lang w:val="ru-RU"/>
              </w:rPr>
              <w:t xml:space="preserve">У листопаді бібліотекарі Ніжинського державного університету імені Миколи Гоголя разом з ветеранським простором «Незламні» в межах проєкту «Жіноче коло» організували зустріч з психологами, </w:t>
            </w:r>
            <w:proofErr w:type="gramStart"/>
            <w:r w:rsidRPr="003C55AC">
              <w:rPr>
                <w:lang w:val="ru-RU"/>
              </w:rPr>
              <w:t>п</w:t>
            </w:r>
            <w:proofErr w:type="gramEnd"/>
            <w:r w:rsidRPr="003C55AC">
              <w:rPr>
                <w:lang w:val="ru-RU"/>
              </w:rPr>
              <w:t xml:space="preserve">ід час якої учасники обговорювали, як підтримати себе та близьких, як керувати емоціями в складні часи, як вгамувати біль і знайти себе в нових життєвих умовах, як планувати в часи невизначеності, де знайти ресурси для цього. </w:t>
            </w:r>
          </w:p>
          <w:p w:rsidR="003C55AC" w:rsidRPr="00742461" w:rsidRDefault="003C55AC" w:rsidP="003C55AC">
            <w:pPr>
              <w:ind w:firstLine="174"/>
              <w:jc w:val="both"/>
              <w:rPr>
                <w:lang w:val="ru-RU"/>
              </w:rPr>
            </w:pPr>
            <w:r w:rsidRPr="00742461">
              <w:rPr>
                <w:bCs/>
                <w:lang w:val="ru-RU"/>
              </w:rPr>
              <w:t xml:space="preserve">Працівники наукової бібліотеки Пенітенціарної академії України передали до шпиталю близько 60 </w:t>
            </w:r>
            <w:r w:rsidRPr="00742461">
              <w:rPr>
                <w:bCs/>
                <w:lang w:val="ru-RU"/>
              </w:rPr>
              <w:lastRenderedPageBreak/>
              <w:t xml:space="preserve">примірників книг, зібраних у межах Всеукраїнської акції «Бібліотека українського </w:t>
            </w:r>
            <w:proofErr w:type="gramStart"/>
            <w:r w:rsidRPr="00742461">
              <w:rPr>
                <w:bCs/>
                <w:lang w:val="ru-RU"/>
              </w:rPr>
              <w:t>во</w:t>
            </w:r>
            <w:proofErr w:type="gramEnd"/>
            <w:r w:rsidRPr="00742461">
              <w:rPr>
                <w:bCs/>
                <w:lang w:val="ru-RU"/>
              </w:rPr>
              <w:t>їна».</w:t>
            </w:r>
            <w:r w:rsidRPr="00742461">
              <w:rPr>
                <w:lang w:val="ru-RU"/>
              </w:rPr>
              <w:t xml:space="preserve"> Це твори сучасних українських письменникі</w:t>
            </w:r>
            <w:proofErr w:type="gramStart"/>
            <w:r w:rsidRPr="00742461">
              <w:rPr>
                <w:lang w:val="ru-RU"/>
              </w:rPr>
              <w:t>в</w:t>
            </w:r>
            <w:proofErr w:type="gramEnd"/>
            <w:r w:rsidRPr="00742461">
              <w:rPr>
                <w:lang w:val="ru-RU"/>
              </w:rPr>
              <w:t xml:space="preserve">, </w:t>
            </w:r>
            <w:proofErr w:type="gramStart"/>
            <w:r w:rsidRPr="00742461">
              <w:rPr>
                <w:lang w:val="ru-RU"/>
              </w:rPr>
              <w:t>як</w:t>
            </w:r>
            <w:proofErr w:type="gramEnd"/>
            <w:r w:rsidRPr="00742461">
              <w:rPr>
                <w:lang w:val="ru-RU"/>
              </w:rPr>
              <w:t>і розповідають про героїчну історію нашої Батьківщини, зворушлива поезія, детективи, сповнені інтриги, та книги з гумором, що додають усмішок навіть у найскладніші часи.</w:t>
            </w:r>
          </w:p>
          <w:p w:rsidR="00DA2188" w:rsidRPr="00886A97" w:rsidRDefault="003C55AC" w:rsidP="003C55AC">
            <w:pPr>
              <w:ind w:firstLine="174"/>
              <w:jc w:val="both"/>
              <w:rPr>
                <w:color w:val="050505"/>
                <w:highlight w:val="yellow"/>
                <w:shd w:val="clear" w:color="auto" w:fill="FFFFFF"/>
                <w:lang w:val="uk-UA"/>
              </w:rPr>
            </w:pPr>
            <w:proofErr w:type="gramStart"/>
            <w:r w:rsidRPr="00742461">
              <w:rPr>
                <w:rStyle w:val="rvts82"/>
                <w:lang w:val="ru-RU"/>
              </w:rPr>
              <w:t>З</w:t>
            </w:r>
            <w:proofErr w:type="gramEnd"/>
            <w:r w:rsidRPr="00742461">
              <w:rPr>
                <w:rStyle w:val="rvts82"/>
                <w:lang w:val="ru-RU"/>
              </w:rPr>
              <w:t xml:space="preserve"> метою </w:t>
            </w:r>
            <w:r w:rsidRPr="00742461">
              <w:rPr>
                <w:lang w:val="ru-RU"/>
              </w:rPr>
              <w:t>надання волонтерської психологічної допомоги всім бажаючим, у тому числі Захисникам і Захисницям України, членам їх сімей</w:t>
            </w:r>
            <w:r w:rsidRPr="00742461">
              <w:rPr>
                <w:rStyle w:val="rvts82"/>
                <w:lang w:val="ru-RU"/>
              </w:rPr>
              <w:t xml:space="preserve"> у закладах вищої освіти залучається студентська молодь.</w:t>
            </w:r>
          </w:p>
        </w:tc>
      </w:tr>
      <w:tr w:rsidR="00DA2188" w:rsidRPr="00CD37F6" w:rsidTr="006060BF">
        <w:tc>
          <w:tcPr>
            <w:tcW w:w="16313" w:type="dxa"/>
            <w:gridSpan w:val="21"/>
            <w:tcBorders>
              <w:top w:val="single" w:sz="4" w:space="0" w:color="auto"/>
              <w:left w:val="single" w:sz="4" w:space="0" w:color="auto"/>
              <w:bottom w:val="single" w:sz="4" w:space="0" w:color="auto"/>
              <w:right w:val="single" w:sz="4" w:space="0" w:color="auto"/>
            </w:tcBorders>
          </w:tcPr>
          <w:p w:rsidR="00DA2188" w:rsidRPr="00125E39" w:rsidRDefault="00DA2188" w:rsidP="00534B56">
            <w:pPr>
              <w:autoSpaceDE/>
              <w:autoSpaceDN/>
              <w:rPr>
                <w:lang w:val="uk-UA"/>
              </w:rPr>
            </w:pPr>
            <w:r w:rsidRPr="00715286">
              <w:rPr>
                <w:lang w:val="uk-UA"/>
              </w:rPr>
              <w:lastRenderedPageBreak/>
              <w:t>ІІІ. Популяризація та утвердження здорового і безпечного способу життя та культури здоров’я серед молоді</w:t>
            </w:r>
          </w:p>
        </w:tc>
      </w:tr>
      <w:tr w:rsidR="00DA2188" w:rsidRPr="00CD37F6" w:rsidTr="006060BF">
        <w:tc>
          <w:tcPr>
            <w:tcW w:w="16313" w:type="dxa"/>
            <w:gridSpan w:val="21"/>
            <w:tcBorders>
              <w:top w:val="single" w:sz="4" w:space="0" w:color="auto"/>
              <w:left w:val="single" w:sz="4" w:space="0" w:color="auto"/>
              <w:bottom w:val="single" w:sz="4" w:space="0" w:color="auto"/>
              <w:right w:val="single" w:sz="4" w:space="0" w:color="auto"/>
            </w:tcBorders>
          </w:tcPr>
          <w:p w:rsidR="00DA2188" w:rsidRPr="00715286" w:rsidRDefault="00DA2188" w:rsidP="00534B56">
            <w:pPr>
              <w:autoSpaceDE/>
              <w:autoSpaceDN/>
              <w:rPr>
                <w:lang w:val="uk-UA"/>
              </w:rPr>
            </w:pPr>
            <w:r w:rsidRPr="00715286">
              <w:rPr>
                <w:lang w:val="uk-UA"/>
              </w:rPr>
              <w:t>3.1. Організація та проведення всеукраїнських, обласних освітньо-виховних, культурно-мистецьких, спортивних, інформаційно-просвітницьких та інших заходів; видання інформаційних матеріалів та виготовлення і розміщення соціальних роликів та реклами, спрямованих на формування відповідального ставлення до власного здоров’я; популяризацію та утвердження здорового способу життя, безпеки життєдіяльності та культури здоров’я серед молоді, розвиток неформальних спортивних рухів, вуличних тренувань і фізичної культури</w:t>
            </w:r>
          </w:p>
        </w:tc>
      </w:tr>
      <w:tr w:rsidR="00DA2188" w:rsidRPr="00CD37F6" w:rsidTr="002F595C">
        <w:tc>
          <w:tcPr>
            <w:tcW w:w="519" w:type="dxa"/>
            <w:tcBorders>
              <w:top w:val="single" w:sz="4" w:space="0" w:color="auto"/>
              <w:left w:val="single" w:sz="4" w:space="0" w:color="auto"/>
              <w:bottom w:val="single" w:sz="4" w:space="0" w:color="auto"/>
              <w:right w:val="single" w:sz="4" w:space="0" w:color="auto"/>
            </w:tcBorders>
          </w:tcPr>
          <w:p w:rsidR="00DA2188" w:rsidRPr="00125E39" w:rsidRDefault="00DA2188" w:rsidP="00534B56">
            <w:pPr>
              <w:autoSpaceDE/>
              <w:autoSpaceDN/>
              <w:rPr>
                <w:highlight w:val="yellow"/>
                <w:lang w:val="uk-UA"/>
              </w:rPr>
            </w:pPr>
          </w:p>
        </w:tc>
        <w:tc>
          <w:tcPr>
            <w:tcW w:w="1028" w:type="dxa"/>
            <w:tcBorders>
              <w:top w:val="single" w:sz="4" w:space="0" w:color="auto"/>
              <w:left w:val="single" w:sz="4" w:space="0" w:color="auto"/>
              <w:bottom w:val="single" w:sz="4" w:space="0" w:color="auto"/>
              <w:right w:val="single" w:sz="4" w:space="0" w:color="auto"/>
            </w:tcBorders>
          </w:tcPr>
          <w:p w:rsidR="00DA2188" w:rsidRPr="00125E39" w:rsidRDefault="00DA2188" w:rsidP="00534B56">
            <w:pPr>
              <w:autoSpaceDE/>
              <w:autoSpaceDN/>
              <w:rPr>
                <w:highlight w:val="yellow"/>
                <w:lang w:val="uk-UA"/>
              </w:rPr>
            </w:pPr>
          </w:p>
        </w:tc>
        <w:tc>
          <w:tcPr>
            <w:tcW w:w="2273" w:type="dxa"/>
            <w:tcBorders>
              <w:top w:val="single" w:sz="4" w:space="0" w:color="auto"/>
              <w:left w:val="single" w:sz="4" w:space="0" w:color="auto"/>
              <w:bottom w:val="single" w:sz="4" w:space="0" w:color="auto"/>
              <w:right w:val="single" w:sz="4" w:space="0" w:color="auto"/>
            </w:tcBorders>
          </w:tcPr>
          <w:p w:rsidR="00DA2188" w:rsidRPr="00715286" w:rsidRDefault="00DA2188" w:rsidP="00C94B72">
            <w:pPr>
              <w:rPr>
                <w:lang w:val="uk-UA"/>
              </w:rPr>
            </w:pPr>
            <w:r w:rsidRPr="00715286">
              <w:rPr>
                <w:lang w:val="uk-UA"/>
              </w:rPr>
              <w:t xml:space="preserve">Департамент сім’ї, молоді та спорту облдержадміністрації, </w:t>
            </w:r>
          </w:p>
          <w:p w:rsidR="00DA2188" w:rsidRPr="00715286" w:rsidRDefault="00DA2188" w:rsidP="00C94B72">
            <w:pPr>
              <w:rPr>
                <w:lang w:val="uk-UA"/>
              </w:rPr>
            </w:pPr>
            <w:r w:rsidRPr="00715286">
              <w:rPr>
                <w:lang w:val="uk-UA"/>
              </w:rPr>
              <w:t xml:space="preserve">Департамент культури і туризму, національностей та релігій облдержадміністрації, </w:t>
            </w:r>
          </w:p>
          <w:p w:rsidR="00DA2188" w:rsidRPr="00715286" w:rsidRDefault="00DA2188" w:rsidP="00C94B72">
            <w:pPr>
              <w:rPr>
                <w:lang w:val="uk-UA"/>
              </w:rPr>
            </w:pPr>
            <w:r w:rsidRPr="00715286">
              <w:rPr>
                <w:lang w:val="uk-UA"/>
              </w:rPr>
              <w:t xml:space="preserve">Управління освіти і науки облдержадміністрації, </w:t>
            </w:r>
          </w:p>
          <w:p w:rsidR="00DA2188" w:rsidRPr="00715286" w:rsidRDefault="00DA2188" w:rsidP="00C94B72">
            <w:pPr>
              <w:rPr>
                <w:lang w:val="uk-UA"/>
              </w:rPr>
            </w:pPr>
            <w:r w:rsidRPr="00715286">
              <w:rPr>
                <w:lang w:val="uk-UA"/>
              </w:rPr>
              <w:t xml:space="preserve">Управління охорони здоров’я облдержадміністрації, </w:t>
            </w:r>
          </w:p>
          <w:p w:rsidR="00DA2188" w:rsidRPr="00715286" w:rsidRDefault="00DA2188" w:rsidP="00C94B72">
            <w:pPr>
              <w:rPr>
                <w:lang w:val="uk-UA"/>
              </w:rPr>
            </w:pPr>
            <w:r w:rsidRPr="00715286">
              <w:rPr>
                <w:lang w:val="uk-UA"/>
              </w:rPr>
              <w:t>Чернігівський обласний центр соціальних служб,</w:t>
            </w:r>
          </w:p>
          <w:p w:rsidR="00DA2188" w:rsidRPr="00886A97" w:rsidRDefault="00DA2188" w:rsidP="00C94B72">
            <w:pPr>
              <w:autoSpaceDE/>
              <w:autoSpaceDN/>
              <w:rPr>
                <w:color w:val="FF0000"/>
                <w:highlight w:val="yellow"/>
                <w:lang w:val="uk-UA"/>
              </w:rPr>
            </w:pPr>
            <w:r w:rsidRPr="00715286">
              <w:rPr>
                <w:shd w:val="clear" w:color="auto" w:fill="FFFFFF"/>
                <w:lang w:val="uk-UA"/>
              </w:rPr>
              <w:t>КУ «Чернігівський обласний молодіжний центр» Чернігівської обласної ради, міські, селищні, сільські ради</w:t>
            </w:r>
          </w:p>
        </w:tc>
        <w:tc>
          <w:tcPr>
            <w:tcW w:w="712" w:type="dxa"/>
            <w:tcBorders>
              <w:top w:val="single" w:sz="4" w:space="0" w:color="auto"/>
              <w:left w:val="single" w:sz="4" w:space="0" w:color="auto"/>
              <w:bottom w:val="single" w:sz="4" w:space="0" w:color="auto"/>
              <w:right w:val="single" w:sz="4" w:space="0" w:color="auto"/>
            </w:tcBorders>
          </w:tcPr>
          <w:p w:rsidR="00DA2188" w:rsidRPr="007B6E44" w:rsidRDefault="007B6E44" w:rsidP="0006190D">
            <w:pPr>
              <w:autoSpaceDE/>
              <w:autoSpaceDN/>
              <w:jc w:val="center"/>
              <w:rPr>
                <w:lang w:val="uk-UA"/>
              </w:rPr>
            </w:pPr>
            <w:r w:rsidRPr="007B6E44">
              <w:rPr>
                <w:lang w:val="uk-UA"/>
              </w:rPr>
              <w:t>82,9</w:t>
            </w:r>
          </w:p>
        </w:tc>
        <w:tc>
          <w:tcPr>
            <w:tcW w:w="710" w:type="dxa"/>
            <w:tcBorders>
              <w:top w:val="single" w:sz="4" w:space="0" w:color="auto"/>
              <w:left w:val="single" w:sz="4" w:space="0" w:color="auto"/>
              <w:bottom w:val="single" w:sz="4" w:space="0" w:color="auto"/>
              <w:right w:val="single" w:sz="4" w:space="0" w:color="auto"/>
            </w:tcBorders>
          </w:tcPr>
          <w:p w:rsidR="00DA2188" w:rsidRPr="007B6E44" w:rsidRDefault="007B6E44" w:rsidP="0006190D">
            <w:pPr>
              <w:jc w:val="center"/>
              <w:rPr>
                <w:lang w:val="uk-UA"/>
              </w:rPr>
            </w:pPr>
            <w:r w:rsidRPr="007B6E44">
              <w:rPr>
                <w:lang w:val="uk-UA"/>
              </w:rPr>
              <w:t>82,9</w:t>
            </w:r>
          </w:p>
        </w:tc>
        <w:tc>
          <w:tcPr>
            <w:tcW w:w="995" w:type="dxa"/>
            <w:tcBorders>
              <w:top w:val="single" w:sz="4" w:space="0" w:color="auto"/>
              <w:left w:val="single" w:sz="4" w:space="0" w:color="auto"/>
              <w:bottom w:val="single" w:sz="4" w:space="0" w:color="auto"/>
              <w:right w:val="single" w:sz="4" w:space="0" w:color="auto"/>
            </w:tcBorders>
          </w:tcPr>
          <w:p w:rsidR="00DA2188" w:rsidRPr="007B6E44" w:rsidRDefault="00DA2188" w:rsidP="0006190D">
            <w:pPr>
              <w:jc w:val="center"/>
              <w:rPr>
                <w:lang w:val="uk-UA"/>
              </w:rPr>
            </w:pPr>
            <w:r w:rsidRPr="007B6E44">
              <w:rPr>
                <w:lang w:val="uk-UA"/>
              </w:rPr>
              <w:t>-</w:t>
            </w:r>
          </w:p>
        </w:tc>
        <w:tc>
          <w:tcPr>
            <w:tcW w:w="1131" w:type="dxa"/>
            <w:tcBorders>
              <w:top w:val="single" w:sz="4" w:space="0" w:color="auto"/>
              <w:left w:val="single" w:sz="4" w:space="0" w:color="auto"/>
              <w:bottom w:val="single" w:sz="4" w:space="0" w:color="auto"/>
              <w:right w:val="single" w:sz="4" w:space="0" w:color="auto"/>
            </w:tcBorders>
          </w:tcPr>
          <w:p w:rsidR="00DA2188" w:rsidRPr="007B6E44" w:rsidRDefault="00DA2188" w:rsidP="0006190D">
            <w:pPr>
              <w:jc w:val="center"/>
              <w:rPr>
                <w:lang w:val="uk-UA"/>
              </w:rPr>
            </w:pPr>
            <w:r w:rsidRPr="007B6E44">
              <w:rPr>
                <w:lang w:val="uk-UA"/>
              </w:rPr>
              <w:t>-</w:t>
            </w:r>
          </w:p>
        </w:tc>
        <w:tc>
          <w:tcPr>
            <w:tcW w:w="567" w:type="dxa"/>
            <w:tcBorders>
              <w:top w:val="single" w:sz="4" w:space="0" w:color="auto"/>
              <w:left w:val="single" w:sz="4" w:space="0" w:color="auto"/>
              <w:bottom w:val="single" w:sz="4" w:space="0" w:color="auto"/>
              <w:right w:val="single" w:sz="4" w:space="0" w:color="auto"/>
            </w:tcBorders>
          </w:tcPr>
          <w:p w:rsidR="00DA2188" w:rsidRPr="007B6E44" w:rsidRDefault="00DA2188" w:rsidP="0006190D">
            <w:pPr>
              <w:jc w:val="center"/>
              <w:rPr>
                <w:lang w:val="uk-UA"/>
              </w:rPr>
            </w:pPr>
            <w:r w:rsidRPr="007B6E44">
              <w:rPr>
                <w:lang w:val="uk-UA"/>
              </w:rPr>
              <w:t>-</w:t>
            </w:r>
          </w:p>
        </w:tc>
        <w:tc>
          <w:tcPr>
            <w:tcW w:w="698" w:type="dxa"/>
            <w:tcBorders>
              <w:top w:val="single" w:sz="4" w:space="0" w:color="auto"/>
              <w:left w:val="single" w:sz="4" w:space="0" w:color="auto"/>
              <w:bottom w:val="single" w:sz="4" w:space="0" w:color="auto"/>
              <w:right w:val="single" w:sz="4" w:space="0" w:color="auto"/>
            </w:tcBorders>
          </w:tcPr>
          <w:p w:rsidR="00DA2188" w:rsidRPr="007B6E44" w:rsidRDefault="00DA2188" w:rsidP="0006190D">
            <w:pPr>
              <w:jc w:val="center"/>
              <w:rPr>
                <w:lang w:val="uk-UA"/>
              </w:rPr>
            </w:pPr>
            <w:r w:rsidRPr="007B6E44">
              <w:rPr>
                <w:lang w:val="uk-UA"/>
              </w:rPr>
              <w:t>-</w:t>
            </w:r>
          </w:p>
        </w:tc>
        <w:tc>
          <w:tcPr>
            <w:tcW w:w="719" w:type="dxa"/>
            <w:gridSpan w:val="2"/>
            <w:tcBorders>
              <w:top w:val="single" w:sz="4" w:space="0" w:color="auto"/>
              <w:left w:val="single" w:sz="4" w:space="0" w:color="auto"/>
              <w:bottom w:val="single" w:sz="4" w:space="0" w:color="auto"/>
              <w:right w:val="single" w:sz="4" w:space="0" w:color="auto"/>
            </w:tcBorders>
          </w:tcPr>
          <w:p w:rsidR="00DA2188" w:rsidRPr="007B6E44" w:rsidRDefault="00DA2188" w:rsidP="0006190D">
            <w:pPr>
              <w:jc w:val="center"/>
              <w:rPr>
                <w:lang w:val="uk-UA"/>
              </w:rPr>
            </w:pPr>
            <w:r w:rsidRPr="007B6E44">
              <w:rPr>
                <w:lang w:val="uk-UA"/>
              </w:rPr>
              <w:t>0,0</w:t>
            </w:r>
          </w:p>
        </w:tc>
        <w:tc>
          <w:tcPr>
            <w:tcW w:w="709" w:type="dxa"/>
            <w:tcBorders>
              <w:top w:val="single" w:sz="4" w:space="0" w:color="auto"/>
              <w:left w:val="single" w:sz="4" w:space="0" w:color="auto"/>
              <w:bottom w:val="single" w:sz="4" w:space="0" w:color="auto"/>
              <w:right w:val="single" w:sz="4" w:space="0" w:color="auto"/>
            </w:tcBorders>
          </w:tcPr>
          <w:p w:rsidR="00DA2188" w:rsidRPr="007B6E44" w:rsidRDefault="00DA2188" w:rsidP="0006190D">
            <w:pPr>
              <w:jc w:val="center"/>
              <w:rPr>
                <w:lang w:val="uk-UA"/>
              </w:rPr>
            </w:pPr>
            <w:r w:rsidRPr="007B6E44">
              <w:rPr>
                <w:lang w:val="uk-UA"/>
              </w:rPr>
              <w:t>0,0</w:t>
            </w:r>
          </w:p>
        </w:tc>
        <w:tc>
          <w:tcPr>
            <w:tcW w:w="1021" w:type="dxa"/>
            <w:gridSpan w:val="2"/>
            <w:tcBorders>
              <w:top w:val="single" w:sz="4" w:space="0" w:color="auto"/>
              <w:left w:val="single" w:sz="4" w:space="0" w:color="auto"/>
              <w:bottom w:val="single" w:sz="4" w:space="0" w:color="auto"/>
              <w:right w:val="single" w:sz="4" w:space="0" w:color="auto"/>
            </w:tcBorders>
          </w:tcPr>
          <w:p w:rsidR="00DA2188" w:rsidRPr="007B6E44" w:rsidRDefault="00DA2188" w:rsidP="0006190D">
            <w:pPr>
              <w:jc w:val="center"/>
              <w:rPr>
                <w:lang w:val="uk-UA"/>
              </w:rPr>
            </w:pPr>
            <w:r w:rsidRPr="007B6E44">
              <w:rPr>
                <w:lang w:val="uk-UA"/>
              </w:rPr>
              <w:t>-</w:t>
            </w:r>
          </w:p>
        </w:tc>
        <w:tc>
          <w:tcPr>
            <w:tcW w:w="822" w:type="dxa"/>
            <w:tcBorders>
              <w:top w:val="single" w:sz="4" w:space="0" w:color="auto"/>
              <w:left w:val="single" w:sz="4" w:space="0" w:color="auto"/>
              <w:bottom w:val="single" w:sz="4" w:space="0" w:color="auto"/>
              <w:right w:val="single" w:sz="4" w:space="0" w:color="auto"/>
            </w:tcBorders>
          </w:tcPr>
          <w:p w:rsidR="00DA2188" w:rsidRPr="007B6E44" w:rsidRDefault="00DA2188" w:rsidP="0006190D">
            <w:pPr>
              <w:jc w:val="center"/>
              <w:rPr>
                <w:lang w:val="uk-UA"/>
              </w:rPr>
            </w:pPr>
            <w:r w:rsidRPr="007B6E44">
              <w:rPr>
                <w:lang w:val="uk-UA"/>
              </w:rPr>
              <w:t>-</w:t>
            </w:r>
          </w:p>
        </w:tc>
        <w:tc>
          <w:tcPr>
            <w:tcW w:w="521" w:type="dxa"/>
            <w:gridSpan w:val="2"/>
            <w:tcBorders>
              <w:top w:val="single" w:sz="4" w:space="0" w:color="auto"/>
              <w:left w:val="single" w:sz="4" w:space="0" w:color="auto"/>
              <w:bottom w:val="single" w:sz="4" w:space="0" w:color="auto"/>
              <w:right w:val="single" w:sz="4" w:space="0" w:color="auto"/>
            </w:tcBorders>
          </w:tcPr>
          <w:p w:rsidR="00DA2188" w:rsidRPr="007B6E44" w:rsidRDefault="00DA2188" w:rsidP="0006190D">
            <w:pPr>
              <w:jc w:val="center"/>
              <w:rPr>
                <w:lang w:val="uk-UA"/>
              </w:rPr>
            </w:pPr>
            <w:r w:rsidRPr="007B6E44">
              <w:rPr>
                <w:lang w:val="uk-UA"/>
              </w:rPr>
              <w:t>-</w:t>
            </w:r>
          </w:p>
        </w:tc>
        <w:tc>
          <w:tcPr>
            <w:tcW w:w="902" w:type="dxa"/>
            <w:gridSpan w:val="2"/>
            <w:tcBorders>
              <w:top w:val="single" w:sz="4" w:space="0" w:color="auto"/>
              <w:left w:val="single" w:sz="4" w:space="0" w:color="auto"/>
              <w:bottom w:val="single" w:sz="4" w:space="0" w:color="auto"/>
              <w:right w:val="single" w:sz="4" w:space="0" w:color="auto"/>
            </w:tcBorders>
          </w:tcPr>
          <w:p w:rsidR="00DA2188" w:rsidRPr="007B6E44" w:rsidRDefault="00DA2188" w:rsidP="0006190D">
            <w:pPr>
              <w:jc w:val="center"/>
              <w:rPr>
                <w:lang w:val="uk-UA"/>
              </w:rPr>
            </w:pPr>
            <w:r w:rsidRPr="007B6E44">
              <w:rPr>
                <w:lang w:val="uk-UA"/>
              </w:rPr>
              <w:t>-</w:t>
            </w:r>
          </w:p>
        </w:tc>
        <w:tc>
          <w:tcPr>
            <w:tcW w:w="2986" w:type="dxa"/>
            <w:gridSpan w:val="2"/>
            <w:tcBorders>
              <w:top w:val="single" w:sz="4" w:space="0" w:color="auto"/>
              <w:left w:val="single" w:sz="4" w:space="0" w:color="auto"/>
              <w:bottom w:val="single" w:sz="4" w:space="0" w:color="auto"/>
              <w:right w:val="single" w:sz="4" w:space="0" w:color="auto"/>
            </w:tcBorders>
          </w:tcPr>
          <w:p w:rsidR="006F429E" w:rsidRPr="006F429E" w:rsidRDefault="006F429E" w:rsidP="006F429E">
            <w:pPr>
              <w:ind w:firstLine="174"/>
              <w:jc w:val="both"/>
              <w:rPr>
                <w:lang w:val="uk-UA"/>
              </w:rPr>
            </w:pPr>
            <w:r w:rsidRPr="006F429E">
              <w:rPr>
                <w:lang w:val="uk-UA"/>
              </w:rPr>
              <w:t>Із здобувачами освіти проводились виховні заходи, спрямовані на формування відповідального ставлення до власного здоров’я та популяризацію, утвердження здорового способу життя. А саме, відбулись бесіди,</w:t>
            </w:r>
            <w:r w:rsidRPr="006F429E">
              <w:rPr>
                <w:rFonts w:eastAsia="Calibri"/>
                <w:shd w:val="clear" w:color="auto" w:fill="FFFFFF"/>
                <w:lang w:val="uk-UA" w:eastAsia="en-US"/>
              </w:rPr>
              <w:t xml:space="preserve"> виховні години,</w:t>
            </w:r>
            <w:r w:rsidRPr="006F429E">
              <w:rPr>
                <w:lang w:val="uk-UA"/>
              </w:rPr>
              <w:t xml:space="preserve"> флешмоби, спортивні турніри до Дня фізичної культури і спорту, змагання з різних видів спорту,  товариські зустрічі, туристичні походи «Люби і знай свій рідний край», «Історичними місцями Сновщини», «Швидше, вище, сильніше!», «Молодь за здоровий спосіб життя»,  «Ліцей – територія здорового способу життя», </w:t>
            </w:r>
            <w:r w:rsidRPr="006F429E">
              <w:rPr>
                <w:rFonts w:eastAsia="Calibri"/>
                <w:shd w:val="clear" w:color="auto" w:fill="FFFFFF"/>
                <w:lang w:val="uk-UA" w:eastAsia="en-US"/>
              </w:rPr>
              <w:t>«Я за здоровий спосіб життя»,</w:t>
            </w:r>
            <w:r w:rsidRPr="006F429E">
              <w:rPr>
                <w:lang w:val="uk-UA"/>
              </w:rPr>
              <w:t xml:space="preserve"> «За здоровий спосіб життя. Про 10 згубних </w:t>
            </w:r>
            <w:r w:rsidRPr="006F429E">
              <w:rPr>
                <w:lang w:val="uk-UA"/>
              </w:rPr>
              <w:lastRenderedPageBreak/>
              <w:t>звичок», «Я займаюсь спортом», «Хто сильніший», «Я умію робити спортивні ... а що вмієш ти? Покажи!», «Тренуюсь на свіжому повітрі», «Про вейпінг: щодо шкідливого впливу електронних сигарок на здоров’я молоді», «Здоровий спосіб життя», інструктажі з техніки безпеки «Правила поводження здобувачів освіти в гуртожитку під час воєнного стану», «Алгоритм дії під час повітряних тривог» тощо.</w:t>
            </w:r>
          </w:p>
          <w:p w:rsidR="006F429E" w:rsidRDefault="006F429E" w:rsidP="006F429E">
            <w:pPr>
              <w:ind w:firstLine="174"/>
              <w:jc w:val="both"/>
              <w:rPr>
                <w:lang w:val="uk-UA"/>
              </w:rPr>
            </w:pPr>
            <w:r w:rsidRPr="006F429E">
              <w:rPr>
                <w:lang w:val="uk-UA"/>
              </w:rPr>
              <w:t>До Всесвітнього дня здорового харчування у Чернігівському центрі профтехосвіти проведено інформаційну бесіду зі здобувачами освіти «16 жовтня – День здорового харчування», «Технологія приготування «Суп вішісуаз», тестування «Здорове харчування», ознайомлено здобувачів освіти з бюлетнем, який присвячений здоровому харчуванні, зробивши акцент на «Тарілку здорового харчування».</w:t>
            </w:r>
          </w:p>
          <w:p w:rsidR="001B3233" w:rsidRPr="001B3233" w:rsidRDefault="001B3233" w:rsidP="001B3233">
            <w:pPr>
              <w:spacing w:line="240" w:lineRule="atLeast"/>
              <w:ind w:firstLine="170"/>
              <w:jc w:val="both"/>
              <w:rPr>
                <w:lang w:val="ru-RU"/>
              </w:rPr>
            </w:pPr>
            <w:r w:rsidRPr="001B3233">
              <w:rPr>
                <w:iCs/>
                <w:lang w:val="ru-RU"/>
              </w:rPr>
              <w:t>09 січня</w:t>
            </w:r>
            <w:r w:rsidRPr="001B3233">
              <w:rPr>
                <w:lang w:val="ru-RU"/>
              </w:rPr>
              <w:t xml:space="preserve"> з патрульною поліцією та обласним центром ветеранів на базі Чернігівського обласного молодіжного центру для </w:t>
            </w:r>
            <w:proofErr w:type="gramStart"/>
            <w:r w:rsidRPr="001B3233">
              <w:rPr>
                <w:lang w:val="ru-RU"/>
              </w:rPr>
              <w:t>молод</w:t>
            </w:r>
            <w:proofErr w:type="gramEnd"/>
            <w:r w:rsidRPr="001B3233">
              <w:rPr>
                <w:lang w:val="ru-RU"/>
              </w:rPr>
              <w:t>і проведено майстер-клас по виготовленню флікерів. Також нагадали молоді про</w:t>
            </w:r>
            <w:r w:rsidRPr="001B3233">
              <w:rPr>
                <w:b/>
                <w:bCs/>
                <w:lang w:val="ru-RU"/>
              </w:rPr>
              <w:t xml:space="preserve"> </w:t>
            </w:r>
            <w:r w:rsidRPr="001B3233">
              <w:rPr>
                <w:lang w:val="ru-RU"/>
              </w:rPr>
              <w:t>важливість “виділити” себе у темряві на дорозі, особливо у часи непередбачуваного відключення вуличного освітлення.</w:t>
            </w:r>
          </w:p>
          <w:p w:rsidR="001B3233" w:rsidRPr="001B3233" w:rsidRDefault="001B3233" w:rsidP="001B3233">
            <w:pPr>
              <w:pBdr>
                <w:top w:val="nil"/>
                <w:left w:val="nil"/>
                <w:bottom w:val="nil"/>
                <w:right w:val="nil"/>
                <w:between w:val="nil"/>
              </w:pBdr>
              <w:ind w:firstLine="170"/>
              <w:jc w:val="both"/>
              <w:rPr>
                <w:lang w:val="ru-RU"/>
              </w:rPr>
            </w:pPr>
            <w:r w:rsidRPr="001B3233">
              <w:rPr>
                <w:lang w:val="ru-RU"/>
              </w:rPr>
              <w:t xml:space="preserve">Протягом </w:t>
            </w:r>
            <w:r w:rsidRPr="001B3233">
              <w:rPr>
                <w:iCs/>
                <w:lang w:val="ru-RU"/>
              </w:rPr>
              <w:t>січня-лютого</w:t>
            </w:r>
            <w:r w:rsidRPr="001B3233">
              <w:rPr>
                <w:lang w:val="ru-RU"/>
              </w:rPr>
              <w:t xml:space="preserve"> проведено серію </w:t>
            </w:r>
            <w:proofErr w:type="gramStart"/>
            <w:r w:rsidRPr="001B3233">
              <w:rPr>
                <w:lang w:val="ru-RU"/>
              </w:rPr>
              <w:t>зустр</w:t>
            </w:r>
            <w:proofErr w:type="gramEnd"/>
            <w:r w:rsidRPr="001B3233">
              <w:rPr>
                <w:lang w:val="ru-RU"/>
              </w:rPr>
              <w:t xml:space="preserve">ічей з психологом на теми: "Навчання </w:t>
            </w:r>
            <w:proofErr w:type="gramStart"/>
            <w:r w:rsidRPr="001B3233">
              <w:rPr>
                <w:lang w:val="ru-RU"/>
              </w:rPr>
              <w:t>техн</w:t>
            </w:r>
            <w:proofErr w:type="gramEnd"/>
            <w:r w:rsidRPr="001B3233">
              <w:rPr>
                <w:lang w:val="ru-RU"/>
              </w:rPr>
              <w:t xml:space="preserve">ікам зцілення", яка </w:t>
            </w:r>
            <w:r w:rsidRPr="001B3233">
              <w:rPr>
                <w:lang w:val="ru-RU"/>
              </w:rPr>
              <w:lastRenderedPageBreak/>
              <w:t xml:space="preserve">присвячена ознайомленням з реакціями дорослих та дітей на стресові ситуації; «Техніки, що допомагають контролювати інтрузивні образи». </w:t>
            </w:r>
            <w:proofErr w:type="gramStart"/>
            <w:r w:rsidRPr="001B3233">
              <w:rPr>
                <w:lang w:val="ru-RU"/>
              </w:rPr>
              <w:t>П</w:t>
            </w:r>
            <w:proofErr w:type="gramEnd"/>
            <w:r w:rsidRPr="001B3233">
              <w:rPr>
                <w:lang w:val="ru-RU"/>
              </w:rPr>
              <w:t>ід час зустрічей учасники ділилися особистим досвідом переживання війни на основі реальних історій, розглянули особливості стресових реакцій у дітей та дорослих, та як певні ритуали і режим дня впливають при переживанні травматичного стресу.</w:t>
            </w:r>
          </w:p>
          <w:p w:rsidR="001B3233" w:rsidRPr="001B3233" w:rsidRDefault="001B3233" w:rsidP="001B3233">
            <w:pPr>
              <w:ind w:firstLine="170"/>
              <w:jc w:val="both"/>
              <w:rPr>
                <w:lang w:val="ru-RU"/>
              </w:rPr>
            </w:pPr>
            <w:r w:rsidRPr="001B3233">
              <w:rPr>
                <w:lang w:val="ru-RU"/>
              </w:rPr>
              <w:t xml:space="preserve">У </w:t>
            </w:r>
            <w:r w:rsidRPr="001B3233">
              <w:rPr>
                <w:iCs/>
                <w:lang w:val="ru-RU"/>
              </w:rPr>
              <w:t>березні</w:t>
            </w:r>
            <w:r w:rsidRPr="001B3233">
              <w:rPr>
                <w:lang w:val="ru-RU"/>
              </w:rPr>
              <w:t xml:space="preserve"> спільно з ГО “Центурія” проведено три тренінги з домедичної допомоги. Учасники опанували практичні навички першої домедичної допомоги та отримали професійні поради, як рятувати людину </w:t>
            </w:r>
            <w:proofErr w:type="gramStart"/>
            <w:r w:rsidRPr="001B3233">
              <w:rPr>
                <w:lang w:val="ru-RU"/>
              </w:rPr>
              <w:t>в</w:t>
            </w:r>
            <w:proofErr w:type="gramEnd"/>
            <w:r w:rsidRPr="001B3233">
              <w:rPr>
                <w:lang w:val="ru-RU"/>
              </w:rPr>
              <w:t xml:space="preserve"> кризовій ситуації.</w:t>
            </w:r>
          </w:p>
          <w:p w:rsidR="001B3233" w:rsidRPr="001B3233" w:rsidRDefault="001B3233" w:rsidP="001B3233">
            <w:pPr>
              <w:ind w:firstLine="170"/>
              <w:jc w:val="both"/>
              <w:rPr>
                <w:lang w:val="ru-RU"/>
              </w:rPr>
            </w:pPr>
            <w:r w:rsidRPr="001B3233">
              <w:rPr>
                <w:iCs/>
                <w:lang w:val="ru-RU"/>
              </w:rPr>
              <w:t>20 березня</w:t>
            </w:r>
            <w:r w:rsidRPr="001B3233">
              <w:rPr>
                <w:lang w:val="ru-RU"/>
              </w:rPr>
              <w:t xml:space="preserve"> проведено арт-терапію з елементами йоги. Йога-терапія - це давнє мистецтво і практика, яка поєднує в собі фізичні вправи, дихальні </w:t>
            </w:r>
            <w:proofErr w:type="gramStart"/>
            <w:r w:rsidRPr="001B3233">
              <w:rPr>
                <w:lang w:val="ru-RU"/>
              </w:rPr>
              <w:t>техн</w:t>
            </w:r>
            <w:proofErr w:type="gramEnd"/>
            <w:r w:rsidRPr="001B3233">
              <w:rPr>
                <w:lang w:val="ru-RU"/>
              </w:rPr>
              <w:t>іки, медитацію та релаксацію з метою покращення фізичного та психічного здоров’я. Також поговорили про ментальне здоров’я та отримали поради як покращити свій психологічний стан.</w:t>
            </w:r>
          </w:p>
          <w:p w:rsidR="001B3233" w:rsidRPr="001B3233" w:rsidRDefault="001B3233" w:rsidP="001B3233">
            <w:pPr>
              <w:ind w:firstLine="170"/>
              <w:jc w:val="both"/>
              <w:rPr>
                <w:lang w:val="ru-RU"/>
              </w:rPr>
            </w:pPr>
            <w:proofErr w:type="gramStart"/>
            <w:r w:rsidRPr="001B3233">
              <w:rPr>
                <w:lang w:val="ru-RU"/>
              </w:rPr>
              <w:t>З</w:t>
            </w:r>
            <w:proofErr w:type="gramEnd"/>
            <w:r w:rsidRPr="001B3233">
              <w:rPr>
                <w:lang w:val="ru-RU"/>
              </w:rPr>
              <w:t xml:space="preserve"> метою покращення ментального здоров’я </w:t>
            </w:r>
            <w:r w:rsidRPr="001B3233">
              <w:rPr>
                <w:iCs/>
                <w:lang w:val="ru-RU"/>
              </w:rPr>
              <w:t>у квітні</w:t>
            </w:r>
            <w:r w:rsidRPr="001B3233">
              <w:rPr>
                <w:lang w:val="ru-RU"/>
              </w:rPr>
              <w:t xml:space="preserve"> проведено майстер клас з тік тоніку. Учасники мали змогу не тільки навчитись танцювати, </w:t>
            </w:r>
            <w:proofErr w:type="gramStart"/>
            <w:r w:rsidRPr="001B3233">
              <w:rPr>
                <w:lang w:val="ru-RU"/>
              </w:rPr>
              <w:t>а й</w:t>
            </w:r>
            <w:proofErr w:type="gramEnd"/>
            <w:r w:rsidRPr="001B3233">
              <w:rPr>
                <w:lang w:val="ru-RU"/>
              </w:rPr>
              <w:t xml:space="preserve"> влаштувати ментальне відновлення, відпочити від бентежного життя та знайти новий спосіб поновлення власного ресурсу.</w:t>
            </w:r>
          </w:p>
          <w:p w:rsidR="001B3233" w:rsidRPr="001B3233" w:rsidRDefault="001B3233" w:rsidP="001B3233">
            <w:pPr>
              <w:shd w:val="clear" w:color="auto" w:fill="FFFFFF"/>
              <w:ind w:firstLine="170"/>
              <w:jc w:val="both"/>
              <w:rPr>
                <w:lang w:val="ru-RU"/>
              </w:rPr>
            </w:pPr>
            <w:r w:rsidRPr="001B3233">
              <w:rPr>
                <w:iCs/>
                <w:lang w:val="ru-RU"/>
              </w:rPr>
              <w:lastRenderedPageBreak/>
              <w:t>15 червня</w:t>
            </w:r>
            <w:r w:rsidRPr="001B3233">
              <w:rPr>
                <w:lang w:val="ru-RU"/>
              </w:rPr>
              <w:t xml:space="preserve"> проведено тренінг "Безпечна міграція: як впоратися з ризиками". Разом з учасниками розбиралися, що таке торгівля людьми, які існують причини потрапляння у пастку, дізналися реальні історії тих, хто потрапив до ситуації торгі</w:t>
            </w:r>
            <w:proofErr w:type="gramStart"/>
            <w:r w:rsidRPr="001B3233">
              <w:rPr>
                <w:lang w:val="ru-RU"/>
              </w:rPr>
              <w:t>вл</w:t>
            </w:r>
            <w:proofErr w:type="gramEnd"/>
            <w:r w:rsidRPr="001B3233">
              <w:rPr>
                <w:lang w:val="ru-RU"/>
              </w:rPr>
              <w:t>і людьми, що треба робити, щоб убезпечити себе у таких ситуаціях.</w:t>
            </w:r>
          </w:p>
          <w:p w:rsidR="001B3233" w:rsidRPr="001B3233" w:rsidRDefault="001B3233" w:rsidP="001B3233">
            <w:pPr>
              <w:shd w:val="clear" w:color="auto" w:fill="FFFFFF"/>
              <w:ind w:firstLine="170"/>
              <w:jc w:val="both"/>
              <w:rPr>
                <w:lang w:val="ru-RU"/>
              </w:rPr>
            </w:pPr>
            <w:r w:rsidRPr="001B3233">
              <w:rPr>
                <w:lang w:val="ru-RU"/>
              </w:rPr>
              <w:t xml:space="preserve">У рамках дня спільнодії Всеукраїнської програми ментального здоров’я «Ти як?» ініційованої Оленою Зеленською </w:t>
            </w:r>
            <w:r w:rsidRPr="001B3233">
              <w:rPr>
                <w:iCs/>
                <w:lang w:val="ru-RU"/>
              </w:rPr>
              <w:t>у вересні</w:t>
            </w:r>
            <w:r w:rsidRPr="001B3233">
              <w:rPr>
                <w:lang w:val="ru-RU"/>
              </w:rPr>
              <w:t xml:space="preserve"> було проведено тренінг для учнівської та студентської молоді Чернігова на тему «Психологічна </w:t>
            </w:r>
            <w:proofErr w:type="gramStart"/>
            <w:r w:rsidRPr="001B3233">
              <w:rPr>
                <w:lang w:val="ru-RU"/>
              </w:rPr>
              <w:t>ст</w:t>
            </w:r>
            <w:proofErr w:type="gramEnd"/>
            <w:r w:rsidRPr="001B3233">
              <w:rPr>
                <w:lang w:val="ru-RU"/>
              </w:rPr>
              <w:t xml:space="preserve">ійкість під час освітнього процесу», після якого учасники мали змогу дослідити свій внутрішній стан та темперамент </w:t>
            </w:r>
            <w:proofErr w:type="gramStart"/>
            <w:r w:rsidRPr="001B3233">
              <w:rPr>
                <w:lang w:val="ru-RU"/>
              </w:rPr>
              <w:t>п</w:t>
            </w:r>
            <w:proofErr w:type="gramEnd"/>
            <w:r w:rsidRPr="001B3233">
              <w:rPr>
                <w:lang w:val="ru-RU"/>
              </w:rPr>
              <w:t>ід час другої творчої частини заходу – арт-терапії. Участь студентів із усіх закладів вищої освіти Чернігова свідчить про високу зацікавленість молоді темою ментального здоров’я.</w:t>
            </w:r>
          </w:p>
          <w:p w:rsidR="001B3233" w:rsidRPr="00F26523" w:rsidRDefault="001B3233" w:rsidP="001B3233">
            <w:pPr>
              <w:shd w:val="clear" w:color="auto" w:fill="FFFFFF"/>
              <w:ind w:firstLine="170"/>
              <w:jc w:val="both"/>
              <w:rPr>
                <w:lang w:val="ru-RU"/>
              </w:rPr>
            </w:pPr>
            <w:r w:rsidRPr="00F26523">
              <w:rPr>
                <w:lang w:val="ru-RU"/>
              </w:rPr>
              <w:t xml:space="preserve">Протягом </w:t>
            </w:r>
            <w:r w:rsidRPr="00F26523">
              <w:rPr>
                <w:iCs/>
                <w:lang w:val="ru-RU"/>
              </w:rPr>
              <w:t>жовтня-листопада 2024 року</w:t>
            </w:r>
            <w:r w:rsidRPr="00F26523">
              <w:rPr>
                <w:lang w:val="ru-RU"/>
              </w:rPr>
              <w:t xml:space="preserve"> Чернігівським обласним молодіжним центром реалізовувався проєкт «Глибинно: психоемоційна </w:t>
            </w:r>
            <w:proofErr w:type="gramStart"/>
            <w:r w:rsidRPr="00F26523">
              <w:rPr>
                <w:lang w:val="ru-RU"/>
              </w:rPr>
              <w:t>п</w:t>
            </w:r>
            <w:proofErr w:type="gramEnd"/>
            <w:r w:rsidRPr="00F26523">
              <w:rPr>
                <w:lang w:val="ru-RU"/>
              </w:rPr>
              <w:t>ідтримка молоді» за сприяння Норвезької ради у справах біженців (</w:t>
            </w:r>
            <w:r w:rsidRPr="001B3233">
              <w:t>NRC</w:t>
            </w:r>
            <w:r w:rsidRPr="00F26523">
              <w:rPr>
                <w:lang w:val="ru-RU"/>
              </w:rPr>
              <w:t xml:space="preserve">) в Україні та за фінансової підтримки Міністерства закордонних справ Німеччини. Проєкт передбачав проведення низки тренінгів за Програмою вдосконалення навчання (напрацьовували навички тайм-менеджменту, </w:t>
            </w:r>
            <w:proofErr w:type="gramStart"/>
            <w:r w:rsidRPr="00F26523">
              <w:rPr>
                <w:lang w:val="ru-RU"/>
              </w:rPr>
              <w:t>техн</w:t>
            </w:r>
            <w:proofErr w:type="gramEnd"/>
            <w:r w:rsidRPr="00F26523">
              <w:rPr>
                <w:lang w:val="ru-RU"/>
              </w:rPr>
              <w:t xml:space="preserve">ік читання, </w:t>
            </w:r>
            <w:r w:rsidRPr="00F26523">
              <w:rPr>
                <w:lang w:val="ru-RU"/>
              </w:rPr>
              <w:lastRenderedPageBreak/>
              <w:t>проходили вправи для зняття напруги та життєстійкості), занять з елементами арт-терапії та груп взаємопідтримки та допомоги (набували вміння керувати емоціями, будувати міцні та здорові стосунки у майбутньому усвідомлювати свої копінг-стратегії для стресостійкості та і</w:t>
            </w:r>
            <w:proofErr w:type="gramStart"/>
            <w:r w:rsidRPr="00F26523">
              <w:rPr>
                <w:lang w:val="ru-RU"/>
              </w:rPr>
              <w:t>н</w:t>
            </w:r>
            <w:proofErr w:type="gramEnd"/>
            <w:r w:rsidRPr="00F26523">
              <w:rPr>
                <w:lang w:val="ru-RU"/>
              </w:rPr>
              <w:t>.).</w:t>
            </w:r>
          </w:p>
          <w:p w:rsidR="001B3233" w:rsidRPr="001B3233" w:rsidRDefault="001B3233" w:rsidP="001B3233">
            <w:pPr>
              <w:ind w:firstLine="170"/>
              <w:jc w:val="both"/>
              <w:rPr>
                <w:lang w:val="uk-UA"/>
              </w:rPr>
            </w:pPr>
            <w:r w:rsidRPr="00F26523">
              <w:rPr>
                <w:lang w:val="ru-RU"/>
              </w:rPr>
              <w:t xml:space="preserve">Протягом </w:t>
            </w:r>
            <w:r w:rsidRPr="00F26523">
              <w:rPr>
                <w:iCs/>
                <w:lang w:val="ru-RU"/>
              </w:rPr>
              <w:t>серпня-грудня</w:t>
            </w:r>
            <w:r w:rsidRPr="00F26523">
              <w:rPr>
                <w:lang w:val="ru-RU"/>
              </w:rPr>
              <w:t xml:space="preserve"> при Центрі ділового консультування та інформаційної </w:t>
            </w:r>
            <w:proofErr w:type="gramStart"/>
            <w:r w:rsidRPr="00F26523">
              <w:rPr>
                <w:lang w:val="ru-RU"/>
              </w:rPr>
              <w:t>п</w:t>
            </w:r>
            <w:proofErr w:type="gramEnd"/>
            <w:r w:rsidRPr="00F26523">
              <w:rPr>
                <w:lang w:val="ru-RU"/>
              </w:rPr>
              <w:t xml:space="preserve">ідтримки в Чернігівській області, що діяв при підтримці Чернігівського обласного молодіжного центру, на постійній основі діяла група взаємопідтримки та допомоги, де люди могли, обговорити свої почуття та переживання, знайти підтримку у вирішенні проблем та відчути єдність з людьми у </w:t>
            </w:r>
            <w:proofErr w:type="gramStart"/>
            <w:r w:rsidRPr="00F26523">
              <w:rPr>
                <w:lang w:val="ru-RU"/>
              </w:rPr>
              <w:t>схож</w:t>
            </w:r>
            <w:proofErr w:type="gramEnd"/>
            <w:r w:rsidRPr="00F26523">
              <w:rPr>
                <w:lang w:val="ru-RU"/>
              </w:rPr>
              <w:t>ій ситуації.</w:t>
            </w:r>
          </w:p>
          <w:p w:rsidR="00DA2188" w:rsidRPr="006F745D" w:rsidRDefault="00E3761E" w:rsidP="00E3761E">
            <w:pPr>
              <w:ind w:firstLine="174"/>
              <w:jc w:val="both"/>
              <w:rPr>
                <w:rFonts w:eastAsia="Arial"/>
                <w:lang w:val="uk-UA"/>
              </w:rPr>
            </w:pPr>
            <w:r w:rsidRPr="00C4070C">
              <w:rPr>
                <w:lang w:val="uk-UA"/>
              </w:rPr>
              <w:t>Закладами культури області проведено 1 зах</w:t>
            </w:r>
            <w:r>
              <w:rPr>
                <w:lang w:val="uk-UA"/>
              </w:rPr>
              <w:t>і</w:t>
            </w:r>
            <w:r w:rsidRPr="00C4070C">
              <w:rPr>
                <w:lang w:val="uk-UA"/>
              </w:rPr>
              <w:t>д.</w:t>
            </w:r>
          </w:p>
        </w:tc>
      </w:tr>
      <w:tr w:rsidR="00DA2188" w:rsidRPr="00CD37F6" w:rsidTr="006060BF">
        <w:tc>
          <w:tcPr>
            <w:tcW w:w="16313" w:type="dxa"/>
            <w:gridSpan w:val="21"/>
            <w:tcBorders>
              <w:top w:val="single" w:sz="4" w:space="0" w:color="auto"/>
              <w:left w:val="single" w:sz="4" w:space="0" w:color="auto"/>
              <w:bottom w:val="single" w:sz="4" w:space="0" w:color="auto"/>
              <w:right w:val="single" w:sz="4" w:space="0" w:color="auto"/>
            </w:tcBorders>
          </w:tcPr>
          <w:p w:rsidR="00DA2188" w:rsidRPr="00886A97" w:rsidRDefault="00DA2188" w:rsidP="00C94B72">
            <w:pPr>
              <w:jc w:val="both"/>
              <w:rPr>
                <w:highlight w:val="yellow"/>
                <w:lang w:val="uk-UA"/>
              </w:rPr>
            </w:pPr>
            <w:r w:rsidRPr="00373FE0">
              <w:rPr>
                <w:lang w:val="uk-UA"/>
              </w:rPr>
              <w:lastRenderedPageBreak/>
              <w:t>3.2. Проведення обласних та місцевих освітньо-виховних, інформаційно-просвітницьких та інших заходів; виданні та розповсюдженні інформаційних матеріалів та виготовленні і розміщенні соціальних роликів та реклами, спрямованих на запобігання поширенню інфекційних хвороб; протидію розповсюдженню вживання психоактивних речовин, алкоголю, тютюну та інших форм залежності</w:t>
            </w:r>
          </w:p>
        </w:tc>
      </w:tr>
      <w:tr w:rsidR="00DA2188" w:rsidRPr="00CD37F6" w:rsidTr="002F595C">
        <w:tc>
          <w:tcPr>
            <w:tcW w:w="519" w:type="dxa"/>
            <w:tcBorders>
              <w:top w:val="single" w:sz="4" w:space="0" w:color="auto"/>
              <w:left w:val="single" w:sz="4" w:space="0" w:color="auto"/>
              <w:bottom w:val="single" w:sz="4" w:space="0" w:color="auto"/>
              <w:right w:val="single" w:sz="4" w:space="0" w:color="auto"/>
            </w:tcBorders>
          </w:tcPr>
          <w:p w:rsidR="00DA2188" w:rsidRPr="00900FE3" w:rsidRDefault="00DA2188" w:rsidP="00534B56">
            <w:pPr>
              <w:autoSpaceDE/>
              <w:autoSpaceDN/>
              <w:rPr>
                <w:highlight w:val="yellow"/>
                <w:lang w:val="uk-UA"/>
              </w:rPr>
            </w:pPr>
          </w:p>
        </w:tc>
        <w:tc>
          <w:tcPr>
            <w:tcW w:w="1028" w:type="dxa"/>
            <w:tcBorders>
              <w:top w:val="single" w:sz="4" w:space="0" w:color="auto"/>
              <w:left w:val="single" w:sz="4" w:space="0" w:color="auto"/>
              <w:bottom w:val="single" w:sz="4" w:space="0" w:color="auto"/>
              <w:right w:val="single" w:sz="4" w:space="0" w:color="auto"/>
            </w:tcBorders>
          </w:tcPr>
          <w:p w:rsidR="00DA2188" w:rsidRPr="00900FE3" w:rsidRDefault="00DA2188" w:rsidP="00534B56">
            <w:pPr>
              <w:autoSpaceDE/>
              <w:autoSpaceDN/>
              <w:rPr>
                <w:highlight w:val="yellow"/>
                <w:lang w:val="uk-UA"/>
              </w:rPr>
            </w:pPr>
          </w:p>
        </w:tc>
        <w:tc>
          <w:tcPr>
            <w:tcW w:w="2273" w:type="dxa"/>
            <w:tcBorders>
              <w:top w:val="single" w:sz="4" w:space="0" w:color="auto"/>
              <w:left w:val="single" w:sz="4" w:space="0" w:color="auto"/>
              <w:bottom w:val="single" w:sz="4" w:space="0" w:color="auto"/>
              <w:right w:val="single" w:sz="4" w:space="0" w:color="auto"/>
            </w:tcBorders>
          </w:tcPr>
          <w:p w:rsidR="00DA2188" w:rsidRPr="00373FE0" w:rsidRDefault="00DA2188" w:rsidP="00C94B72">
            <w:pPr>
              <w:rPr>
                <w:lang w:val="uk-UA"/>
              </w:rPr>
            </w:pPr>
            <w:r w:rsidRPr="00373FE0">
              <w:rPr>
                <w:lang w:val="uk-UA"/>
              </w:rPr>
              <w:t xml:space="preserve">Департамент сім’ї, молоді та спорту облдержадміністрації, </w:t>
            </w:r>
          </w:p>
          <w:p w:rsidR="00DA2188" w:rsidRPr="00373FE0" w:rsidRDefault="00DA2188" w:rsidP="00C94B72">
            <w:pPr>
              <w:rPr>
                <w:lang w:val="uk-UA"/>
              </w:rPr>
            </w:pPr>
            <w:r w:rsidRPr="00373FE0">
              <w:rPr>
                <w:lang w:val="uk-UA"/>
              </w:rPr>
              <w:t xml:space="preserve">Управління освіти і науки облдержадміністрації, </w:t>
            </w:r>
          </w:p>
          <w:p w:rsidR="00DA2188" w:rsidRPr="00373FE0" w:rsidRDefault="00DA2188" w:rsidP="00C94B72">
            <w:pPr>
              <w:rPr>
                <w:lang w:val="uk-UA"/>
              </w:rPr>
            </w:pPr>
            <w:r w:rsidRPr="00373FE0">
              <w:rPr>
                <w:lang w:val="uk-UA"/>
              </w:rPr>
              <w:t xml:space="preserve">Управління охорони здоров’я облдержадміністрації, </w:t>
            </w:r>
          </w:p>
          <w:p w:rsidR="00DA2188" w:rsidRPr="00373FE0" w:rsidRDefault="00DA2188" w:rsidP="00C94B72">
            <w:pPr>
              <w:rPr>
                <w:lang w:val="uk-UA"/>
              </w:rPr>
            </w:pPr>
            <w:r w:rsidRPr="00373FE0">
              <w:rPr>
                <w:lang w:val="uk-UA"/>
              </w:rPr>
              <w:t>Чернігівський обласний центр соціальних служб,</w:t>
            </w:r>
          </w:p>
          <w:p w:rsidR="00DA2188" w:rsidRPr="00373FE0" w:rsidRDefault="00DA2188" w:rsidP="00C94B72">
            <w:pPr>
              <w:rPr>
                <w:lang w:val="uk-UA"/>
              </w:rPr>
            </w:pPr>
            <w:r w:rsidRPr="00373FE0">
              <w:rPr>
                <w:shd w:val="clear" w:color="auto" w:fill="FFFFFF"/>
                <w:lang w:val="uk-UA"/>
              </w:rPr>
              <w:t>КУ «Чернігівський обласний молодіжний центр» Чернігівської обласної ради, міські, селищні, сільські ради</w:t>
            </w:r>
          </w:p>
          <w:p w:rsidR="00DA2188" w:rsidRPr="00B81B07" w:rsidRDefault="00DA2188" w:rsidP="00534B56">
            <w:pPr>
              <w:autoSpaceDE/>
              <w:autoSpaceDN/>
              <w:rPr>
                <w:highlight w:val="yellow"/>
                <w:lang w:val="uk-UA"/>
              </w:rPr>
            </w:pPr>
          </w:p>
        </w:tc>
        <w:tc>
          <w:tcPr>
            <w:tcW w:w="712" w:type="dxa"/>
            <w:tcBorders>
              <w:top w:val="single" w:sz="4" w:space="0" w:color="auto"/>
              <w:left w:val="single" w:sz="4" w:space="0" w:color="auto"/>
              <w:bottom w:val="single" w:sz="4" w:space="0" w:color="auto"/>
              <w:right w:val="single" w:sz="4" w:space="0" w:color="auto"/>
            </w:tcBorders>
          </w:tcPr>
          <w:p w:rsidR="00DA2188" w:rsidRPr="00900FE3" w:rsidRDefault="00900FE3" w:rsidP="0006190D">
            <w:pPr>
              <w:autoSpaceDE/>
              <w:autoSpaceDN/>
              <w:jc w:val="center"/>
              <w:rPr>
                <w:lang w:val="uk-UA"/>
              </w:rPr>
            </w:pPr>
            <w:r w:rsidRPr="00900FE3">
              <w:rPr>
                <w:lang w:val="uk-UA"/>
              </w:rPr>
              <w:lastRenderedPageBreak/>
              <w:t>55</w:t>
            </w:r>
            <w:r w:rsidR="00DA2188" w:rsidRPr="00900FE3">
              <w:rPr>
                <w:lang w:val="uk-UA"/>
              </w:rPr>
              <w:t>,0</w:t>
            </w:r>
          </w:p>
        </w:tc>
        <w:tc>
          <w:tcPr>
            <w:tcW w:w="710" w:type="dxa"/>
            <w:tcBorders>
              <w:top w:val="single" w:sz="4" w:space="0" w:color="auto"/>
              <w:left w:val="single" w:sz="4" w:space="0" w:color="auto"/>
              <w:bottom w:val="single" w:sz="4" w:space="0" w:color="auto"/>
              <w:right w:val="single" w:sz="4" w:space="0" w:color="auto"/>
            </w:tcBorders>
          </w:tcPr>
          <w:p w:rsidR="00DA2188" w:rsidRPr="00900FE3" w:rsidRDefault="00900FE3" w:rsidP="0006190D">
            <w:pPr>
              <w:jc w:val="center"/>
              <w:rPr>
                <w:lang w:val="uk-UA"/>
              </w:rPr>
            </w:pPr>
            <w:r w:rsidRPr="00900FE3">
              <w:rPr>
                <w:lang w:val="uk-UA"/>
              </w:rPr>
              <w:t>55</w:t>
            </w:r>
            <w:r w:rsidR="00DA2188" w:rsidRPr="00900FE3">
              <w:rPr>
                <w:lang w:val="uk-UA"/>
              </w:rPr>
              <w:t>,0</w:t>
            </w:r>
          </w:p>
        </w:tc>
        <w:tc>
          <w:tcPr>
            <w:tcW w:w="995" w:type="dxa"/>
            <w:tcBorders>
              <w:top w:val="single" w:sz="4" w:space="0" w:color="auto"/>
              <w:left w:val="single" w:sz="4" w:space="0" w:color="auto"/>
              <w:bottom w:val="single" w:sz="4" w:space="0" w:color="auto"/>
              <w:right w:val="single" w:sz="4" w:space="0" w:color="auto"/>
            </w:tcBorders>
          </w:tcPr>
          <w:p w:rsidR="00DA2188" w:rsidRPr="00900FE3" w:rsidRDefault="00DA2188" w:rsidP="0006190D">
            <w:pPr>
              <w:jc w:val="center"/>
              <w:rPr>
                <w:lang w:val="uk-UA"/>
              </w:rPr>
            </w:pPr>
            <w:r w:rsidRPr="00900FE3">
              <w:rPr>
                <w:lang w:val="uk-UA"/>
              </w:rPr>
              <w:t>-</w:t>
            </w:r>
          </w:p>
        </w:tc>
        <w:tc>
          <w:tcPr>
            <w:tcW w:w="1131" w:type="dxa"/>
            <w:tcBorders>
              <w:top w:val="single" w:sz="4" w:space="0" w:color="auto"/>
              <w:left w:val="single" w:sz="4" w:space="0" w:color="auto"/>
              <w:bottom w:val="single" w:sz="4" w:space="0" w:color="auto"/>
              <w:right w:val="single" w:sz="4" w:space="0" w:color="auto"/>
            </w:tcBorders>
          </w:tcPr>
          <w:p w:rsidR="00DA2188" w:rsidRPr="00900FE3" w:rsidRDefault="00DA2188" w:rsidP="0006190D">
            <w:pPr>
              <w:jc w:val="center"/>
              <w:rPr>
                <w:lang w:val="uk-UA"/>
              </w:rPr>
            </w:pPr>
            <w:r w:rsidRPr="00900FE3">
              <w:rPr>
                <w:lang w:val="uk-UA"/>
              </w:rPr>
              <w:t>-</w:t>
            </w:r>
          </w:p>
        </w:tc>
        <w:tc>
          <w:tcPr>
            <w:tcW w:w="567" w:type="dxa"/>
            <w:tcBorders>
              <w:top w:val="single" w:sz="4" w:space="0" w:color="auto"/>
              <w:left w:val="single" w:sz="4" w:space="0" w:color="auto"/>
              <w:bottom w:val="single" w:sz="4" w:space="0" w:color="auto"/>
              <w:right w:val="single" w:sz="4" w:space="0" w:color="auto"/>
            </w:tcBorders>
          </w:tcPr>
          <w:p w:rsidR="00DA2188" w:rsidRPr="00900FE3" w:rsidRDefault="00DA2188" w:rsidP="0006190D">
            <w:pPr>
              <w:jc w:val="center"/>
              <w:rPr>
                <w:lang w:val="uk-UA"/>
              </w:rPr>
            </w:pPr>
            <w:r w:rsidRPr="00900FE3">
              <w:rPr>
                <w:lang w:val="uk-UA"/>
              </w:rPr>
              <w:t>-</w:t>
            </w:r>
          </w:p>
        </w:tc>
        <w:tc>
          <w:tcPr>
            <w:tcW w:w="698" w:type="dxa"/>
            <w:tcBorders>
              <w:top w:val="single" w:sz="4" w:space="0" w:color="auto"/>
              <w:left w:val="single" w:sz="4" w:space="0" w:color="auto"/>
              <w:bottom w:val="single" w:sz="4" w:space="0" w:color="auto"/>
              <w:right w:val="single" w:sz="4" w:space="0" w:color="auto"/>
            </w:tcBorders>
          </w:tcPr>
          <w:p w:rsidR="00DA2188" w:rsidRPr="00900FE3" w:rsidRDefault="00DA2188" w:rsidP="0006190D">
            <w:pPr>
              <w:jc w:val="center"/>
              <w:rPr>
                <w:lang w:val="uk-UA"/>
              </w:rPr>
            </w:pPr>
            <w:r w:rsidRPr="00900FE3">
              <w:rPr>
                <w:lang w:val="uk-UA"/>
              </w:rPr>
              <w:t>-</w:t>
            </w:r>
          </w:p>
        </w:tc>
        <w:tc>
          <w:tcPr>
            <w:tcW w:w="719" w:type="dxa"/>
            <w:gridSpan w:val="2"/>
            <w:tcBorders>
              <w:top w:val="single" w:sz="4" w:space="0" w:color="auto"/>
              <w:left w:val="single" w:sz="4" w:space="0" w:color="auto"/>
              <w:bottom w:val="single" w:sz="4" w:space="0" w:color="auto"/>
              <w:right w:val="single" w:sz="4" w:space="0" w:color="auto"/>
            </w:tcBorders>
          </w:tcPr>
          <w:p w:rsidR="00DA2188" w:rsidRPr="00900FE3" w:rsidRDefault="00DA2188" w:rsidP="0006190D">
            <w:pPr>
              <w:jc w:val="center"/>
              <w:rPr>
                <w:lang w:val="uk-UA"/>
              </w:rPr>
            </w:pPr>
            <w:r w:rsidRPr="00900FE3">
              <w:rPr>
                <w:lang w:val="uk-UA"/>
              </w:rPr>
              <w:t>0,0</w:t>
            </w:r>
          </w:p>
        </w:tc>
        <w:tc>
          <w:tcPr>
            <w:tcW w:w="709" w:type="dxa"/>
            <w:tcBorders>
              <w:top w:val="single" w:sz="4" w:space="0" w:color="auto"/>
              <w:left w:val="single" w:sz="4" w:space="0" w:color="auto"/>
              <w:bottom w:val="single" w:sz="4" w:space="0" w:color="auto"/>
              <w:right w:val="single" w:sz="4" w:space="0" w:color="auto"/>
            </w:tcBorders>
          </w:tcPr>
          <w:p w:rsidR="00DA2188" w:rsidRPr="00900FE3" w:rsidRDefault="00DA2188" w:rsidP="0006190D">
            <w:pPr>
              <w:jc w:val="center"/>
              <w:rPr>
                <w:lang w:val="uk-UA"/>
              </w:rPr>
            </w:pPr>
            <w:r w:rsidRPr="00900FE3">
              <w:rPr>
                <w:lang w:val="uk-UA"/>
              </w:rPr>
              <w:t>0,0</w:t>
            </w:r>
          </w:p>
        </w:tc>
        <w:tc>
          <w:tcPr>
            <w:tcW w:w="1021" w:type="dxa"/>
            <w:gridSpan w:val="2"/>
            <w:tcBorders>
              <w:top w:val="single" w:sz="4" w:space="0" w:color="auto"/>
              <w:left w:val="single" w:sz="4" w:space="0" w:color="auto"/>
              <w:bottom w:val="single" w:sz="4" w:space="0" w:color="auto"/>
              <w:right w:val="single" w:sz="4" w:space="0" w:color="auto"/>
            </w:tcBorders>
          </w:tcPr>
          <w:p w:rsidR="00DA2188" w:rsidRPr="00900FE3" w:rsidRDefault="00DA2188" w:rsidP="0006190D">
            <w:pPr>
              <w:jc w:val="center"/>
              <w:rPr>
                <w:lang w:val="uk-UA"/>
              </w:rPr>
            </w:pPr>
            <w:r w:rsidRPr="00900FE3">
              <w:rPr>
                <w:lang w:val="uk-UA"/>
              </w:rPr>
              <w:t>-</w:t>
            </w:r>
          </w:p>
        </w:tc>
        <w:tc>
          <w:tcPr>
            <w:tcW w:w="822" w:type="dxa"/>
            <w:tcBorders>
              <w:top w:val="single" w:sz="4" w:space="0" w:color="auto"/>
              <w:left w:val="single" w:sz="4" w:space="0" w:color="auto"/>
              <w:bottom w:val="single" w:sz="4" w:space="0" w:color="auto"/>
              <w:right w:val="single" w:sz="4" w:space="0" w:color="auto"/>
            </w:tcBorders>
          </w:tcPr>
          <w:p w:rsidR="00DA2188" w:rsidRPr="00900FE3" w:rsidRDefault="00DA2188" w:rsidP="0006190D">
            <w:pPr>
              <w:jc w:val="center"/>
              <w:rPr>
                <w:lang w:val="uk-UA"/>
              </w:rPr>
            </w:pPr>
            <w:r w:rsidRPr="00900FE3">
              <w:rPr>
                <w:lang w:val="uk-UA"/>
              </w:rPr>
              <w:t>-</w:t>
            </w:r>
          </w:p>
        </w:tc>
        <w:tc>
          <w:tcPr>
            <w:tcW w:w="521" w:type="dxa"/>
            <w:gridSpan w:val="2"/>
            <w:tcBorders>
              <w:top w:val="single" w:sz="4" w:space="0" w:color="auto"/>
              <w:left w:val="single" w:sz="4" w:space="0" w:color="auto"/>
              <w:bottom w:val="single" w:sz="4" w:space="0" w:color="auto"/>
              <w:right w:val="single" w:sz="4" w:space="0" w:color="auto"/>
            </w:tcBorders>
          </w:tcPr>
          <w:p w:rsidR="00DA2188" w:rsidRPr="00900FE3" w:rsidRDefault="00DA2188" w:rsidP="0006190D">
            <w:pPr>
              <w:jc w:val="center"/>
              <w:rPr>
                <w:lang w:val="uk-UA"/>
              </w:rPr>
            </w:pPr>
            <w:r w:rsidRPr="00900FE3">
              <w:rPr>
                <w:lang w:val="uk-UA"/>
              </w:rPr>
              <w:t>-</w:t>
            </w:r>
          </w:p>
        </w:tc>
        <w:tc>
          <w:tcPr>
            <w:tcW w:w="902" w:type="dxa"/>
            <w:gridSpan w:val="2"/>
            <w:tcBorders>
              <w:top w:val="single" w:sz="4" w:space="0" w:color="auto"/>
              <w:left w:val="single" w:sz="4" w:space="0" w:color="auto"/>
              <w:bottom w:val="single" w:sz="4" w:space="0" w:color="auto"/>
              <w:right w:val="single" w:sz="4" w:space="0" w:color="auto"/>
            </w:tcBorders>
          </w:tcPr>
          <w:p w:rsidR="00DA2188" w:rsidRPr="00900FE3" w:rsidRDefault="00DA2188" w:rsidP="0006190D">
            <w:pPr>
              <w:jc w:val="center"/>
              <w:rPr>
                <w:lang w:val="uk-UA"/>
              </w:rPr>
            </w:pPr>
            <w:r w:rsidRPr="00900FE3">
              <w:rPr>
                <w:lang w:val="uk-UA"/>
              </w:rPr>
              <w:t>-</w:t>
            </w:r>
          </w:p>
        </w:tc>
        <w:tc>
          <w:tcPr>
            <w:tcW w:w="2986" w:type="dxa"/>
            <w:gridSpan w:val="2"/>
            <w:tcBorders>
              <w:top w:val="single" w:sz="4" w:space="0" w:color="auto"/>
              <w:left w:val="single" w:sz="4" w:space="0" w:color="auto"/>
              <w:bottom w:val="single" w:sz="4" w:space="0" w:color="auto"/>
              <w:right w:val="single" w:sz="4" w:space="0" w:color="auto"/>
            </w:tcBorders>
          </w:tcPr>
          <w:p w:rsidR="0082199D" w:rsidRPr="0082199D" w:rsidRDefault="0082199D" w:rsidP="0082199D">
            <w:pPr>
              <w:ind w:firstLine="174"/>
              <w:jc w:val="both"/>
              <w:rPr>
                <w:lang w:val="uk-UA"/>
              </w:rPr>
            </w:pPr>
            <w:r w:rsidRPr="0082199D">
              <w:rPr>
                <w:lang w:val="uk-UA"/>
              </w:rPr>
              <w:t xml:space="preserve">У закладах освіти відбулись виховні години, виготовлення буклетів опитування, лекції, година психолога зустрічі з представниками сектору ювенальної превенції поліції «Гра власним життям», «Нікотин вбиває», «Алкоголь та наркотики смерть для мозку», «Як не впасти в залежність та як від неї позбутись», «Як уникнути інфекційних хвороб», «Моє ставлення до шкідливих звичок», «Піклуємось про своє здоров’я», «Хто попереджений, той – захищений», «Через знання до здорового способу </w:t>
            </w:r>
            <w:r w:rsidRPr="0082199D">
              <w:rPr>
                <w:lang w:val="uk-UA"/>
              </w:rPr>
              <w:lastRenderedPageBreak/>
              <w:t>життя», «Моє здоров’я… Моє рішення… Мій вибір…», «Негативний вплив алкоголю на здоров’я людини». «Молодь за здоровий спосіб життя», «Молодь обирає здоровий спосіб життя», «Твоє здоров'я в твоїх руках», «Молодь за здоровий спосіб життя», «Здоров'я – найцінніший скарб людини», «Що буде, якщо ви припините курити». Проведено в навчальних групах бесіди з профілактики захворювань на грип, туберкульоз, ГРВІ в умовах воєнного стану тощо.</w:t>
            </w:r>
          </w:p>
          <w:p w:rsidR="00DA2188" w:rsidRPr="0082199D" w:rsidRDefault="0082199D" w:rsidP="0082199D">
            <w:pPr>
              <w:autoSpaceDE/>
              <w:autoSpaceDN/>
              <w:ind w:firstLine="174"/>
              <w:jc w:val="both"/>
              <w:rPr>
                <w:highlight w:val="yellow"/>
                <w:lang w:val="uk-UA"/>
              </w:rPr>
            </w:pPr>
            <w:r w:rsidRPr="0082199D">
              <w:rPr>
                <w:lang w:val="uk-UA"/>
              </w:rPr>
              <w:t>До Всесвітнього дня боротьби зі СНІДом: бесіди, уроки застереження, години психолога «СНІД безповоротно змінює життя», «Про ВІЛ/СНІД  вкотре і відверто», «ВІЛ/СНІД виклик та подолання», «СНІД–  біда людства», «СНІД – загроза людству», «Не дай СНІДу шанс», «Як вберегтися від СНІДу», «Толерантне ставлення до ВІЛ-інфікованих».</w:t>
            </w:r>
          </w:p>
        </w:tc>
      </w:tr>
      <w:tr w:rsidR="00DA2188" w:rsidRPr="00CD37F6" w:rsidTr="006060BF">
        <w:tc>
          <w:tcPr>
            <w:tcW w:w="16313" w:type="dxa"/>
            <w:gridSpan w:val="21"/>
            <w:tcBorders>
              <w:top w:val="single" w:sz="4" w:space="0" w:color="auto"/>
              <w:left w:val="single" w:sz="4" w:space="0" w:color="auto"/>
              <w:bottom w:val="single" w:sz="4" w:space="0" w:color="auto"/>
              <w:right w:val="single" w:sz="4" w:space="0" w:color="auto"/>
            </w:tcBorders>
          </w:tcPr>
          <w:p w:rsidR="00DA2188" w:rsidRPr="00082501" w:rsidRDefault="00DA2188" w:rsidP="00C94B72">
            <w:pPr>
              <w:jc w:val="both"/>
              <w:rPr>
                <w:highlight w:val="yellow"/>
                <w:lang w:val="uk-UA"/>
              </w:rPr>
            </w:pPr>
            <w:r w:rsidRPr="009825A5">
              <w:rPr>
                <w:lang w:val="uk-UA"/>
              </w:rPr>
              <w:lastRenderedPageBreak/>
              <w:t>3.3. Проведення обласних та місцевих освітньо-виховних, культурно-мистецьких, спортивних, інформаційно-просвітницьких заходів; виданні інформаційних матеріалів та виготовленні і розміщенні соціальних фільмів, роликів та соціальної реклами, спрямованих на сприяння усвідомленню потреби збереження репродуктивного та сексуального здоров’я, підвищення уваги до статевого виховання; зміцнення ментального здоров’я молодих людей (у тому числі надання психологічної допомоги)</w:t>
            </w:r>
          </w:p>
        </w:tc>
      </w:tr>
      <w:tr w:rsidR="00DA2188" w:rsidRPr="00CD37F6" w:rsidTr="002F595C">
        <w:tc>
          <w:tcPr>
            <w:tcW w:w="519" w:type="dxa"/>
            <w:tcBorders>
              <w:top w:val="single" w:sz="4" w:space="0" w:color="auto"/>
              <w:left w:val="single" w:sz="4" w:space="0" w:color="auto"/>
              <w:bottom w:val="single" w:sz="4" w:space="0" w:color="auto"/>
              <w:right w:val="single" w:sz="4" w:space="0" w:color="auto"/>
            </w:tcBorders>
          </w:tcPr>
          <w:p w:rsidR="00DA2188" w:rsidRPr="00082501" w:rsidRDefault="00DA2188" w:rsidP="00534B56">
            <w:pPr>
              <w:autoSpaceDE/>
              <w:autoSpaceDN/>
              <w:rPr>
                <w:lang w:val="uk-UA"/>
              </w:rPr>
            </w:pPr>
          </w:p>
        </w:tc>
        <w:tc>
          <w:tcPr>
            <w:tcW w:w="1028" w:type="dxa"/>
            <w:tcBorders>
              <w:top w:val="single" w:sz="4" w:space="0" w:color="auto"/>
              <w:left w:val="single" w:sz="4" w:space="0" w:color="auto"/>
              <w:bottom w:val="single" w:sz="4" w:space="0" w:color="auto"/>
              <w:right w:val="single" w:sz="4" w:space="0" w:color="auto"/>
            </w:tcBorders>
          </w:tcPr>
          <w:p w:rsidR="00DA2188" w:rsidRPr="00082501" w:rsidRDefault="00DA2188" w:rsidP="00534B56">
            <w:pPr>
              <w:autoSpaceDE/>
              <w:autoSpaceDN/>
              <w:rPr>
                <w:lang w:val="uk-UA"/>
              </w:rPr>
            </w:pPr>
          </w:p>
        </w:tc>
        <w:tc>
          <w:tcPr>
            <w:tcW w:w="2273" w:type="dxa"/>
            <w:tcBorders>
              <w:top w:val="single" w:sz="4" w:space="0" w:color="auto"/>
              <w:left w:val="single" w:sz="4" w:space="0" w:color="auto"/>
              <w:bottom w:val="single" w:sz="4" w:space="0" w:color="auto"/>
              <w:right w:val="single" w:sz="4" w:space="0" w:color="auto"/>
            </w:tcBorders>
          </w:tcPr>
          <w:p w:rsidR="00DA2188" w:rsidRPr="005021F5" w:rsidRDefault="00DA2188" w:rsidP="00C94B72">
            <w:pPr>
              <w:rPr>
                <w:lang w:val="uk-UA"/>
              </w:rPr>
            </w:pPr>
            <w:r w:rsidRPr="005021F5">
              <w:rPr>
                <w:lang w:val="uk-UA"/>
              </w:rPr>
              <w:t xml:space="preserve">Департамент сім’ї, молоді та спорту облдержадміністрації, </w:t>
            </w:r>
          </w:p>
          <w:p w:rsidR="00DA2188" w:rsidRPr="005021F5" w:rsidRDefault="00DA2188" w:rsidP="00C94B72">
            <w:pPr>
              <w:rPr>
                <w:lang w:val="uk-UA"/>
              </w:rPr>
            </w:pPr>
            <w:r w:rsidRPr="005021F5">
              <w:rPr>
                <w:lang w:val="uk-UA"/>
              </w:rPr>
              <w:t xml:space="preserve">Департамент соціального захисту населення облдержадміністрації, Управління освіти і науки облдержадміністрації, </w:t>
            </w:r>
          </w:p>
          <w:p w:rsidR="00DA2188" w:rsidRPr="005021F5" w:rsidRDefault="00DA2188" w:rsidP="00C94B72">
            <w:pPr>
              <w:rPr>
                <w:lang w:val="uk-UA"/>
              </w:rPr>
            </w:pPr>
            <w:r w:rsidRPr="005021F5">
              <w:rPr>
                <w:lang w:val="uk-UA"/>
              </w:rPr>
              <w:t xml:space="preserve">Управління охорони здоров’я облдержадміністрації, </w:t>
            </w:r>
          </w:p>
          <w:p w:rsidR="00DA2188" w:rsidRPr="005021F5" w:rsidRDefault="00DA2188" w:rsidP="00C94B72">
            <w:pPr>
              <w:rPr>
                <w:lang w:val="uk-UA"/>
              </w:rPr>
            </w:pPr>
            <w:r w:rsidRPr="005021F5">
              <w:rPr>
                <w:lang w:val="uk-UA"/>
              </w:rPr>
              <w:t xml:space="preserve">Чернігівський обласний центр соціальних </w:t>
            </w:r>
            <w:r w:rsidRPr="005021F5">
              <w:rPr>
                <w:lang w:val="uk-UA"/>
              </w:rPr>
              <w:lastRenderedPageBreak/>
              <w:t>служб,</w:t>
            </w:r>
          </w:p>
          <w:p w:rsidR="00DA2188" w:rsidRPr="005021F5" w:rsidRDefault="00DA2188" w:rsidP="00C94B72">
            <w:pPr>
              <w:rPr>
                <w:lang w:val="uk-UA"/>
              </w:rPr>
            </w:pPr>
            <w:r w:rsidRPr="005021F5">
              <w:rPr>
                <w:shd w:val="clear" w:color="auto" w:fill="FFFFFF"/>
                <w:lang w:val="uk-UA"/>
              </w:rPr>
              <w:t>КУ «Чернігівський обласний молодіжний центр» Чернігівської обласної ради, міські, селищні, сільські ради</w:t>
            </w:r>
          </w:p>
          <w:p w:rsidR="00DA2188" w:rsidRPr="005021F5" w:rsidRDefault="00DA2188" w:rsidP="00534B56">
            <w:pPr>
              <w:autoSpaceDE/>
              <w:autoSpaceDN/>
              <w:rPr>
                <w:color w:val="FF0000"/>
                <w:lang w:val="uk-UA"/>
              </w:rPr>
            </w:pPr>
          </w:p>
        </w:tc>
        <w:tc>
          <w:tcPr>
            <w:tcW w:w="712" w:type="dxa"/>
            <w:tcBorders>
              <w:top w:val="single" w:sz="4" w:space="0" w:color="auto"/>
              <w:left w:val="single" w:sz="4" w:space="0" w:color="auto"/>
              <w:bottom w:val="single" w:sz="4" w:space="0" w:color="auto"/>
              <w:right w:val="single" w:sz="4" w:space="0" w:color="auto"/>
            </w:tcBorders>
          </w:tcPr>
          <w:p w:rsidR="00DA2188" w:rsidRPr="00082501" w:rsidRDefault="00DA2188" w:rsidP="0006190D">
            <w:pPr>
              <w:autoSpaceDE/>
              <w:autoSpaceDN/>
              <w:jc w:val="center"/>
              <w:rPr>
                <w:lang w:val="uk-UA"/>
              </w:rPr>
            </w:pPr>
            <w:r w:rsidRPr="00082501">
              <w:rPr>
                <w:lang w:val="uk-UA"/>
              </w:rPr>
              <w:lastRenderedPageBreak/>
              <w:t>3</w:t>
            </w:r>
            <w:r w:rsidR="00082501" w:rsidRPr="00082501">
              <w:rPr>
                <w:lang w:val="uk-UA"/>
              </w:rPr>
              <w:t>9,0</w:t>
            </w:r>
          </w:p>
        </w:tc>
        <w:tc>
          <w:tcPr>
            <w:tcW w:w="710" w:type="dxa"/>
            <w:tcBorders>
              <w:top w:val="single" w:sz="4" w:space="0" w:color="auto"/>
              <w:left w:val="single" w:sz="4" w:space="0" w:color="auto"/>
              <w:bottom w:val="single" w:sz="4" w:space="0" w:color="auto"/>
              <w:right w:val="single" w:sz="4" w:space="0" w:color="auto"/>
            </w:tcBorders>
          </w:tcPr>
          <w:p w:rsidR="00DA2188" w:rsidRPr="00082501" w:rsidRDefault="00082501" w:rsidP="0006190D">
            <w:pPr>
              <w:jc w:val="center"/>
              <w:rPr>
                <w:lang w:val="uk-UA"/>
              </w:rPr>
            </w:pPr>
            <w:r w:rsidRPr="00082501">
              <w:rPr>
                <w:lang w:val="uk-UA"/>
              </w:rPr>
              <w:t>39,0</w:t>
            </w:r>
          </w:p>
        </w:tc>
        <w:tc>
          <w:tcPr>
            <w:tcW w:w="995" w:type="dxa"/>
            <w:tcBorders>
              <w:top w:val="single" w:sz="4" w:space="0" w:color="auto"/>
              <w:left w:val="single" w:sz="4" w:space="0" w:color="auto"/>
              <w:bottom w:val="single" w:sz="4" w:space="0" w:color="auto"/>
              <w:right w:val="single" w:sz="4" w:space="0" w:color="auto"/>
            </w:tcBorders>
          </w:tcPr>
          <w:p w:rsidR="00DA2188" w:rsidRPr="00082501" w:rsidRDefault="00DA2188" w:rsidP="0006190D">
            <w:pPr>
              <w:jc w:val="center"/>
              <w:rPr>
                <w:lang w:val="uk-UA"/>
              </w:rPr>
            </w:pPr>
            <w:r w:rsidRPr="00082501">
              <w:rPr>
                <w:lang w:val="uk-UA"/>
              </w:rPr>
              <w:t>-</w:t>
            </w:r>
          </w:p>
        </w:tc>
        <w:tc>
          <w:tcPr>
            <w:tcW w:w="1131" w:type="dxa"/>
            <w:tcBorders>
              <w:top w:val="single" w:sz="4" w:space="0" w:color="auto"/>
              <w:left w:val="single" w:sz="4" w:space="0" w:color="auto"/>
              <w:bottom w:val="single" w:sz="4" w:space="0" w:color="auto"/>
              <w:right w:val="single" w:sz="4" w:space="0" w:color="auto"/>
            </w:tcBorders>
          </w:tcPr>
          <w:p w:rsidR="00DA2188" w:rsidRPr="00082501" w:rsidRDefault="00DA2188" w:rsidP="0006190D">
            <w:pPr>
              <w:jc w:val="center"/>
              <w:rPr>
                <w:lang w:val="uk-UA"/>
              </w:rPr>
            </w:pPr>
            <w:r w:rsidRPr="00082501">
              <w:rPr>
                <w:lang w:val="uk-UA"/>
              </w:rPr>
              <w:t>-</w:t>
            </w:r>
          </w:p>
        </w:tc>
        <w:tc>
          <w:tcPr>
            <w:tcW w:w="567" w:type="dxa"/>
            <w:tcBorders>
              <w:top w:val="single" w:sz="4" w:space="0" w:color="auto"/>
              <w:left w:val="single" w:sz="4" w:space="0" w:color="auto"/>
              <w:bottom w:val="single" w:sz="4" w:space="0" w:color="auto"/>
              <w:right w:val="single" w:sz="4" w:space="0" w:color="auto"/>
            </w:tcBorders>
          </w:tcPr>
          <w:p w:rsidR="00DA2188" w:rsidRPr="00082501" w:rsidRDefault="00DA2188" w:rsidP="0006190D">
            <w:pPr>
              <w:jc w:val="center"/>
              <w:rPr>
                <w:lang w:val="uk-UA"/>
              </w:rPr>
            </w:pPr>
            <w:r w:rsidRPr="00082501">
              <w:rPr>
                <w:lang w:val="uk-UA"/>
              </w:rPr>
              <w:t>-</w:t>
            </w:r>
          </w:p>
        </w:tc>
        <w:tc>
          <w:tcPr>
            <w:tcW w:w="698" w:type="dxa"/>
            <w:tcBorders>
              <w:top w:val="single" w:sz="4" w:space="0" w:color="auto"/>
              <w:left w:val="single" w:sz="4" w:space="0" w:color="auto"/>
              <w:bottom w:val="single" w:sz="4" w:space="0" w:color="auto"/>
              <w:right w:val="single" w:sz="4" w:space="0" w:color="auto"/>
            </w:tcBorders>
          </w:tcPr>
          <w:p w:rsidR="00DA2188" w:rsidRPr="00082501" w:rsidRDefault="00DA2188" w:rsidP="0006190D">
            <w:pPr>
              <w:jc w:val="center"/>
              <w:rPr>
                <w:lang w:val="uk-UA"/>
              </w:rPr>
            </w:pPr>
            <w:r w:rsidRPr="00082501">
              <w:rPr>
                <w:lang w:val="uk-UA"/>
              </w:rPr>
              <w:t>-</w:t>
            </w:r>
          </w:p>
        </w:tc>
        <w:tc>
          <w:tcPr>
            <w:tcW w:w="719" w:type="dxa"/>
            <w:gridSpan w:val="2"/>
            <w:tcBorders>
              <w:top w:val="single" w:sz="4" w:space="0" w:color="auto"/>
              <w:left w:val="single" w:sz="4" w:space="0" w:color="auto"/>
              <w:bottom w:val="single" w:sz="4" w:space="0" w:color="auto"/>
              <w:right w:val="single" w:sz="4" w:space="0" w:color="auto"/>
            </w:tcBorders>
          </w:tcPr>
          <w:p w:rsidR="00DA2188" w:rsidRPr="00082501" w:rsidRDefault="00DA2188" w:rsidP="0006190D">
            <w:pPr>
              <w:jc w:val="center"/>
              <w:rPr>
                <w:lang w:val="uk-UA"/>
              </w:rPr>
            </w:pPr>
            <w:r w:rsidRPr="00082501">
              <w:rPr>
                <w:lang w:val="uk-UA"/>
              </w:rPr>
              <w:t>0,0</w:t>
            </w:r>
          </w:p>
        </w:tc>
        <w:tc>
          <w:tcPr>
            <w:tcW w:w="709" w:type="dxa"/>
            <w:tcBorders>
              <w:top w:val="single" w:sz="4" w:space="0" w:color="auto"/>
              <w:left w:val="single" w:sz="4" w:space="0" w:color="auto"/>
              <w:bottom w:val="single" w:sz="4" w:space="0" w:color="auto"/>
              <w:right w:val="single" w:sz="4" w:space="0" w:color="auto"/>
            </w:tcBorders>
          </w:tcPr>
          <w:p w:rsidR="00DA2188" w:rsidRPr="00082501" w:rsidRDefault="00DA2188" w:rsidP="0006190D">
            <w:pPr>
              <w:jc w:val="center"/>
              <w:rPr>
                <w:lang w:val="uk-UA"/>
              </w:rPr>
            </w:pPr>
            <w:r w:rsidRPr="00082501">
              <w:rPr>
                <w:lang w:val="uk-UA"/>
              </w:rPr>
              <w:t>0,0</w:t>
            </w:r>
          </w:p>
        </w:tc>
        <w:tc>
          <w:tcPr>
            <w:tcW w:w="1021" w:type="dxa"/>
            <w:gridSpan w:val="2"/>
            <w:tcBorders>
              <w:top w:val="single" w:sz="4" w:space="0" w:color="auto"/>
              <w:left w:val="single" w:sz="4" w:space="0" w:color="auto"/>
              <w:bottom w:val="single" w:sz="4" w:space="0" w:color="auto"/>
              <w:right w:val="single" w:sz="4" w:space="0" w:color="auto"/>
            </w:tcBorders>
          </w:tcPr>
          <w:p w:rsidR="00DA2188" w:rsidRPr="00082501" w:rsidRDefault="00DA2188" w:rsidP="0006190D">
            <w:pPr>
              <w:jc w:val="center"/>
              <w:rPr>
                <w:lang w:val="uk-UA"/>
              </w:rPr>
            </w:pPr>
            <w:r w:rsidRPr="00082501">
              <w:rPr>
                <w:lang w:val="uk-UA"/>
              </w:rPr>
              <w:t>-</w:t>
            </w:r>
          </w:p>
        </w:tc>
        <w:tc>
          <w:tcPr>
            <w:tcW w:w="822" w:type="dxa"/>
            <w:tcBorders>
              <w:top w:val="single" w:sz="4" w:space="0" w:color="auto"/>
              <w:left w:val="single" w:sz="4" w:space="0" w:color="auto"/>
              <w:bottom w:val="single" w:sz="4" w:space="0" w:color="auto"/>
              <w:right w:val="single" w:sz="4" w:space="0" w:color="auto"/>
            </w:tcBorders>
          </w:tcPr>
          <w:p w:rsidR="00DA2188" w:rsidRPr="00082501" w:rsidRDefault="00DA2188" w:rsidP="0006190D">
            <w:pPr>
              <w:jc w:val="center"/>
              <w:rPr>
                <w:lang w:val="uk-UA"/>
              </w:rPr>
            </w:pPr>
            <w:r w:rsidRPr="00082501">
              <w:rPr>
                <w:lang w:val="uk-UA"/>
              </w:rPr>
              <w:t>-</w:t>
            </w:r>
          </w:p>
        </w:tc>
        <w:tc>
          <w:tcPr>
            <w:tcW w:w="521" w:type="dxa"/>
            <w:gridSpan w:val="2"/>
            <w:tcBorders>
              <w:top w:val="single" w:sz="4" w:space="0" w:color="auto"/>
              <w:left w:val="single" w:sz="4" w:space="0" w:color="auto"/>
              <w:bottom w:val="single" w:sz="4" w:space="0" w:color="auto"/>
              <w:right w:val="single" w:sz="4" w:space="0" w:color="auto"/>
            </w:tcBorders>
          </w:tcPr>
          <w:p w:rsidR="00DA2188" w:rsidRPr="00082501" w:rsidRDefault="00DA2188" w:rsidP="0006190D">
            <w:pPr>
              <w:jc w:val="center"/>
              <w:rPr>
                <w:lang w:val="uk-UA"/>
              </w:rPr>
            </w:pPr>
            <w:r w:rsidRPr="00082501">
              <w:rPr>
                <w:lang w:val="uk-UA"/>
              </w:rPr>
              <w:t>-</w:t>
            </w:r>
          </w:p>
        </w:tc>
        <w:tc>
          <w:tcPr>
            <w:tcW w:w="902" w:type="dxa"/>
            <w:gridSpan w:val="2"/>
            <w:tcBorders>
              <w:top w:val="single" w:sz="4" w:space="0" w:color="auto"/>
              <w:left w:val="single" w:sz="4" w:space="0" w:color="auto"/>
              <w:bottom w:val="single" w:sz="4" w:space="0" w:color="auto"/>
              <w:right w:val="single" w:sz="4" w:space="0" w:color="auto"/>
            </w:tcBorders>
          </w:tcPr>
          <w:p w:rsidR="00DA2188" w:rsidRPr="00082501" w:rsidRDefault="00DA2188" w:rsidP="0006190D">
            <w:pPr>
              <w:jc w:val="center"/>
              <w:rPr>
                <w:lang w:val="uk-UA"/>
              </w:rPr>
            </w:pPr>
            <w:r w:rsidRPr="00082501">
              <w:rPr>
                <w:lang w:val="uk-UA"/>
              </w:rPr>
              <w:t>-</w:t>
            </w:r>
          </w:p>
        </w:tc>
        <w:tc>
          <w:tcPr>
            <w:tcW w:w="2986" w:type="dxa"/>
            <w:gridSpan w:val="2"/>
            <w:tcBorders>
              <w:top w:val="single" w:sz="4" w:space="0" w:color="auto"/>
              <w:left w:val="single" w:sz="4" w:space="0" w:color="auto"/>
              <w:bottom w:val="single" w:sz="4" w:space="0" w:color="auto"/>
              <w:right w:val="single" w:sz="4" w:space="0" w:color="auto"/>
            </w:tcBorders>
          </w:tcPr>
          <w:p w:rsidR="00053EE8" w:rsidRPr="00053EE8" w:rsidRDefault="00053EE8" w:rsidP="00053EE8">
            <w:pPr>
              <w:ind w:firstLine="174"/>
              <w:jc w:val="both"/>
              <w:rPr>
                <w:lang w:val="uk-UA"/>
              </w:rPr>
            </w:pPr>
            <w:r w:rsidRPr="00053EE8">
              <w:rPr>
                <w:lang w:val="uk-UA"/>
              </w:rPr>
              <w:t>З метою усвідомлення потреби збереження репродуктивного здоров’я, підвищення уваги до статевого виховання, зміцнення ментального здоров’я молоді у закладах освіти були проведені</w:t>
            </w:r>
            <w:r w:rsidRPr="00053EE8">
              <w:rPr>
                <w:b/>
                <w:lang w:val="uk-UA"/>
              </w:rPr>
              <w:t xml:space="preserve"> </w:t>
            </w:r>
            <w:r w:rsidRPr="00053EE8">
              <w:rPr>
                <w:lang w:val="uk-UA"/>
              </w:rPr>
              <w:t xml:space="preserve">лекції, інформаційні години, </w:t>
            </w:r>
            <w:r w:rsidRPr="00053EE8">
              <w:rPr>
                <w:color w:val="0D0D0D" w:themeColor="text1" w:themeTint="F2"/>
                <w:lang w:val="uk-UA"/>
              </w:rPr>
              <w:t xml:space="preserve">години психолога, тренінги </w:t>
            </w:r>
            <w:r w:rsidRPr="00053EE8">
              <w:rPr>
                <w:lang w:val="uk-UA"/>
              </w:rPr>
              <w:t xml:space="preserve">«Статеве життя. Наслідки та відповідальність», «Шляхи збереження репродуктивного здоров’я», «Здорове статеве життя», </w:t>
            </w:r>
            <w:r w:rsidRPr="00053EE8">
              <w:rPr>
                <w:color w:val="0D0D0D" w:themeColor="text1" w:themeTint="F2"/>
                <w:lang w:val="uk-UA"/>
              </w:rPr>
              <w:t>«Ментальне здоров’я. Як зберегти?</w:t>
            </w:r>
            <w:r w:rsidRPr="00053EE8">
              <w:rPr>
                <w:lang w:val="uk-UA"/>
              </w:rPr>
              <w:t xml:space="preserve">», </w:t>
            </w:r>
            <w:r w:rsidRPr="00053EE8">
              <w:rPr>
                <w:color w:val="0D0D0D" w:themeColor="text1" w:themeTint="F2"/>
                <w:lang w:val="uk-UA"/>
              </w:rPr>
              <w:t xml:space="preserve">«Техніка </w:t>
            </w:r>
            <w:r w:rsidRPr="00053EE8">
              <w:rPr>
                <w:color w:val="0D0D0D" w:themeColor="text1" w:themeTint="F2"/>
                <w:lang w:val="uk-UA"/>
              </w:rPr>
              <w:lastRenderedPageBreak/>
              <w:t>релаксації та саморегуляції»,</w:t>
            </w:r>
            <w:r w:rsidRPr="00053EE8">
              <w:rPr>
                <w:lang w:val="uk-UA"/>
              </w:rPr>
              <w:t xml:space="preserve"> </w:t>
            </w:r>
            <w:r w:rsidRPr="00053EE8">
              <w:rPr>
                <w:color w:val="0D0D0D" w:themeColor="text1" w:themeTint="F2"/>
                <w:lang w:val="uk-UA"/>
              </w:rPr>
              <w:t xml:space="preserve">«Життя </w:t>
            </w:r>
            <w:r w:rsidRPr="00053EE8">
              <w:rPr>
                <w:color w:val="0D0D0D" w:themeColor="text1" w:themeTint="F2"/>
                <w:lang w:val="uk-UA"/>
              </w:rPr>
              <w:noBreakHyphen/>
              <w:t xml:space="preserve"> це щастя», «Як відновити ресурс за допомогою арт-терапії»,</w:t>
            </w:r>
            <w:r w:rsidRPr="00053EE8">
              <w:rPr>
                <w:lang w:val="uk-UA"/>
              </w:rPr>
              <w:t xml:space="preserve"> </w:t>
            </w:r>
            <w:r w:rsidRPr="00053EE8">
              <w:rPr>
                <w:color w:val="0D0D0D" w:themeColor="text1" w:themeTint="F2"/>
                <w:lang w:val="uk-UA"/>
              </w:rPr>
              <w:t xml:space="preserve">«Психологічні кордони», «Сексуальне здоров’я», «Ментальне здоров’я. Як зберегти?», «Техніка релаксації та саморегуляції», </w:t>
            </w:r>
            <w:r w:rsidRPr="00053EE8">
              <w:rPr>
                <w:lang w:val="uk-UA"/>
              </w:rPr>
              <w:t>«Стан репродуктивного здоров’я молоді в Україні. Наслідки ранніх статевих стосунків», «Чинники, що впливають на репродуктивне здоров’я молоді», «Репродуктивне здоров’я та здоровий спосіб життя складові міцної та здорової сім’ї», «Ти як? Ментальне здоров’я», «Безпечна сексуальна поведінка», «Профілактика хвороб, що передаються статевим шляхом», «Статеве виховання – це...», «Секс освіта: говоримо про все», «Культура статевих стосунків»,</w:t>
            </w:r>
            <w:r w:rsidRPr="00053EE8">
              <w:rPr>
                <w:b/>
                <w:lang w:val="uk-UA"/>
              </w:rPr>
              <w:t xml:space="preserve"> </w:t>
            </w:r>
            <w:r w:rsidRPr="00053EE8">
              <w:rPr>
                <w:lang w:val="uk-UA"/>
              </w:rPr>
              <w:t>«Конфлікт і спілкування».</w:t>
            </w:r>
          </w:p>
          <w:p w:rsidR="00DA2188" w:rsidRPr="00053EE8" w:rsidRDefault="00053EE8" w:rsidP="00053EE8">
            <w:pPr>
              <w:ind w:firstLine="174"/>
              <w:jc w:val="both"/>
              <w:rPr>
                <w:bCs/>
                <w:iCs/>
                <w:color w:val="050505"/>
                <w:lang w:val="ru-RU"/>
              </w:rPr>
            </w:pPr>
            <w:r w:rsidRPr="00053EE8">
              <w:rPr>
                <w:lang w:val="ru-RU"/>
              </w:rPr>
              <w:t xml:space="preserve">А також проведено ряд  виховних заходів </w:t>
            </w:r>
            <w:proofErr w:type="gramStart"/>
            <w:r w:rsidRPr="00053EE8">
              <w:rPr>
                <w:lang w:val="ru-RU"/>
              </w:rPr>
              <w:t>у</w:t>
            </w:r>
            <w:proofErr w:type="gramEnd"/>
            <w:r w:rsidRPr="00053EE8">
              <w:rPr>
                <w:lang w:val="ru-RU"/>
              </w:rPr>
              <w:t xml:space="preserve"> рамках акції «16 днів проти насильства»:</w:t>
            </w:r>
            <w:r w:rsidRPr="00053EE8">
              <w:rPr>
                <w:b/>
                <w:lang w:val="ru-RU"/>
              </w:rPr>
              <w:t xml:space="preserve"> </w:t>
            </w:r>
            <w:r w:rsidRPr="00053EE8">
              <w:rPr>
                <w:lang w:val="ru-RU"/>
              </w:rPr>
              <w:t xml:space="preserve"> «Торгівля людьми </w:t>
            </w:r>
            <w:proofErr w:type="gramStart"/>
            <w:r w:rsidRPr="00053EE8">
              <w:rPr>
                <w:lang w:val="ru-RU"/>
              </w:rPr>
              <w:t>це не</w:t>
            </w:r>
            <w:proofErr w:type="gramEnd"/>
            <w:r w:rsidRPr="00053EE8">
              <w:rPr>
                <w:lang w:val="ru-RU"/>
              </w:rPr>
              <w:t xml:space="preserve"> міф», «Насильство-проблема суспільства», «Що таке насилля. Його форми», «Протистояння маніпуляціям </w:t>
            </w:r>
            <w:proofErr w:type="gramStart"/>
            <w:r w:rsidRPr="00053EE8">
              <w:rPr>
                <w:lang w:val="ru-RU"/>
              </w:rPr>
              <w:t>в</w:t>
            </w:r>
            <w:proofErr w:type="gramEnd"/>
            <w:r w:rsidRPr="00053EE8">
              <w:rPr>
                <w:lang w:val="ru-RU"/>
              </w:rPr>
              <w:t xml:space="preserve"> сім’ї», «Впевнена поведінка. </w:t>
            </w:r>
            <w:proofErr w:type="gramStart"/>
            <w:r w:rsidRPr="00053EE8">
              <w:rPr>
                <w:lang w:val="ru-RU"/>
              </w:rPr>
              <w:t>Проф</w:t>
            </w:r>
            <w:proofErr w:type="gramEnd"/>
            <w:r w:rsidRPr="00053EE8">
              <w:rPr>
                <w:lang w:val="ru-RU"/>
              </w:rPr>
              <w:t>ілактика насильства», «Насильство-проблема суспільства».</w:t>
            </w:r>
          </w:p>
        </w:tc>
      </w:tr>
      <w:tr w:rsidR="00DA2188" w:rsidRPr="00886A97" w:rsidTr="006060BF">
        <w:tc>
          <w:tcPr>
            <w:tcW w:w="16313" w:type="dxa"/>
            <w:gridSpan w:val="21"/>
            <w:tcBorders>
              <w:top w:val="single" w:sz="4" w:space="0" w:color="auto"/>
              <w:left w:val="single" w:sz="4" w:space="0" w:color="auto"/>
              <w:bottom w:val="single" w:sz="4" w:space="0" w:color="auto"/>
              <w:right w:val="single" w:sz="4" w:space="0" w:color="auto"/>
            </w:tcBorders>
          </w:tcPr>
          <w:p w:rsidR="00DA2188" w:rsidRPr="0019391C" w:rsidRDefault="00DA2188" w:rsidP="00534B56">
            <w:pPr>
              <w:autoSpaceDE/>
              <w:autoSpaceDN/>
              <w:rPr>
                <w:lang w:val="uk-UA"/>
              </w:rPr>
            </w:pPr>
            <w:r w:rsidRPr="005021F5">
              <w:lastRenderedPageBreak/>
              <w:t>IV</w:t>
            </w:r>
            <w:r w:rsidRPr="005021F5">
              <w:rPr>
                <w:lang w:val="uk-UA"/>
              </w:rPr>
              <w:t>. Підвищення спроможності молоді</w:t>
            </w:r>
          </w:p>
        </w:tc>
      </w:tr>
      <w:tr w:rsidR="00DA2188" w:rsidRPr="00886A97" w:rsidTr="006060BF">
        <w:tc>
          <w:tcPr>
            <w:tcW w:w="16313" w:type="dxa"/>
            <w:gridSpan w:val="21"/>
            <w:tcBorders>
              <w:top w:val="single" w:sz="4" w:space="0" w:color="auto"/>
              <w:left w:val="single" w:sz="4" w:space="0" w:color="auto"/>
              <w:bottom w:val="single" w:sz="4" w:space="0" w:color="auto"/>
              <w:right w:val="single" w:sz="4" w:space="0" w:color="auto"/>
            </w:tcBorders>
          </w:tcPr>
          <w:p w:rsidR="00DA2188" w:rsidRPr="005021F5" w:rsidRDefault="00DA2188" w:rsidP="00534B56">
            <w:pPr>
              <w:autoSpaceDE/>
              <w:autoSpaceDN/>
            </w:pPr>
            <w:r w:rsidRPr="005021F5">
              <w:rPr>
                <w:lang w:val="uk-UA"/>
              </w:rPr>
              <w:t>4.1. Організація проведення заходів, спрямованих на  підготовку фахівців, які працюють з дітьми і молоддю, та молодіжних працівників з числа державних службовців та лідерів молодіжних громадських об’єднань, зокрема через розвиток програми «Молодіжний працівник»</w:t>
            </w:r>
          </w:p>
        </w:tc>
      </w:tr>
      <w:tr w:rsidR="00DA2188" w:rsidRPr="00742461" w:rsidTr="002F595C">
        <w:tc>
          <w:tcPr>
            <w:tcW w:w="519" w:type="dxa"/>
            <w:tcBorders>
              <w:top w:val="single" w:sz="4" w:space="0" w:color="auto"/>
              <w:left w:val="single" w:sz="4" w:space="0" w:color="auto"/>
              <w:bottom w:val="single" w:sz="4" w:space="0" w:color="auto"/>
              <w:right w:val="single" w:sz="4" w:space="0" w:color="auto"/>
            </w:tcBorders>
          </w:tcPr>
          <w:p w:rsidR="00DA2188" w:rsidRPr="00363FDA" w:rsidRDefault="00DA2188" w:rsidP="00534B56">
            <w:pPr>
              <w:autoSpaceDE/>
              <w:autoSpaceDN/>
              <w:rPr>
                <w:lang w:val="uk-UA"/>
              </w:rPr>
            </w:pPr>
          </w:p>
        </w:tc>
        <w:tc>
          <w:tcPr>
            <w:tcW w:w="1028" w:type="dxa"/>
            <w:tcBorders>
              <w:top w:val="single" w:sz="4" w:space="0" w:color="auto"/>
              <w:left w:val="single" w:sz="4" w:space="0" w:color="auto"/>
              <w:bottom w:val="single" w:sz="4" w:space="0" w:color="auto"/>
              <w:right w:val="single" w:sz="4" w:space="0" w:color="auto"/>
            </w:tcBorders>
          </w:tcPr>
          <w:p w:rsidR="00DA2188" w:rsidRPr="00363FDA" w:rsidRDefault="00DA2188" w:rsidP="00534B56">
            <w:pPr>
              <w:autoSpaceDE/>
              <w:autoSpaceDN/>
              <w:rPr>
                <w:lang w:val="uk-UA"/>
              </w:rPr>
            </w:pPr>
          </w:p>
        </w:tc>
        <w:tc>
          <w:tcPr>
            <w:tcW w:w="2273" w:type="dxa"/>
            <w:tcBorders>
              <w:top w:val="single" w:sz="4" w:space="0" w:color="auto"/>
              <w:left w:val="single" w:sz="4" w:space="0" w:color="auto"/>
              <w:bottom w:val="single" w:sz="4" w:space="0" w:color="auto"/>
              <w:right w:val="single" w:sz="4" w:space="0" w:color="auto"/>
            </w:tcBorders>
          </w:tcPr>
          <w:p w:rsidR="00DA2188" w:rsidRPr="005021F5" w:rsidRDefault="00DA2188" w:rsidP="00C94B72">
            <w:pPr>
              <w:rPr>
                <w:lang w:val="uk-UA"/>
              </w:rPr>
            </w:pPr>
            <w:r w:rsidRPr="005021F5">
              <w:rPr>
                <w:lang w:val="uk-UA"/>
              </w:rPr>
              <w:t xml:space="preserve">Департамент сім’ї, молоді та спорту облдержадміністрації, </w:t>
            </w:r>
          </w:p>
          <w:p w:rsidR="00DA2188" w:rsidRPr="005021F5" w:rsidRDefault="00DA2188" w:rsidP="00C94B72">
            <w:pPr>
              <w:autoSpaceDE/>
              <w:autoSpaceDN/>
              <w:rPr>
                <w:color w:val="FF0000"/>
                <w:lang w:val="uk-UA"/>
              </w:rPr>
            </w:pPr>
            <w:r w:rsidRPr="005021F5">
              <w:rPr>
                <w:shd w:val="clear" w:color="auto" w:fill="FFFFFF"/>
                <w:lang w:val="uk-UA"/>
              </w:rPr>
              <w:lastRenderedPageBreak/>
              <w:t>КУ «Чернігівський обласний молодіжний центр» Чернігівської обласної ради, міські, селищні, сільські ради</w:t>
            </w:r>
          </w:p>
        </w:tc>
        <w:tc>
          <w:tcPr>
            <w:tcW w:w="712" w:type="dxa"/>
            <w:tcBorders>
              <w:top w:val="single" w:sz="4" w:space="0" w:color="auto"/>
              <w:left w:val="single" w:sz="4" w:space="0" w:color="auto"/>
              <w:bottom w:val="single" w:sz="4" w:space="0" w:color="auto"/>
              <w:right w:val="single" w:sz="4" w:space="0" w:color="auto"/>
            </w:tcBorders>
          </w:tcPr>
          <w:p w:rsidR="00DA2188" w:rsidRPr="00363FDA" w:rsidRDefault="00363FDA" w:rsidP="005021F5">
            <w:pPr>
              <w:autoSpaceDE/>
              <w:autoSpaceDN/>
              <w:jc w:val="center"/>
              <w:rPr>
                <w:lang w:val="uk-UA"/>
              </w:rPr>
            </w:pPr>
            <w:r w:rsidRPr="00363FDA">
              <w:rPr>
                <w:lang w:val="uk-UA"/>
              </w:rPr>
              <w:lastRenderedPageBreak/>
              <w:t>39,9</w:t>
            </w:r>
          </w:p>
        </w:tc>
        <w:tc>
          <w:tcPr>
            <w:tcW w:w="710" w:type="dxa"/>
            <w:tcBorders>
              <w:top w:val="single" w:sz="4" w:space="0" w:color="auto"/>
              <w:left w:val="single" w:sz="4" w:space="0" w:color="auto"/>
              <w:bottom w:val="single" w:sz="4" w:space="0" w:color="auto"/>
              <w:right w:val="single" w:sz="4" w:space="0" w:color="auto"/>
            </w:tcBorders>
          </w:tcPr>
          <w:p w:rsidR="00DA2188" w:rsidRPr="00363FDA" w:rsidRDefault="00363FDA" w:rsidP="005021F5">
            <w:pPr>
              <w:jc w:val="center"/>
              <w:rPr>
                <w:lang w:val="uk-UA"/>
              </w:rPr>
            </w:pPr>
            <w:r w:rsidRPr="00363FDA">
              <w:rPr>
                <w:lang w:val="uk-UA"/>
              </w:rPr>
              <w:t>39,9</w:t>
            </w:r>
          </w:p>
        </w:tc>
        <w:tc>
          <w:tcPr>
            <w:tcW w:w="995" w:type="dxa"/>
            <w:tcBorders>
              <w:top w:val="single" w:sz="4" w:space="0" w:color="auto"/>
              <w:left w:val="single" w:sz="4" w:space="0" w:color="auto"/>
              <w:bottom w:val="single" w:sz="4" w:space="0" w:color="auto"/>
              <w:right w:val="single" w:sz="4" w:space="0" w:color="auto"/>
            </w:tcBorders>
          </w:tcPr>
          <w:p w:rsidR="00DA2188" w:rsidRPr="00363FDA" w:rsidRDefault="00DA2188" w:rsidP="005021F5">
            <w:pPr>
              <w:jc w:val="center"/>
              <w:rPr>
                <w:lang w:val="uk-UA"/>
              </w:rPr>
            </w:pPr>
            <w:r w:rsidRPr="00363FDA">
              <w:rPr>
                <w:lang w:val="uk-UA"/>
              </w:rPr>
              <w:t>-</w:t>
            </w:r>
          </w:p>
        </w:tc>
        <w:tc>
          <w:tcPr>
            <w:tcW w:w="1131" w:type="dxa"/>
            <w:tcBorders>
              <w:top w:val="single" w:sz="4" w:space="0" w:color="auto"/>
              <w:left w:val="single" w:sz="4" w:space="0" w:color="auto"/>
              <w:bottom w:val="single" w:sz="4" w:space="0" w:color="auto"/>
              <w:right w:val="single" w:sz="4" w:space="0" w:color="auto"/>
            </w:tcBorders>
          </w:tcPr>
          <w:p w:rsidR="00DA2188" w:rsidRPr="00363FDA" w:rsidRDefault="00DA2188" w:rsidP="005021F5">
            <w:pPr>
              <w:jc w:val="center"/>
              <w:rPr>
                <w:lang w:val="uk-UA"/>
              </w:rPr>
            </w:pPr>
            <w:r w:rsidRPr="00363FDA">
              <w:rPr>
                <w:lang w:val="uk-UA"/>
              </w:rPr>
              <w:t>-</w:t>
            </w:r>
          </w:p>
        </w:tc>
        <w:tc>
          <w:tcPr>
            <w:tcW w:w="567" w:type="dxa"/>
            <w:tcBorders>
              <w:top w:val="single" w:sz="4" w:space="0" w:color="auto"/>
              <w:left w:val="single" w:sz="4" w:space="0" w:color="auto"/>
              <w:bottom w:val="single" w:sz="4" w:space="0" w:color="auto"/>
              <w:right w:val="single" w:sz="4" w:space="0" w:color="auto"/>
            </w:tcBorders>
          </w:tcPr>
          <w:p w:rsidR="00DA2188" w:rsidRPr="00363FDA" w:rsidRDefault="00DA2188" w:rsidP="005021F5">
            <w:pPr>
              <w:jc w:val="center"/>
              <w:rPr>
                <w:lang w:val="uk-UA"/>
              </w:rPr>
            </w:pPr>
            <w:r w:rsidRPr="00363FDA">
              <w:rPr>
                <w:lang w:val="uk-UA"/>
              </w:rPr>
              <w:t>-</w:t>
            </w:r>
          </w:p>
        </w:tc>
        <w:tc>
          <w:tcPr>
            <w:tcW w:w="698" w:type="dxa"/>
            <w:tcBorders>
              <w:top w:val="single" w:sz="4" w:space="0" w:color="auto"/>
              <w:left w:val="single" w:sz="4" w:space="0" w:color="auto"/>
              <w:bottom w:val="single" w:sz="4" w:space="0" w:color="auto"/>
              <w:right w:val="single" w:sz="4" w:space="0" w:color="auto"/>
            </w:tcBorders>
          </w:tcPr>
          <w:p w:rsidR="00DA2188" w:rsidRPr="00363FDA" w:rsidRDefault="00DA2188" w:rsidP="005021F5">
            <w:pPr>
              <w:jc w:val="center"/>
              <w:rPr>
                <w:lang w:val="uk-UA"/>
              </w:rPr>
            </w:pPr>
            <w:r w:rsidRPr="00363FDA">
              <w:rPr>
                <w:lang w:val="uk-UA"/>
              </w:rPr>
              <w:t>-</w:t>
            </w:r>
          </w:p>
        </w:tc>
        <w:tc>
          <w:tcPr>
            <w:tcW w:w="719" w:type="dxa"/>
            <w:gridSpan w:val="2"/>
            <w:tcBorders>
              <w:top w:val="single" w:sz="4" w:space="0" w:color="auto"/>
              <w:left w:val="single" w:sz="4" w:space="0" w:color="auto"/>
              <w:bottom w:val="single" w:sz="4" w:space="0" w:color="auto"/>
              <w:right w:val="single" w:sz="4" w:space="0" w:color="auto"/>
            </w:tcBorders>
          </w:tcPr>
          <w:p w:rsidR="00DA2188" w:rsidRPr="00363FDA" w:rsidRDefault="00F26523" w:rsidP="00F26523">
            <w:pPr>
              <w:jc w:val="center"/>
              <w:rPr>
                <w:lang w:val="uk-UA"/>
              </w:rPr>
            </w:pPr>
            <w:r>
              <w:rPr>
                <w:lang w:val="uk-UA"/>
              </w:rPr>
              <w:t>3,6</w:t>
            </w:r>
          </w:p>
        </w:tc>
        <w:tc>
          <w:tcPr>
            <w:tcW w:w="709" w:type="dxa"/>
            <w:tcBorders>
              <w:top w:val="single" w:sz="4" w:space="0" w:color="auto"/>
              <w:left w:val="single" w:sz="4" w:space="0" w:color="auto"/>
              <w:bottom w:val="single" w:sz="4" w:space="0" w:color="auto"/>
              <w:right w:val="single" w:sz="4" w:space="0" w:color="auto"/>
            </w:tcBorders>
          </w:tcPr>
          <w:p w:rsidR="00DA2188" w:rsidRPr="00363FDA" w:rsidRDefault="00F26523" w:rsidP="00F26523">
            <w:pPr>
              <w:jc w:val="center"/>
              <w:rPr>
                <w:lang w:val="uk-UA"/>
              </w:rPr>
            </w:pPr>
            <w:r>
              <w:rPr>
                <w:lang w:val="uk-UA"/>
              </w:rPr>
              <w:t>3,6</w:t>
            </w:r>
          </w:p>
        </w:tc>
        <w:tc>
          <w:tcPr>
            <w:tcW w:w="1021" w:type="dxa"/>
            <w:gridSpan w:val="2"/>
            <w:tcBorders>
              <w:top w:val="single" w:sz="4" w:space="0" w:color="auto"/>
              <w:left w:val="single" w:sz="4" w:space="0" w:color="auto"/>
              <w:bottom w:val="single" w:sz="4" w:space="0" w:color="auto"/>
              <w:right w:val="single" w:sz="4" w:space="0" w:color="auto"/>
            </w:tcBorders>
          </w:tcPr>
          <w:p w:rsidR="00DA2188" w:rsidRPr="00363FDA" w:rsidRDefault="00DA2188" w:rsidP="005021F5">
            <w:pPr>
              <w:jc w:val="center"/>
              <w:rPr>
                <w:lang w:val="uk-UA"/>
              </w:rPr>
            </w:pPr>
            <w:r w:rsidRPr="00363FDA">
              <w:rPr>
                <w:lang w:val="uk-UA"/>
              </w:rPr>
              <w:t>-</w:t>
            </w:r>
          </w:p>
        </w:tc>
        <w:tc>
          <w:tcPr>
            <w:tcW w:w="822" w:type="dxa"/>
            <w:tcBorders>
              <w:top w:val="single" w:sz="4" w:space="0" w:color="auto"/>
              <w:left w:val="single" w:sz="4" w:space="0" w:color="auto"/>
              <w:bottom w:val="single" w:sz="4" w:space="0" w:color="auto"/>
              <w:right w:val="single" w:sz="4" w:space="0" w:color="auto"/>
            </w:tcBorders>
          </w:tcPr>
          <w:p w:rsidR="00DA2188" w:rsidRPr="00363FDA" w:rsidRDefault="00DA2188" w:rsidP="005021F5">
            <w:pPr>
              <w:jc w:val="center"/>
              <w:rPr>
                <w:lang w:val="uk-UA"/>
              </w:rPr>
            </w:pPr>
            <w:r w:rsidRPr="00363FDA">
              <w:rPr>
                <w:lang w:val="uk-UA"/>
              </w:rPr>
              <w:t>-</w:t>
            </w:r>
          </w:p>
        </w:tc>
        <w:tc>
          <w:tcPr>
            <w:tcW w:w="521" w:type="dxa"/>
            <w:gridSpan w:val="2"/>
            <w:tcBorders>
              <w:top w:val="single" w:sz="4" w:space="0" w:color="auto"/>
              <w:left w:val="single" w:sz="4" w:space="0" w:color="auto"/>
              <w:bottom w:val="single" w:sz="4" w:space="0" w:color="auto"/>
              <w:right w:val="single" w:sz="4" w:space="0" w:color="auto"/>
            </w:tcBorders>
          </w:tcPr>
          <w:p w:rsidR="00DA2188" w:rsidRPr="00363FDA" w:rsidRDefault="00DA2188" w:rsidP="005021F5">
            <w:pPr>
              <w:jc w:val="center"/>
              <w:rPr>
                <w:lang w:val="uk-UA"/>
              </w:rPr>
            </w:pPr>
            <w:r w:rsidRPr="00363FDA">
              <w:rPr>
                <w:lang w:val="uk-UA"/>
              </w:rPr>
              <w:t>-</w:t>
            </w:r>
          </w:p>
        </w:tc>
        <w:tc>
          <w:tcPr>
            <w:tcW w:w="902" w:type="dxa"/>
            <w:gridSpan w:val="2"/>
            <w:tcBorders>
              <w:top w:val="single" w:sz="4" w:space="0" w:color="auto"/>
              <w:left w:val="single" w:sz="4" w:space="0" w:color="auto"/>
              <w:bottom w:val="single" w:sz="4" w:space="0" w:color="auto"/>
              <w:right w:val="single" w:sz="4" w:space="0" w:color="auto"/>
            </w:tcBorders>
          </w:tcPr>
          <w:p w:rsidR="00DA2188" w:rsidRPr="00363FDA" w:rsidRDefault="00DA2188" w:rsidP="005021F5">
            <w:pPr>
              <w:jc w:val="center"/>
              <w:rPr>
                <w:lang w:val="uk-UA"/>
              </w:rPr>
            </w:pPr>
            <w:r w:rsidRPr="00363FDA">
              <w:rPr>
                <w:lang w:val="uk-UA"/>
              </w:rPr>
              <w:t>-</w:t>
            </w:r>
          </w:p>
        </w:tc>
        <w:tc>
          <w:tcPr>
            <w:tcW w:w="2986" w:type="dxa"/>
            <w:gridSpan w:val="2"/>
            <w:tcBorders>
              <w:top w:val="single" w:sz="4" w:space="0" w:color="auto"/>
              <w:left w:val="single" w:sz="4" w:space="0" w:color="auto"/>
              <w:bottom w:val="single" w:sz="4" w:space="0" w:color="auto"/>
              <w:right w:val="single" w:sz="4" w:space="0" w:color="auto"/>
            </w:tcBorders>
          </w:tcPr>
          <w:p w:rsidR="00F26523" w:rsidRPr="00F26523" w:rsidRDefault="00F26523" w:rsidP="00F26523">
            <w:pPr>
              <w:pStyle w:val="ad"/>
              <w:spacing w:before="0" w:beforeAutospacing="0" w:after="0" w:afterAutospacing="0"/>
              <w:ind w:firstLine="168"/>
              <w:jc w:val="both"/>
              <w:rPr>
                <w:iCs/>
                <w:sz w:val="20"/>
                <w:szCs w:val="20"/>
                <w:lang w:val="uk-UA"/>
              </w:rPr>
            </w:pPr>
            <w:r w:rsidRPr="00F26523">
              <w:rPr>
                <w:iCs/>
                <w:sz w:val="20"/>
                <w:szCs w:val="20"/>
                <w:lang w:val="uk-UA"/>
              </w:rPr>
              <w:t>18-19 квітня</w:t>
            </w:r>
            <w:r w:rsidRPr="00F26523">
              <w:rPr>
                <w:sz w:val="20"/>
                <w:szCs w:val="20"/>
                <w:lang w:val="uk-UA"/>
              </w:rPr>
              <w:t xml:space="preserve"> </w:t>
            </w:r>
            <w:r>
              <w:rPr>
                <w:sz w:val="20"/>
                <w:szCs w:val="20"/>
                <w:lang w:val="uk-UA"/>
              </w:rPr>
              <w:t xml:space="preserve">відбувся </w:t>
            </w:r>
            <w:r w:rsidRPr="00F26523">
              <w:rPr>
                <w:sz w:val="20"/>
                <w:szCs w:val="20"/>
                <w:lang w:val="uk-UA"/>
              </w:rPr>
              <w:t xml:space="preserve">тренінг для державних службовців та посадових осіб місцевого </w:t>
            </w:r>
            <w:r w:rsidRPr="00F26523">
              <w:rPr>
                <w:sz w:val="20"/>
                <w:szCs w:val="20"/>
                <w:lang w:val="uk-UA"/>
              </w:rPr>
              <w:lastRenderedPageBreak/>
              <w:t>самоврядування за типовою загальною короткостроковою програмою підвищення кваліфікації «Молодіжна політика, заснована на підходах участі»</w:t>
            </w:r>
            <w:r>
              <w:rPr>
                <w:sz w:val="20"/>
                <w:szCs w:val="20"/>
                <w:lang w:val="uk-UA"/>
              </w:rPr>
              <w:t>, участь в якому взяли 25 осіб</w:t>
            </w:r>
            <w:r w:rsidR="00C45CC6">
              <w:rPr>
                <w:sz w:val="20"/>
                <w:szCs w:val="20"/>
                <w:lang w:val="uk-UA"/>
              </w:rPr>
              <w:t>.</w:t>
            </w:r>
          </w:p>
          <w:p w:rsidR="00315AE3" w:rsidRPr="00315AE3" w:rsidRDefault="00315AE3" w:rsidP="00315AE3">
            <w:pPr>
              <w:pStyle w:val="ad"/>
              <w:spacing w:before="0" w:beforeAutospacing="0" w:after="0" w:afterAutospacing="0"/>
              <w:ind w:firstLine="168"/>
              <w:jc w:val="both"/>
              <w:rPr>
                <w:sz w:val="20"/>
                <w:szCs w:val="20"/>
              </w:rPr>
            </w:pPr>
            <w:r w:rsidRPr="00315AE3">
              <w:rPr>
                <w:iCs/>
                <w:sz w:val="20"/>
                <w:szCs w:val="20"/>
              </w:rPr>
              <w:t>18-20 травня</w:t>
            </w:r>
            <w:r w:rsidRPr="00315AE3">
              <w:rPr>
                <w:sz w:val="20"/>
                <w:szCs w:val="20"/>
              </w:rPr>
              <w:t xml:space="preserve"> у співпраці з ГО «Сфера </w:t>
            </w:r>
            <w:proofErr w:type="gramStart"/>
            <w:r w:rsidRPr="00315AE3">
              <w:rPr>
                <w:sz w:val="20"/>
                <w:szCs w:val="20"/>
              </w:rPr>
              <w:t>молод</w:t>
            </w:r>
            <w:proofErr w:type="gramEnd"/>
            <w:r w:rsidRPr="00315AE3">
              <w:rPr>
                <w:sz w:val="20"/>
                <w:szCs w:val="20"/>
              </w:rPr>
              <w:t xml:space="preserve">і» проведено навчання для працівників молодіжної сфери громад Чернігівської області, за національною програмою “Молодіжний працівник”. Участь </w:t>
            </w:r>
            <w:proofErr w:type="gramStart"/>
            <w:r w:rsidRPr="00315AE3">
              <w:rPr>
                <w:sz w:val="20"/>
                <w:szCs w:val="20"/>
              </w:rPr>
              <w:t>у</w:t>
            </w:r>
            <w:proofErr w:type="gramEnd"/>
            <w:r w:rsidRPr="00315AE3">
              <w:rPr>
                <w:sz w:val="20"/>
                <w:szCs w:val="20"/>
              </w:rPr>
              <w:t xml:space="preserve"> </w:t>
            </w:r>
            <w:proofErr w:type="gramStart"/>
            <w:r w:rsidRPr="00315AE3">
              <w:rPr>
                <w:sz w:val="20"/>
                <w:szCs w:val="20"/>
              </w:rPr>
              <w:t>трен</w:t>
            </w:r>
            <w:proofErr w:type="gramEnd"/>
            <w:r w:rsidRPr="00315AE3">
              <w:rPr>
                <w:sz w:val="20"/>
                <w:szCs w:val="20"/>
              </w:rPr>
              <w:t>інгу взяло 26 осіб. Програма тренінгу включала в себе 3 освітні модулі:</w:t>
            </w:r>
          </w:p>
          <w:p w:rsidR="00315AE3" w:rsidRPr="00315AE3" w:rsidRDefault="00315AE3" w:rsidP="00315AE3">
            <w:pPr>
              <w:pStyle w:val="ad"/>
              <w:spacing w:before="0" w:beforeAutospacing="0" w:after="0" w:afterAutospacing="0"/>
              <w:jc w:val="both"/>
              <w:rPr>
                <w:sz w:val="20"/>
                <w:szCs w:val="20"/>
              </w:rPr>
            </w:pPr>
            <w:r w:rsidRPr="00315AE3">
              <w:rPr>
                <w:sz w:val="20"/>
                <w:szCs w:val="20"/>
              </w:rPr>
              <w:t xml:space="preserve">Модуль 1: Молодіжна політика. Ключові теми: Хто така молодь. Що таке молодіжна політика і які документи регламентують її роботу. Хто працює із молоддю в Україні. Міжсекторний </w:t>
            </w:r>
            <w:proofErr w:type="gramStart"/>
            <w:r w:rsidRPr="00315AE3">
              <w:rPr>
                <w:sz w:val="20"/>
                <w:szCs w:val="20"/>
              </w:rPr>
              <w:t>п</w:t>
            </w:r>
            <w:proofErr w:type="gramEnd"/>
            <w:r w:rsidRPr="00315AE3">
              <w:rPr>
                <w:sz w:val="20"/>
                <w:szCs w:val="20"/>
              </w:rPr>
              <w:t>ідхід. Участь молоді як основа для формування і реалізації молодіжної політики та молодіжної роботи.</w:t>
            </w:r>
          </w:p>
          <w:p w:rsidR="00315AE3" w:rsidRPr="00315AE3" w:rsidRDefault="00315AE3" w:rsidP="00315AE3">
            <w:pPr>
              <w:pStyle w:val="ad"/>
              <w:spacing w:before="0" w:beforeAutospacing="0" w:after="0" w:afterAutospacing="0"/>
              <w:jc w:val="both"/>
              <w:rPr>
                <w:sz w:val="20"/>
                <w:szCs w:val="20"/>
              </w:rPr>
            </w:pPr>
            <w:r w:rsidRPr="00315AE3">
              <w:rPr>
                <w:sz w:val="20"/>
                <w:szCs w:val="20"/>
              </w:rPr>
              <w:t xml:space="preserve">Модуль 2: </w:t>
            </w:r>
            <w:proofErr w:type="gramStart"/>
            <w:r w:rsidRPr="00315AE3">
              <w:rPr>
                <w:sz w:val="20"/>
                <w:szCs w:val="20"/>
              </w:rPr>
              <w:t>Молод</w:t>
            </w:r>
            <w:proofErr w:type="gramEnd"/>
            <w:r w:rsidRPr="00315AE3">
              <w:rPr>
                <w:sz w:val="20"/>
                <w:szCs w:val="20"/>
              </w:rPr>
              <w:t xml:space="preserve">іжна робота і вивчення потреб молодих людей. Ключові теми: Що таке </w:t>
            </w:r>
            <w:proofErr w:type="gramStart"/>
            <w:r w:rsidRPr="00315AE3">
              <w:rPr>
                <w:sz w:val="20"/>
                <w:szCs w:val="20"/>
              </w:rPr>
              <w:t>молод</w:t>
            </w:r>
            <w:proofErr w:type="gramEnd"/>
            <w:r w:rsidRPr="00315AE3">
              <w:rPr>
                <w:sz w:val="20"/>
                <w:szCs w:val="20"/>
              </w:rPr>
              <w:t>іжна робота. Виклики, яким</w:t>
            </w:r>
            <w:r w:rsidR="00117674">
              <w:rPr>
                <w:sz w:val="20"/>
                <w:szCs w:val="20"/>
              </w:rPr>
              <w:t xml:space="preserve"> протистоїть </w:t>
            </w:r>
            <w:proofErr w:type="gramStart"/>
            <w:r w:rsidR="00117674">
              <w:rPr>
                <w:sz w:val="20"/>
                <w:szCs w:val="20"/>
              </w:rPr>
              <w:t>молод</w:t>
            </w:r>
            <w:proofErr w:type="gramEnd"/>
            <w:r w:rsidR="00117674">
              <w:rPr>
                <w:sz w:val="20"/>
                <w:szCs w:val="20"/>
              </w:rPr>
              <w:t>іжна робота.</w:t>
            </w:r>
            <w:r w:rsidR="00117674">
              <w:rPr>
                <w:sz w:val="20"/>
                <w:szCs w:val="20"/>
                <w:lang w:val="uk-UA"/>
              </w:rPr>
              <w:t xml:space="preserve"> </w:t>
            </w:r>
            <w:proofErr w:type="gramStart"/>
            <w:r w:rsidRPr="00315AE3">
              <w:rPr>
                <w:sz w:val="20"/>
                <w:szCs w:val="20"/>
              </w:rPr>
              <w:t>Соц</w:t>
            </w:r>
            <w:proofErr w:type="gramEnd"/>
            <w:r w:rsidRPr="00315AE3">
              <w:rPr>
                <w:sz w:val="20"/>
                <w:szCs w:val="20"/>
              </w:rPr>
              <w:t xml:space="preserve">іальна згуртованість, як один з ключових елементів молодіжної роботи. Типи та форми </w:t>
            </w:r>
            <w:proofErr w:type="gramStart"/>
            <w:r w:rsidRPr="00315AE3">
              <w:rPr>
                <w:sz w:val="20"/>
                <w:szCs w:val="20"/>
              </w:rPr>
              <w:t>молод</w:t>
            </w:r>
            <w:proofErr w:type="gramEnd"/>
            <w:r w:rsidRPr="00315AE3">
              <w:rPr>
                <w:sz w:val="20"/>
                <w:szCs w:val="20"/>
              </w:rPr>
              <w:t>іжної роботи.</w:t>
            </w:r>
          </w:p>
          <w:p w:rsidR="00315AE3" w:rsidRPr="00315AE3" w:rsidRDefault="00315AE3" w:rsidP="00315AE3">
            <w:pPr>
              <w:pStyle w:val="ad"/>
              <w:spacing w:before="0" w:beforeAutospacing="0" w:after="0" w:afterAutospacing="0"/>
              <w:jc w:val="both"/>
              <w:rPr>
                <w:sz w:val="20"/>
                <w:szCs w:val="20"/>
              </w:rPr>
            </w:pPr>
            <w:r w:rsidRPr="00315AE3">
              <w:rPr>
                <w:sz w:val="20"/>
                <w:szCs w:val="20"/>
              </w:rPr>
              <w:t xml:space="preserve">Модуль 3: Компетентності фахівців. Ключові теми: Хто такі </w:t>
            </w:r>
            <w:proofErr w:type="gramStart"/>
            <w:r w:rsidRPr="00315AE3">
              <w:rPr>
                <w:sz w:val="20"/>
                <w:szCs w:val="20"/>
              </w:rPr>
              <w:t>молод</w:t>
            </w:r>
            <w:proofErr w:type="gramEnd"/>
            <w:r w:rsidRPr="00315AE3">
              <w:rPr>
                <w:sz w:val="20"/>
                <w:szCs w:val="20"/>
              </w:rPr>
              <w:t xml:space="preserve">іжний працівник та працівниця. Компетентності </w:t>
            </w:r>
            <w:proofErr w:type="gramStart"/>
            <w:r w:rsidRPr="00315AE3">
              <w:rPr>
                <w:sz w:val="20"/>
                <w:szCs w:val="20"/>
              </w:rPr>
              <w:t>молод</w:t>
            </w:r>
            <w:proofErr w:type="gramEnd"/>
            <w:r w:rsidRPr="00315AE3">
              <w:rPr>
                <w:sz w:val="20"/>
                <w:szCs w:val="20"/>
              </w:rPr>
              <w:t>іжних працівників та пр</w:t>
            </w:r>
            <w:r w:rsidR="002B11A5">
              <w:rPr>
                <w:sz w:val="20"/>
                <w:szCs w:val="20"/>
              </w:rPr>
              <w:t xml:space="preserve">ацівниць. Професійний стандарт </w:t>
            </w:r>
            <w:r w:rsidRPr="00315AE3">
              <w:rPr>
                <w:sz w:val="20"/>
                <w:szCs w:val="20"/>
              </w:rPr>
              <w:t>«Фахівець з питань молоді (</w:t>
            </w:r>
            <w:proofErr w:type="gramStart"/>
            <w:r w:rsidRPr="00315AE3">
              <w:rPr>
                <w:sz w:val="20"/>
                <w:szCs w:val="20"/>
              </w:rPr>
              <w:t>молодіжний працівник</w:t>
            </w:r>
            <w:proofErr w:type="gramEnd"/>
            <w:r w:rsidRPr="00315AE3">
              <w:rPr>
                <w:sz w:val="20"/>
                <w:szCs w:val="20"/>
              </w:rPr>
              <w:t>)».</w:t>
            </w:r>
          </w:p>
          <w:p w:rsidR="00315AE3" w:rsidRPr="00315AE3" w:rsidRDefault="00315AE3" w:rsidP="00315AE3">
            <w:pPr>
              <w:pStyle w:val="ad"/>
              <w:spacing w:before="0" w:beforeAutospacing="0" w:after="0" w:afterAutospacing="0"/>
              <w:jc w:val="both"/>
              <w:rPr>
                <w:sz w:val="20"/>
                <w:szCs w:val="20"/>
              </w:rPr>
            </w:pPr>
            <w:r w:rsidRPr="00315AE3">
              <w:rPr>
                <w:sz w:val="20"/>
                <w:szCs w:val="20"/>
              </w:rPr>
              <w:lastRenderedPageBreak/>
              <w:t xml:space="preserve">Під час тренінгу учасники обмінялись досвідом та знайти партнерів для реалізації спільних проєктів </w:t>
            </w:r>
            <w:proofErr w:type="gramStart"/>
            <w:r w:rsidRPr="00315AE3">
              <w:rPr>
                <w:sz w:val="20"/>
                <w:szCs w:val="20"/>
              </w:rPr>
              <w:t>в</w:t>
            </w:r>
            <w:proofErr w:type="gramEnd"/>
            <w:r w:rsidRPr="00315AE3">
              <w:rPr>
                <w:sz w:val="20"/>
                <w:szCs w:val="20"/>
              </w:rPr>
              <w:t xml:space="preserve"> молодіжній сфері.</w:t>
            </w:r>
          </w:p>
          <w:p w:rsidR="00DA2188" w:rsidRPr="00F51D64" w:rsidRDefault="00315AE3" w:rsidP="00315AE3">
            <w:pPr>
              <w:ind w:firstLine="174"/>
              <w:jc w:val="both"/>
              <w:rPr>
                <w:highlight w:val="yellow"/>
                <w:lang w:val="ru-RU"/>
              </w:rPr>
            </w:pPr>
            <w:r w:rsidRPr="00315AE3">
              <w:rPr>
                <w:lang w:val="ru-RU"/>
              </w:rPr>
              <w:t xml:space="preserve">Вісім фахівців Чернігівського обласного </w:t>
            </w:r>
            <w:proofErr w:type="gramStart"/>
            <w:r w:rsidRPr="00315AE3">
              <w:rPr>
                <w:lang w:val="ru-RU"/>
              </w:rPr>
              <w:t>молод</w:t>
            </w:r>
            <w:proofErr w:type="gramEnd"/>
            <w:r w:rsidRPr="00315AE3">
              <w:rPr>
                <w:lang w:val="ru-RU"/>
              </w:rPr>
              <w:t xml:space="preserve">іжного центру у 2024 році пройшли базове навчання за програмою </w:t>
            </w:r>
            <w:r w:rsidRPr="00315AE3">
              <w:t>«Молодіжний працівник».</w:t>
            </w:r>
          </w:p>
        </w:tc>
      </w:tr>
      <w:tr w:rsidR="00DA2188" w:rsidRPr="00886A97" w:rsidTr="005E2C3E">
        <w:tc>
          <w:tcPr>
            <w:tcW w:w="16313" w:type="dxa"/>
            <w:gridSpan w:val="21"/>
            <w:tcBorders>
              <w:top w:val="single" w:sz="4" w:space="0" w:color="auto"/>
              <w:left w:val="single" w:sz="4" w:space="0" w:color="auto"/>
              <w:bottom w:val="single" w:sz="4" w:space="0" w:color="auto"/>
              <w:right w:val="single" w:sz="4" w:space="0" w:color="auto"/>
            </w:tcBorders>
          </w:tcPr>
          <w:p w:rsidR="00DA2188" w:rsidRPr="0084660B" w:rsidRDefault="00DA2188" w:rsidP="00803CAC">
            <w:pPr>
              <w:jc w:val="both"/>
              <w:rPr>
                <w:lang w:val="uk-UA"/>
              </w:rPr>
            </w:pPr>
            <w:r w:rsidRPr="0084660B">
              <w:rPr>
                <w:lang w:val="uk-UA"/>
              </w:rPr>
              <w:lastRenderedPageBreak/>
              <w:t>4.2. Здійснення заходів, спрямованих на розвиток неформальної освіти, формування у молоді розуміння потреби навчатися впродовж життя, розвиток молодої людини як цілісної особистості; підвищення у молоді здатності швидко адаптуватися до нових умов, критично оцінювати і реагувати на нові виклики та процеси, що відбуваються в державі та світі; формування критичного мислення, підвищення медіаграмотності, протидії проявам гібридної війни, що ведеться Російською Федерацією в інформаційному просторі</w:t>
            </w:r>
          </w:p>
        </w:tc>
      </w:tr>
      <w:tr w:rsidR="00DA2188" w:rsidRPr="00CD37F6" w:rsidTr="002F595C">
        <w:tc>
          <w:tcPr>
            <w:tcW w:w="519" w:type="dxa"/>
            <w:tcBorders>
              <w:top w:val="single" w:sz="4" w:space="0" w:color="auto"/>
              <w:left w:val="single" w:sz="4" w:space="0" w:color="auto"/>
              <w:bottom w:val="single" w:sz="4" w:space="0" w:color="auto"/>
              <w:right w:val="single" w:sz="4" w:space="0" w:color="auto"/>
            </w:tcBorders>
          </w:tcPr>
          <w:p w:rsidR="00DA2188" w:rsidRPr="00963E5D" w:rsidRDefault="00DA2188" w:rsidP="00534B56">
            <w:pPr>
              <w:autoSpaceDE/>
              <w:autoSpaceDN/>
              <w:rPr>
                <w:highlight w:val="yellow"/>
                <w:lang w:val="uk-UA"/>
              </w:rPr>
            </w:pPr>
          </w:p>
        </w:tc>
        <w:tc>
          <w:tcPr>
            <w:tcW w:w="1028" w:type="dxa"/>
            <w:tcBorders>
              <w:top w:val="single" w:sz="4" w:space="0" w:color="auto"/>
              <w:left w:val="single" w:sz="4" w:space="0" w:color="auto"/>
              <w:bottom w:val="single" w:sz="4" w:space="0" w:color="auto"/>
              <w:right w:val="single" w:sz="4" w:space="0" w:color="auto"/>
            </w:tcBorders>
          </w:tcPr>
          <w:p w:rsidR="00DA2188" w:rsidRPr="00963E5D" w:rsidRDefault="00DA2188" w:rsidP="00534B56">
            <w:pPr>
              <w:autoSpaceDE/>
              <w:autoSpaceDN/>
              <w:rPr>
                <w:highlight w:val="yellow"/>
                <w:lang w:val="uk-UA"/>
              </w:rPr>
            </w:pPr>
          </w:p>
        </w:tc>
        <w:tc>
          <w:tcPr>
            <w:tcW w:w="2273" w:type="dxa"/>
            <w:tcBorders>
              <w:top w:val="single" w:sz="4" w:space="0" w:color="auto"/>
              <w:left w:val="single" w:sz="4" w:space="0" w:color="auto"/>
              <w:bottom w:val="single" w:sz="4" w:space="0" w:color="auto"/>
              <w:right w:val="single" w:sz="4" w:space="0" w:color="auto"/>
            </w:tcBorders>
          </w:tcPr>
          <w:p w:rsidR="00DA2188" w:rsidRPr="0084660B" w:rsidRDefault="00DA2188" w:rsidP="00C94B72">
            <w:pPr>
              <w:rPr>
                <w:lang w:val="uk-UA"/>
              </w:rPr>
            </w:pPr>
            <w:r w:rsidRPr="0084660B">
              <w:rPr>
                <w:lang w:val="uk-UA"/>
              </w:rPr>
              <w:t xml:space="preserve">Департамент сім’ї, молоді та спорту облдержадміністрації, </w:t>
            </w:r>
          </w:p>
          <w:p w:rsidR="00DA2188" w:rsidRPr="0084660B" w:rsidRDefault="00DA2188" w:rsidP="00C94B72">
            <w:pPr>
              <w:rPr>
                <w:lang w:val="uk-UA"/>
              </w:rPr>
            </w:pPr>
            <w:r w:rsidRPr="0084660B">
              <w:rPr>
                <w:lang w:val="uk-UA"/>
              </w:rPr>
              <w:t>Департамент інформаційної діяльності та комунікацій з громадськістю облдержадміністрації,</w:t>
            </w:r>
          </w:p>
          <w:p w:rsidR="00DA2188" w:rsidRPr="0084660B" w:rsidRDefault="00DA2188" w:rsidP="00C94B72">
            <w:pPr>
              <w:rPr>
                <w:lang w:val="uk-UA"/>
              </w:rPr>
            </w:pPr>
            <w:r w:rsidRPr="0084660B">
              <w:rPr>
                <w:lang w:val="uk-UA"/>
              </w:rPr>
              <w:t xml:space="preserve">Управління освіти і науки облдержадміністрації, </w:t>
            </w:r>
          </w:p>
          <w:p w:rsidR="00DA2188" w:rsidRPr="00886A97" w:rsidRDefault="00DA2188" w:rsidP="00C94B72">
            <w:pPr>
              <w:rPr>
                <w:highlight w:val="yellow"/>
                <w:lang w:val="uk-UA"/>
              </w:rPr>
            </w:pPr>
            <w:r w:rsidRPr="0084660B">
              <w:rPr>
                <w:shd w:val="clear" w:color="auto" w:fill="FFFFFF"/>
                <w:lang w:val="uk-UA"/>
              </w:rPr>
              <w:t>КУ «Чернігівський обласний молодіжний центр» Чернігівської обласної ради, міські, селищні, сільські ради</w:t>
            </w:r>
          </w:p>
        </w:tc>
        <w:tc>
          <w:tcPr>
            <w:tcW w:w="712" w:type="dxa"/>
            <w:tcBorders>
              <w:top w:val="single" w:sz="4" w:space="0" w:color="auto"/>
              <w:left w:val="single" w:sz="4" w:space="0" w:color="auto"/>
              <w:bottom w:val="single" w:sz="4" w:space="0" w:color="auto"/>
              <w:right w:val="single" w:sz="4" w:space="0" w:color="auto"/>
            </w:tcBorders>
          </w:tcPr>
          <w:p w:rsidR="00DA2188" w:rsidRPr="00963E5D" w:rsidRDefault="00963E5D" w:rsidP="0084660B">
            <w:pPr>
              <w:autoSpaceDE/>
              <w:autoSpaceDN/>
              <w:jc w:val="center"/>
              <w:rPr>
                <w:lang w:val="uk-UA"/>
              </w:rPr>
            </w:pPr>
            <w:r w:rsidRPr="00963E5D">
              <w:rPr>
                <w:lang w:val="uk-UA"/>
              </w:rPr>
              <w:t>20,0</w:t>
            </w:r>
          </w:p>
        </w:tc>
        <w:tc>
          <w:tcPr>
            <w:tcW w:w="710" w:type="dxa"/>
            <w:tcBorders>
              <w:top w:val="single" w:sz="4" w:space="0" w:color="auto"/>
              <w:left w:val="single" w:sz="4" w:space="0" w:color="auto"/>
              <w:bottom w:val="single" w:sz="4" w:space="0" w:color="auto"/>
              <w:right w:val="single" w:sz="4" w:space="0" w:color="auto"/>
            </w:tcBorders>
          </w:tcPr>
          <w:p w:rsidR="00DA2188" w:rsidRPr="00963E5D" w:rsidRDefault="00963E5D" w:rsidP="0084660B">
            <w:pPr>
              <w:jc w:val="center"/>
              <w:rPr>
                <w:lang w:val="uk-UA"/>
              </w:rPr>
            </w:pPr>
            <w:r w:rsidRPr="00963E5D">
              <w:rPr>
                <w:lang w:val="uk-UA"/>
              </w:rPr>
              <w:t>20,0</w:t>
            </w:r>
          </w:p>
        </w:tc>
        <w:tc>
          <w:tcPr>
            <w:tcW w:w="995" w:type="dxa"/>
            <w:tcBorders>
              <w:top w:val="single" w:sz="4" w:space="0" w:color="auto"/>
              <w:left w:val="single" w:sz="4" w:space="0" w:color="auto"/>
              <w:bottom w:val="single" w:sz="4" w:space="0" w:color="auto"/>
              <w:right w:val="single" w:sz="4" w:space="0" w:color="auto"/>
            </w:tcBorders>
          </w:tcPr>
          <w:p w:rsidR="00DA2188" w:rsidRPr="00963E5D" w:rsidRDefault="00DA2188" w:rsidP="0084660B">
            <w:pPr>
              <w:jc w:val="center"/>
              <w:rPr>
                <w:lang w:val="uk-UA"/>
              </w:rPr>
            </w:pPr>
            <w:r w:rsidRPr="00963E5D">
              <w:rPr>
                <w:lang w:val="uk-UA"/>
              </w:rPr>
              <w:t>-</w:t>
            </w:r>
          </w:p>
        </w:tc>
        <w:tc>
          <w:tcPr>
            <w:tcW w:w="1131" w:type="dxa"/>
            <w:tcBorders>
              <w:top w:val="single" w:sz="4" w:space="0" w:color="auto"/>
              <w:left w:val="single" w:sz="4" w:space="0" w:color="auto"/>
              <w:bottom w:val="single" w:sz="4" w:space="0" w:color="auto"/>
              <w:right w:val="single" w:sz="4" w:space="0" w:color="auto"/>
            </w:tcBorders>
          </w:tcPr>
          <w:p w:rsidR="00DA2188" w:rsidRPr="00963E5D" w:rsidRDefault="00DA2188" w:rsidP="0084660B">
            <w:pPr>
              <w:jc w:val="center"/>
              <w:rPr>
                <w:lang w:val="uk-UA"/>
              </w:rPr>
            </w:pPr>
            <w:r w:rsidRPr="00963E5D">
              <w:rPr>
                <w:lang w:val="uk-UA"/>
              </w:rPr>
              <w:t>-</w:t>
            </w:r>
          </w:p>
        </w:tc>
        <w:tc>
          <w:tcPr>
            <w:tcW w:w="567" w:type="dxa"/>
            <w:tcBorders>
              <w:top w:val="single" w:sz="4" w:space="0" w:color="auto"/>
              <w:left w:val="single" w:sz="4" w:space="0" w:color="auto"/>
              <w:bottom w:val="single" w:sz="4" w:space="0" w:color="auto"/>
              <w:right w:val="single" w:sz="4" w:space="0" w:color="auto"/>
            </w:tcBorders>
          </w:tcPr>
          <w:p w:rsidR="00DA2188" w:rsidRPr="00963E5D" w:rsidRDefault="00DA2188" w:rsidP="0084660B">
            <w:pPr>
              <w:jc w:val="center"/>
              <w:rPr>
                <w:lang w:val="uk-UA"/>
              </w:rPr>
            </w:pPr>
            <w:r w:rsidRPr="00963E5D">
              <w:rPr>
                <w:lang w:val="uk-UA"/>
              </w:rPr>
              <w:t>-</w:t>
            </w:r>
          </w:p>
        </w:tc>
        <w:tc>
          <w:tcPr>
            <w:tcW w:w="698" w:type="dxa"/>
            <w:tcBorders>
              <w:top w:val="single" w:sz="4" w:space="0" w:color="auto"/>
              <w:left w:val="single" w:sz="4" w:space="0" w:color="auto"/>
              <w:bottom w:val="single" w:sz="4" w:space="0" w:color="auto"/>
              <w:right w:val="single" w:sz="4" w:space="0" w:color="auto"/>
            </w:tcBorders>
          </w:tcPr>
          <w:p w:rsidR="00DA2188" w:rsidRPr="00963E5D" w:rsidRDefault="00DA2188" w:rsidP="0084660B">
            <w:pPr>
              <w:jc w:val="center"/>
              <w:rPr>
                <w:lang w:val="uk-UA"/>
              </w:rPr>
            </w:pPr>
            <w:r w:rsidRPr="00963E5D">
              <w:rPr>
                <w:lang w:val="uk-UA"/>
              </w:rPr>
              <w:t>-</w:t>
            </w:r>
          </w:p>
        </w:tc>
        <w:tc>
          <w:tcPr>
            <w:tcW w:w="719" w:type="dxa"/>
            <w:gridSpan w:val="2"/>
            <w:tcBorders>
              <w:top w:val="single" w:sz="4" w:space="0" w:color="auto"/>
              <w:left w:val="single" w:sz="4" w:space="0" w:color="auto"/>
              <w:bottom w:val="single" w:sz="4" w:space="0" w:color="auto"/>
              <w:right w:val="single" w:sz="4" w:space="0" w:color="auto"/>
            </w:tcBorders>
          </w:tcPr>
          <w:p w:rsidR="00DA2188" w:rsidRPr="00963E5D" w:rsidRDefault="00DA2188" w:rsidP="0084660B">
            <w:pPr>
              <w:jc w:val="center"/>
              <w:rPr>
                <w:lang w:val="uk-UA"/>
              </w:rPr>
            </w:pPr>
            <w:r w:rsidRPr="00963E5D">
              <w:rPr>
                <w:lang w:val="uk-UA"/>
              </w:rPr>
              <w:t>0,0</w:t>
            </w:r>
          </w:p>
        </w:tc>
        <w:tc>
          <w:tcPr>
            <w:tcW w:w="709" w:type="dxa"/>
            <w:tcBorders>
              <w:top w:val="single" w:sz="4" w:space="0" w:color="auto"/>
              <w:left w:val="single" w:sz="4" w:space="0" w:color="auto"/>
              <w:bottom w:val="single" w:sz="4" w:space="0" w:color="auto"/>
              <w:right w:val="single" w:sz="4" w:space="0" w:color="auto"/>
            </w:tcBorders>
          </w:tcPr>
          <w:p w:rsidR="00DA2188" w:rsidRPr="00963E5D" w:rsidRDefault="00DA2188" w:rsidP="0084660B">
            <w:pPr>
              <w:jc w:val="center"/>
              <w:rPr>
                <w:lang w:val="uk-UA"/>
              </w:rPr>
            </w:pPr>
            <w:r w:rsidRPr="00963E5D">
              <w:rPr>
                <w:lang w:val="uk-UA"/>
              </w:rPr>
              <w:t>0,0</w:t>
            </w:r>
          </w:p>
        </w:tc>
        <w:tc>
          <w:tcPr>
            <w:tcW w:w="1021" w:type="dxa"/>
            <w:gridSpan w:val="2"/>
            <w:tcBorders>
              <w:top w:val="single" w:sz="4" w:space="0" w:color="auto"/>
              <w:left w:val="single" w:sz="4" w:space="0" w:color="auto"/>
              <w:bottom w:val="single" w:sz="4" w:space="0" w:color="auto"/>
              <w:right w:val="single" w:sz="4" w:space="0" w:color="auto"/>
            </w:tcBorders>
          </w:tcPr>
          <w:p w:rsidR="00DA2188" w:rsidRPr="00963E5D" w:rsidRDefault="00DA2188" w:rsidP="0084660B">
            <w:pPr>
              <w:jc w:val="center"/>
              <w:rPr>
                <w:lang w:val="uk-UA"/>
              </w:rPr>
            </w:pPr>
            <w:r w:rsidRPr="00963E5D">
              <w:rPr>
                <w:lang w:val="uk-UA"/>
              </w:rPr>
              <w:t>-</w:t>
            </w:r>
          </w:p>
        </w:tc>
        <w:tc>
          <w:tcPr>
            <w:tcW w:w="822" w:type="dxa"/>
            <w:tcBorders>
              <w:top w:val="single" w:sz="4" w:space="0" w:color="auto"/>
              <w:left w:val="single" w:sz="4" w:space="0" w:color="auto"/>
              <w:bottom w:val="single" w:sz="4" w:space="0" w:color="auto"/>
              <w:right w:val="single" w:sz="4" w:space="0" w:color="auto"/>
            </w:tcBorders>
          </w:tcPr>
          <w:p w:rsidR="00DA2188" w:rsidRPr="00963E5D" w:rsidRDefault="00DA2188" w:rsidP="0084660B">
            <w:pPr>
              <w:jc w:val="center"/>
              <w:rPr>
                <w:lang w:val="uk-UA"/>
              </w:rPr>
            </w:pPr>
            <w:r w:rsidRPr="00963E5D">
              <w:rPr>
                <w:lang w:val="uk-UA"/>
              </w:rPr>
              <w:t>-</w:t>
            </w:r>
          </w:p>
        </w:tc>
        <w:tc>
          <w:tcPr>
            <w:tcW w:w="521" w:type="dxa"/>
            <w:gridSpan w:val="2"/>
            <w:tcBorders>
              <w:top w:val="single" w:sz="4" w:space="0" w:color="auto"/>
              <w:left w:val="single" w:sz="4" w:space="0" w:color="auto"/>
              <w:bottom w:val="single" w:sz="4" w:space="0" w:color="auto"/>
              <w:right w:val="single" w:sz="4" w:space="0" w:color="auto"/>
            </w:tcBorders>
          </w:tcPr>
          <w:p w:rsidR="00DA2188" w:rsidRPr="00963E5D" w:rsidRDefault="00DA2188" w:rsidP="0084660B">
            <w:pPr>
              <w:jc w:val="center"/>
              <w:rPr>
                <w:lang w:val="uk-UA"/>
              </w:rPr>
            </w:pPr>
            <w:r w:rsidRPr="00963E5D">
              <w:rPr>
                <w:lang w:val="uk-UA"/>
              </w:rPr>
              <w:t>-</w:t>
            </w:r>
          </w:p>
        </w:tc>
        <w:tc>
          <w:tcPr>
            <w:tcW w:w="902" w:type="dxa"/>
            <w:gridSpan w:val="2"/>
            <w:tcBorders>
              <w:top w:val="single" w:sz="4" w:space="0" w:color="auto"/>
              <w:left w:val="single" w:sz="4" w:space="0" w:color="auto"/>
              <w:bottom w:val="single" w:sz="4" w:space="0" w:color="auto"/>
              <w:right w:val="single" w:sz="4" w:space="0" w:color="auto"/>
            </w:tcBorders>
          </w:tcPr>
          <w:p w:rsidR="00DA2188" w:rsidRPr="00963E5D" w:rsidRDefault="00DA2188" w:rsidP="0084660B">
            <w:pPr>
              <w:jc w:val="center"/>
              <w:rPr>
                <w:lang w:val="uk-UA"/>
              </w:rPr>
            </w:pPr>
            <w:r w:rsidRPr="00963E5D">
              <w:rPr>
                <w:lang w:val="uk-UA"/>
              </w:rPr>
              <w:t>-</w:t>
            </w:r>
          </w:p>
        </w:tc>
        <w:tc>
          <w:tcPr>
            <w:tcW w:w="2986" w:type="dxa"/>
            <w:gridSpan w:val="2"/>
            <w:tcBorders>
              <w:top w:val="single" w:sz="4" w:space="0" w:color="auto"/>
              <w:left w:val="single" w:sz="4" w:space="0" w:color="auto"/>
              <w:bottom w:val="single" w:sz="4" w:space="0" w:color="auto"/>
              <w:right w:val="single" w:sz="4" w:space="0" w:color="auto"/>
            </w:tcBorders>
          </w:tcPr>
          <w:p w:rsidR="00B16FE2" w:rsidRPr="00B16FE2" w:rsidRDefault="00B16FE2" w:rsidP="00B16FE2">
            <w:pPr>
              <w:ind w:firstLine="175"/>
              <w:jc w:val="both"/>
              <w:rPr>
                <w:lang w:val="ru-RU"/>
              </w:rPr>
            </w:pPr>
            <w:r w:rsidRPr="00B16FE2">
              <w:rPr>
                <w:iCs/>
                <w:lang w:val="uk-UA"/>
              </w:rPr>
              <w:t>25 січня</w:t>
            </w:r>
            <w:r w:rsidRPr="00B16FE2">
              <w:rPr>
                <w:lang w:val="uk-UA"/>
              </w:rPr>
              <w:t xml:space="preserve"> молодіжним центром організовано екскурсію зацікавленої молоді до суспільне Чернігів та українського радіо «Чернігівська хвиля» під час якої розкрили завісу таємниць виробничого процесу, дізналися про роботу радіо та обговорили, як ефективно протистояти дезінформації та зберігати об'єктивність. </w:t>
            </w:r>
            <w:r w:rsidRPr="00B16FE2">
              <w:rPr>
                <w:lang w:val="ru-RU"/>
              </w:rPr>
              <w:t xml:space="preserve">Також поговорили про важливість інформаційного простору, дізналися про можливості </w:t>
            </w:r>
            <w:proofErr w:type="gramStart"/>
            <w:r w:rsidRPr="00B16FE2">
              <w:rPr>
                <w:lang w:val="ru-RU"/>
              </w:rPr>
              <w:t>для</w:t>
            </w:r>
            <w:proofErr w:type="gramEnd"/>
            <w:r w:rsidRPr="00B16FE2">
              <w:rPr>
                <w:lang w:val="ru-RU"/>
              </w:rPr>
              <w:t xml:space="preserve"> молоді у сфері журналістики.</w:t>
            </w:r>
          </w:p>
          <w:p w:rsidR="00B16FE2" w:rsidRPr="00B16FE2" w:rsidRDefault="00B16FE2" w:rsidP="00B16FE2">
            <w:pPr>
              <w:shd w:val="clear" w:color="auto" w:fill="FFFFFF"/>
              <w:ind w:firstLine="180"/>
              <w:jc w:val="both"/>
              <w:rPr>
                <w:lang w:val="ru-RU"/>
              </w:rPr>
            </w:pPr>
            <w:r w:rsidRPr="00B16FE2">
              <w:rPr>
                <w:iCs/>
                <w:lang w:val="ru-RU"/>
              </w:rPr>
              <w:t>8 лютого</w:t>
            </w:r>
            <w:r w:rsidRPr="00B16FE2">
              <w:rPr>
                <w:lang w:val="ru-RU"/>
              </w:rPr>
              <w:t xml:space="preserve"> в рамках освітнього кіноклубу, до Міжнародного дня безпечного інтернету, продемонстровано фільм «</w:t>
            </w:r>
            <w:proofErr w:type="gramStart"/>
            <w:r w:rsidRPr="00B16FE2">
              <w:rPr>
                <w:lang w:val="ru-RU"/>
              </w:rPr>
              <w:t>Соц</w:t>
            </w:r>
            <w:proofErr w:type="gramEnd"/>
            <w:r w:rsidRPr="00B16FE2">
              <w:rPr>
                <w:lang w:val="ru-RU"/>
              </w:rPr>
              <w:t>іальні мережі» з подальшим обговоренням.</w:t>
            </w:r>
          </w:p>
          <w:p w:rsidR="00B16FE2" w:rsidRPr="00B16FE2" w:rsidRDefault="00B16FE2" w:rsidP="00B16FE2">
            <w:pPr>
              <w:ind w:firstLine="174"/>
              <w:jc w:val="both"/>
              <w:rPr>
                <w:lang w:val="ru-RU"/>
              </w:rPr>
            </w:pPr>
            <w:r w:rsidRPr="00B16FE2">
              <w:rPr>
                <w:iCs/>
                <w:lang w:val="ru-RU"/>
              </w:rPr>
              <w:t xml:space="preserve">14 листопада, </w:t>
            </w:r>
            <w:r w:rsidRPr="00B16FE2">
              <w:rPr>
                <w:lang w:val="ru-RU"/>
              </w:rPr>
              <w:t xml:space="preserve"> в рамках проєкту «Глибинно: психоемоційна </w:t>
            </w:r>
            <w:proofErr w:type="gramStart"/>
            <w:r w:rsidRPr="00B16FE2">
              <w:rPr>
                <w:lang w:val="ru-RU"/>
              </w:rPr>
              <w:t>п</w:t>
            </w:r>
            <w:proofErr w:type="gramEnd"/>
            <w:r w:rsidRPr="00B16FE2">
              <w:rPr>
                <w:lang w:val="ru-RU"/>
              </w:rPr>
              <w:t xml:space="preserve">ідтримка молоді», проведено лекцію на тему «Вплив соцмереж на наші взаємостосунки з друзями, рідними, знайомими та незнайомцями». Разом з молоддю шукали </w:t>
            </w:r>
            <w:proofErr w:type="gramStart"/>
            <w:r w:rsidRPr="00B16FE2">
              <w:rPr>
                <w:lang w:val="ru-RU"/>
              </w:rPr>
              <w:t>р</w:t>
            </w:r>
            <w:proofErr w:type="gramEnd"/>
            <w:r w:rsidRPr="00B16FE2">
              <w:rPr>
                <w:lang w:val="ru-RU"/>
              </w:rPr>
              <w:t xml:space="preserve">ішення для зменшення негативного впливу соціальних мереж, </w:t>
            </w:r>
            <w:r w:rsidRPr="00B16FE2">
              <w:rPr>
                <w:lang w:val="ru-RU"/>
              </w:rPr>
              <w:lastRenderedPageBreak/>
              <w:t>обмінювалися думками, досвідом у колі однолітків та отримали професійні поради.</w:t>
            </w:r>
          </w:p>
          <w:p w:rsidR="00056A7B" w:rsidRPr="00056A7B" w:rsidRDefault="00056A7B" w:rsidP="00056A7B">
            <w:pPr>
              <w:ind w:firstLine="174"/>
              <w:jc w:val="both"/>
              <w:rPr>
                <w:lang w:val="uk-UA"/>
              </w:rPr>
            </w:pPr>
            <w:r w:rsidRPr="00056A7B">
              <w:rPr>
                <w:lang w:val="uk-UA"/>
              </w:rPr>
              <w:t>Проводилися виховні години щодо запобіганню втягуванню підлітків у терористичну діяльність, інформаційні години, уроки просвіти, бесіди, дискусії, лекції «Відокремлюй фейк від правди», «Як навчитися фільтрувати інформацію із Інтернету?», «Знайди фейк», «Медіаграмотність, як вимога сучасності», «Критичне мислення», «Особиста відповідальність», «Про роль цифрових технологій в нашому житті», «Правила безпечної поведінки в мережі Інтернет», «Кібербезпека», «Маніпулятивний вплив медіа в умовах російсько-української війни», «Інформаційна безпека та її складові в умовах інформаційної війни з російською федерацією», «Достовірність інформації в мас-медіа. Критичний аналіз медіатекстів», «Кібератаки в умовах війни. До чого слід готуватись»,  «Які основні наративи застосовуються в інформаційних війнах», «Мова ворожнечі та маніпуляцій в МЕДІА. Як захиститись від них», «Приватність та конфіденційність у віртуальному світі», «Медіаграмотна місія», «Безпека в Інтернеті: кібергігієна», «Кібербезпека, кібергігієна, онлайн шахрайства»,</w:t>
            </w:r>
            <w:r w:rsidRPr="00056A7B">
              <w:rPr>
                <w:bCs/>
                <w:lang w:val="uk-UA"/>
              </w:rPr>
              <w:t xml:space="preserve"> «Інтернет – шахрайство в умовах воєнного стану: як не потрапити на гачок </w:t>
            </w:r>
            <w:r w:rsidRPr="00056A7B">
              <w:rPr>
                <w:bCs/>
                <w:lang w:val="uk-UA"/>
              </w:rPr>
              <w:lastRenderedPageBreak/>
              <w:t xml:space="preserve">до аферистів», </w:t>
            </w:r>
            <w:r w:rsidRPr="00056A7B">
              <w:rPr>
                <w:lang w:val="uk-UA"/>
              </w:rPr>
              <w:t>«Загрози та проблеми в онлайн спілкуванні – як захистити себе», «Кібербулінг та інтернет безпека», «Віртуальний терор. Протидія та відповідальність», «Фейк чи не фейк», «Медіагігієна – це…», «Перевір свій рівень медіаграмотності».</w:t>
            </w:r>
          </w:p>
          <w:p w:rsidR="00DA2188" w:rsidRPr="00987601" w:rsidRDefault="00056A7B" w:rsidP="00056A7B">
            <w:pPr>
              <w:ind w:firstLine="174"/>
              <w:jc w:val="both"/>
              <w:rPr>
                <w:highlight w:val="yellow"/>
                <w:lang w:val="uk-UA"/>
              </w:rPr>
            </w:pPr>
            <w:r w:rsidRPr="00056A7B">
              <w:rPr>
                <w:lang w:val="uk-UA"/>
              </w:rPr>
              <w:t>У жовтні 2024 року</w:t>
            </w:r>
            <w:r w:rsidRPr="00056A7B">
              <w:rPr>
                <w:i/>
                <w:lang w:val="uk-UA"/>
              </w:rPr>
              <w:t xml:space="preserve"> </w:t>
            </w:r>
            <w:r w:rsidRPr="00056A7B">
              <w:rPr>
                <w:lang w:val="uk-UA"/>
              </w:rPr>
              <w:t>здобувачі освіти та педагогічні колективи мали можливіть взяти участь у Національному тесті з медіаграмотності.</w:t>
            </w:r>
          </w:p>
        </w:tc>
      </w:tr>
      <w:tr w:rsidR="00DA2188" w:rsidRPr="00CD37F6" w:rsidTr="005E2C3E">
        <w:tc>
          <w:tcPr>
            <w:tcW w:w="16313" w:type="dxa"/>
            <w:gridSpan w:val="21"/>
            <w:tcBorders>
              <w:top w:val="single" w:sz="4" w:space="0" w:color="auto"/>
              <w:left w:val="single" w:sz="4" w:space="0" w:color="auto"/>
              <w:bottom w:val="single" w:sz="4" w:space="0" w:color="auto"/>
              <w:right w:val="single" w:sz="4" w:space="0" w:color="auto"/>
            </w:tcBorders>
          </w:tcPr>
          <w:p w:rsidR="00DA2188" w:rsidRPr="00DD71F0" w:rsidRDefault="00DA2188" w:rsidP="00803CAC">
            <w:pPr>
              <w:jc w:val="both"/>
              <w:rPr>
                <w:highlight w:val="yellow"/>
                <w:lang w:val="uk-UA"/>
              </w:rPr>
            </w:pPr>
            <w:r w:rsidRPr="000038F3">
              <w:rPr>
                <w:lang w:val="uk-UA"/>
              </w:rPr>
              <w:lastRenderedPageBreak/>
              <w:t>4.3. Сприяння утворенню та розвитку молодіжних консультативно-дорадчих органів, органів учнівського та студентського самоврядування</w:t>
            </w:r>
          </w:p>
        </w:tc>
      </w:tr>
      <w:tr w:rsidR="00DA2188" w:rsidRPr="00CD37F6" w:rsidTr="002F595C">
        <w:tc>
          <w:tcPr>
            <w:tcW w:w="519" w:type="dxa"/>
            <w:tcBorders>
              <w:top w:val="single" w:sz="4" w:space="0" w:color="auto"/>
              <w:left w:val="single" w:sz="4" w:space="0" w:color="auto"/>
              <w:bottom w:val="single" w:sz="4" w:space="0" w:color="auto"/>
              <w:right w:val="single" w:sz="4" w:space="0" w:color="auto"/>
            </w:tcBorders>
          </w:tcPr>
          <w:p w:rsidR="00DA2188" w:rsidRPr="00CB33BC" w:rsidRDefault="00DA2188" w:rsidP="00534B56">
            <w:pPr>
              <w:autoSpaceDE/>
              <w:autoSpaceDN/>
              <w:rPr>
                <w:highlight w:val="yellow"/>
                <w:lang w:val="uk-UA"/>
              </w:rPr>
            </w:pPr>
          </w:p>
        </w:tc>
        <w:tc>
          <w:tcPr>
            <w:tcW w:w="1028" w:type="dxa"/>
            <w:tcBorders>
              <w:top w:val="single" w:sz="4" w:space="0" w:color="auto"/>
              <w:left w:val="single" w:sz="4" w:space="0" w:color="auto"/>
              <w:bottom w:val="single" w:sz="4" w:space="0" w:color="auto"/>
              <w:right w:val="single" w:sz="4" w:space="0" w:color="auto"/>
            </w:tcBorders>
          </w:tcPr>
          <w:p w:rsidR="00DA2188" w:rsidRPr="00CB33BC" w:rsidRDefault="00DA2188" w:rsidP="00534B56">
            <w:pPr>
              <w:autoSpaceDE/>
              <w:autoSpaceDN/>
              <w:rPr>
                <w:highlight w:val="yellow"/>
                <w:lang w:val="uk-UA"/>
              </w:rPr>
            </w:pPr>
          </w:p>
        </w:tc>
        <w:tc>
          <w:tcPr>
            <w:tcW w:w="2273" w:type="dxa"/>
            <w:tcBorders>
              <w:top w:val="single" w:sz="4" w:space="0" w:color="auto"/>
              <w:left w:val="single" w:sz="4" w:space="0" w:color="auto"/>
              <w:bottom w:val="single" w:sz="4" w:space="0" w:color="auto"/>
              <w:right w:val="single" w:sz="4" w:space="0" w:color="auto"/>
            </w:tcBorders>
          </w:tcPr>
          <w:p w:rsidR="00DA2188" w:rsidRPr="00CB33BC" w:rsidRDefault="00DA2188" w:rsidP="00C94B72">
            <w:pPr>
              <w:rPr>
                <w:lang w:val="uk-UA"/>
              </w:rPr>
            </w:pPr>
            <w:r w:rsidRPr="00CB33BC">
              <w:rPr>
                <w:lang w:val="uk-UA"/>
              </w:rPr>
              <w:t xml:space="preserve">Департамент сім’ї, молоді та спорту облдержадміністрації, </w:t>
            </w:r>
          </w:p>
          <w:p w:rsidR="00DA2188" w:rsidRPr="00CB33BC" w:rsidRDefault="00DA2188" w:rsidP="00C94B72">
            <w:pPr>
              <w:rPr>
                <w:lang w:val="uk-UA"/>
              </w:rPr>
            </w:pPr>
            <w:r w:rsidRPr="00CB33BC">
              <w:rPr>
                <w:lang w:val="uk-UA"/>
              </w:rPr>
              <w:t xml:space="preserve">Управління освіти і науки облдержадміністрації, </w:t>
            </w:r>
          </w:p>
          <w:p w:rsidR="00DA2188" w:rsidRPr="00CB33BC" w:rsidRDefault="00DA2188" w:rsidP="00C94B72">
            <w:pPr>
              <w:rPr>
                <w:highlight w:val="yellow"/>
                <w:lang w:val="uk-UA"/>
              </w:rPr>
            </w:pPr>
            <w:r w:rsidRPr="00CB33BC">
              <w:rPr>
                <w:shd w:val="clear" w:color="auto" w:fill="FFFFFF"/>
                <w:lang w:val="uk-UA"/>
              </w:rPr>
              <w:t>КУ «Чернігівський обласний молодіжний центр» Чернігівської обласної ради, міські, селищні, сільські ради</w:t>
            </w:r>
          </w:p>
        </w:tc>
        <w:tc>
          <w:tcPr>
            <w:tcW w:w="712" w:type="dxa"/>
            <w:tcBorders>
              <w:top w:val="single" w:sz="4" w:space="0" w:color="auto"/>
              <w:left w:val="single" w:sz="4" w:space="0" w:color="auto"/>
              <w:bottom w:val="single" w:sz="4" w:space="0" w:color="auto"/>
              <w:right w:val="single" w:sz="4" w:space="0" w:color="auto"/>
            </w:tcBorders>
          </w:tcPr>
          <w:p w:rsidR="00DA2188" w:rsidRPr="00CB33BC" w:rsidRDefault="00CB33BC" w:rsidP="000038F3">
            <w:pPr>
              <w:autoSpaceDE/>
              <w:autoSpaceDN/>
              <w:jc w:val="center"/>
              <w:rPr>
                <w:lang w:val="uk-UA"/>
              </w:rPr>
            </w:pPr>
            <w:r>
              <w:rPr>
                <w:lang w:val="uk-UA"/>
              </w:rPr>
              <w:t>20,0</w:t>
            </w:r>
          </w:p>
        </w:tc>
        <w:tc>
          <w:tcPr>
            <w:tcW w:w="710" w:type="dxa"/>
            <w:tcBorders>
              <w:top w:val="single" w:sz="4" w:space="0" w:color="auto"/>
              <w:left w:val="single" w:sz="4" w:space="0" w:color="auto"/>
              <w:bottom w:val="single" w:sz="4" w:space="0" w:color="auto"/>
              <w:right w:val="single" w:sz="4" w:space="0" w:color="auto"/>
            </w:tcBorders>
          </w:tcPr>
          <w:p w:rsidR="00DA2188" w:rsidRPr="00CB33BC" w:rsidRDefault="00CB33BC" w:rsidP="000038F3">
            <w:pPr>
              <w:jc w:val="center"/>
              <w:rPr>
                <w:lang w:val="uk-UA"/>
              </w:rPr>
            </w:pPr>
            <w:r>
              <w:rPr>
                <w:lang w:val="uk-UA"/>
              </w:rPr>
              <w:t>20,0</w:t>
            </w:r>
          </w:p>
        </w:tc>
        <w:tc>
          <w:tcPr>
            <w:tcW w:w="995" w:type="dxa"/>
            <w:tcBorders>
              <w:top w:val="single" w:sz="4" w:space="0" w:color="auto"/>
              <w:left w:val="single" w:sz="4" w:space="0" w:color="auto"/>
              <w:bottom w:val="single" w:sz="4" w:space="0" w:color="auto"/>
              <w:right w:val="single" w:sz="4" w:space="0" w:color="auto"/>
            </w:tcBorders>
          </w:tcPr>
          <w:p w:rsidR="00DA2188" w:rsidRPr="00CB33BC" w:rsidRDefault="00DA2188" w:rsidP="000038F3">
            <w:pPr>
              <w:jc w:val="center"/>
              <w:rPr>
                <w:lang w:val="uk-UA"/>
              </w:rPr>
            </w:pPr>
            <w:r w:rsidRPr="00CB33BC">
              <w:rPr>
                <w:lang w:val="uk-UA"/>
              </w:rPr>
              <w:t>-</w:t>
            </w:r>
          </w:p>
        </w:tc>
        <w:tc>
          <w:tcPr>
            <w:tcW w:w="1131" w:type="dxa"/>
            <w:tcBorders>
              <w:top w:val="single" w:sz="4" w:space="0" w:color="auto"/>
              <w:left w:val="single" w:sz="4" w:space="0" w:color="auto"/>
              <w:bottom w:val="single" w:sz="4" w:space="0" w:color="auto"/>
              <w:right w:val="single" w:sz="4" w:space="0" w:color="auto"/>
            </w:tcBorders>
          </w:tcPr>
          <w:p w:rsidR="00DA2188" w:rsidRPr="00CB33BC" w:rsidRDefault="00DA2188" w:rsidP="000038F3">
            <w:pPr>
              <w:jc w:val="center"/>
              <w:rPr>
                <w:lang w:val="uk-UA"/>
              </w:rPr>
            </w:pPr>
            <w:r w:rsidRPr="00CB33BC">
              <w:rPr>
                <w:lang w:val="uk-UA"/>
              </w:rPr>
              <w:t>-</w:t>
            </w:r>
          </w:p>
        </w:tc>
        <w:tc>
          <w:tcPr>
            <w:tcW w:w="567" w:type="dxa"/>
            <w:tcBorders>
              <w:top w:val="single" w:sz="4" w:space="0" w:color="auto"/>
              <w:left w:val="single" w:sz="4" w:space="0" w:color="auto"/>
              <w:bottom w:val="single" w:sz="4" w:space="0" w:color="auto"/>
              <w:right w:val="single" w:sz="4" w:space="0" w:color="auto"/>
            </w:tcBorders>
          </w:tcPr>
          <w:p w:rsidR="00DA2188" w:rsidRPr="00CB33BC" w:rsidRDefault="00DA2188" w:rsidP="000038F3">
            <w:pPr>
              <w:jc w:val="center"/>
              <w:rPr>
                <w:lang w:val="uk-UA"/>
              </w:rPr>
            </w:pPr>
            <w:r w:rsidRPr="00CB33BC">
              <w:rPr>
                <w:lang w:val="uk-UA"/>
              </w:rPr>
              <w:t>-</w:t>
            </w:r>
          </w:p>
        </w:tc>
        <w:tc>
          <w:tcPr>
            <w:tcW w:w="698" w:type="dxa"/>
            <w:tcBorders>
              <w:top w:val="single" w:sz="4" w:space="0" w:color="auto"/>
              <w:left w:val="single" w:sz="4" w:space="0" w:color="auto"/>
              <w:bottom w:val="single" w:sz="4" w:space="0" w:color="auto"/>
              <w:right w:val="single" w:sz="4" w:space="0" w:color="auto"/>
            </w:tcBorders>
          </w:tcPr>
          <w:p w:rsidR="00DA2188" w:rsidRPr="00CB33BC" w:rsidRDefault="00DA2188" w:rsidP="000038F3">
            <w:pPr>
              <w:jc w:val="center"/>
              <w:rPr>
                <w:lang w:val="uk-UA"/>
              </w:rPr>
            </w:pPr>
            <w:r w:rsidRPr="00CB33BC">
              <w:rPr>
                <w:lang w:val="uk-UA"/>
              </w:rPr>
              <w:t>-</w:t>
            </w:r>
          </w:p>
        </w:tc>
        <w:tc>
          <w:tcPr>
            <w:tcW w:w="719" w:type="dxa"/>
            <w:gridSpan w:val="2"/>
            <w:tcBorders>
              <w:top w:val="single" w:sz="4" w:space="0" w:color="auto"/>
              <w:left w:val="single" w:sz="4" w:space="0" w:color="auto"/>
              <w:bottom w:val="single" w:sz="4" w:space="0" w:color="auto"/>
              <w:right w:val="single" w:sz="4" w:space="0" w:color="auto"/>
            </w:tcBorders>
          </w:tcPr>
          <w:p w:rsidR="00DA2188" w:rsidRPr="00CB33BC" w:rsidRDefault="00DA2188" w:rsidP="000038F3">
            <w:pPr>
              <w:jc w:val="center"/>
              <w:rPr>
                <w:lang w:val="uk-UA"/>
              </w:rPr>
            </w:pPr>
            <w:r w:rsidRPr="00CB33BC">
              <w:rPr>
                <w:lang w:val="uk-UA"/>
              </w:rPr>
              <w:t>0,0</w:t>
            </w:r>
          </w:p>
        </w:tc>
        <w:tc>
          <w:tcPr>
            <w:tcW w:w="709" w:type="dxa"/>
            <w:tcBorders>
              <w:top w:val="single" w:sz="4" w:space="0" w:color="auto"/>
              <w:left w:val="single" w:sz="4" w:space="0" w:color="auto"/>
              <w:bottom w:val="single" w:sz="4" w:space="0" w:color="auto"/>
              <w:right w:val="single" w:sz="4" w:space="0" w:color="auto"/>
            </w:tcBorders>
          </w:tcPr>
          <w:p w:rsidR="00DA2188" w:rsidRPr="00CB33BC" w:rsidRDefault="00DA2188" w:rsidP="000038F3">
            <w:pPr>
              <w:jc w:val="center"/>
              <w:rPr>
                <w:lang w:val="uk-UA"/>
              </w:rPr>
            </w:pPr>
            <w:r w:rsidRPr="00CB33BC">
              <w:rPr>
                <w:lang w:val="uk-UA"/>
              </w:rPr>
              <w:t>0,0</w:t>
            </w:r>
          </w:p>
        </w:tc>
        <w:tc>
          <w:tcPr>
            <w:tcW w:w="1021" w:type="dxa"/>
            <w:gridSpan w:val="2"/>
            <w:tcBorders>
              <w:top w:val="single" w:sz="4" w:space="0" w:color="auto"/>
              <w:left w:val="single" w:sz="4" w:space="0" w:color="auto"/>
              <w:bottom w:val="single" w:sz="4" w:space="0" w:color="auto"/>
              <w:right w:val="single" w:sz="4" w:space="0" w:color="auto"/>
            </w:tcBorders>
          </w:tcPr>
          <w:p w:rsidR="00DA2188" w:rsidRPr="00CB33BC" w:rsidRDefault="00DA2188" w:rsidP="000038F3">
            <w:pPr>
              <w:jc w:val="center"/>
              <w:rPr>
                <w:lang w:val="uk-UA"/>
              </w:rPr>
            </w:pPr>
            <w:r w:rsidRPr="00CB33BC">
              <w:rPr>
                <w:lang w:val="uk-UA"/>
              </w:rPr>
              <w:t>-</w:t>
            </w:r>
          </w:p>
        </w:tc>
        <w:tc>
          <w:tcPr>
            <w:tcW w:w="822" w:type="dxa"/>
            <w:tcBorders>
              <w:top w:val="single" w:sz="4" w:space="0" w:color="auto"/>
              <w:left w:val="single" w:sz="4" w:space="0" w:color="auto"/>
              <w:bottom w:val="single" w:sz="4" w:space="0" w:color="auto"/>
              <w:right w:val="single" w:sz="4" w:space="0" w:color="auto"/>
            </w:tcBorders>
          </w:tcPr>
          <w:p w:rsidR="00DA2188" w:rsidRPr="00CB33BC" w:rsidRDefault="00DA2188" w:rsidP="000038F3">
            <w:pPr>
              <w:jc w:val="center"/>
              <w:rPr>
                <w:lang w:val="uk-UA"/>
              </w:rPr>
            </w:pPr>
            <w:r w:rsidRPr="00CB33BC">
              <w:rPr>
                <w:lang w:val="uk-UA"/>
              </w:rPr>
              <w:t>-</w:t>
            </w:r>
          </w:p>
        </w:tc>
        <w:tc>
          <w:tcPr>
            <w:tcW w:w="521" w:type="dxa"/>
            <w:gridSpan w:val="2"/>
            <w:tcBorders>
              <w:top w:val="single" w:sz="4" w:space="0" w:color="auto"/>
              <w:left w:val="single" w:sz="4" w:space="0" w:color="auto"/>
              <w:bottom w:val="single" w:sz="4" w:space="0" w:color="auto"/>
              <w:right w:val="single" w:sz="4" w:space="0" w:color="auto"/>
            </w:tcBorders>
          </w:tcPr>
          <w:p w:rsidR="00DA2188" w:rsidRPr="00CB33BC" w:rsidRDefault="00DA2188" w:rsidP="000038F3">
            <w:pPr>
              <w:jc w:val="center"/>
              <w:rPr>
                <w:lang w:val="uk-UA"/>
              </w:rPr>
            </w:pPr>
            <w:r w:rsidRPr="00CB33BC">
              <w:rPr>
                <w:lang w:val="uk-UA"/>
              </w:rPr>
              <w:t>-</w:t>
            </w:r>
          </w:p>
        </w:tc>
        <w:tc>
          <w:tcPr>
            <w:tcW w:w="902" w:type="dxa"/>
            <w:gridSpan w:val="2"/>
            <w:tcBorders>
              <w:top w:val="single" w:sz="4" w:space="0" w:color="auto"/>
              <w:left w:val="single" w:sz="4" w:space="0" w:color="auto"/>
              <w:bottom w:val="single" w:sz="4" w:space="0" w:color="auto"/>
              <w:right w:val="single" w:sz="4" w:space="0" w:color="auto"/>
            </w:tcBorders>
          </w:tcPr>
          <w:p w:rsidR="00DA2188" w:rsidRPr="00CB33BC" w:rsidRDefault="00DA2188" w:rsidP="000038F3">
            <w:pPr>
              <w:jc w:val="center"/>
              <w:rPr>
                <w:lang w:val="uk-UA"/>
              </w:rPr>
            </w:pPr>
            <w:r w:rsidRPr="00CB33BC">
              <w:rPr>
                <w:lang w:val="uk-UA"/>
              </w:rPr>
              <w:t>-</w:t>
            </w:r>
          </w:p>
        </w:tc>
        <w:tc>
          <w:tcPr>
            <w:tcW w:w="2986" w:type="dxa"/>
            <w:gridSpan w:val="2"/>
            <w:tcBorders>
              <w:top w:val="single" w:sz="4" w:space="0" w:color="auto"/>
              <w:left w:val="single" w:sz="4" w:space="0" w:color="auto"/>
              <w:bottom w:val="single" w:sz="4" w:space="0" w:color="auto"/>
              <w:right w:val="single" w:sz="4" w:space="0" w:color="auto"/>
            </w:tcBorders>
          </w:tcPr>
          <w:p w:rsidR="00A80D4F" w:rsidRPr="00A80D4F" w:rsidRDefault="00A80D4F" w:rsidP="00F767A8">
            <w:pPr>
              <w:pStyle w:val="20"/>
              <w:tabs>
                <w:tab w:val="left" w:pos="87"/>
                <w:tab w:val="left" w:pos="370"/>
              </w:tabs>
              <w:spacing w:after="0" w:line="240" w:lineRule="auto"/>
              <w:ind w:firstLine="174"/>
              <w:jc w:val="both"/>
              <w:rPr>
                <w:sz w:val="20"/>
                <w:szCs w:val="20"/>
              </w:rPr>
            </w:pPr>
            <w:r w:rsidRPr="00A80D4F">
              <w:rPr>
                <w:iCs/>
                <w:sz w:val="20"/>
                <w:szCs w:val="20"/>
              </w:rPr>
              <w:t>29 березня</w:t>
            </w:r>
            <w:r w:rsidRPr="00A80D4F">
              <w:rPr>
                <w:sz w:val="20"/>
                <w:szCs w:val="20"/>
              </w:rPr>
              <w:t xml:space="preserve"> Чернігівським обласним молодіжним центром проведено інформаційну сесію щодо завдань та ролі молодіжних рад у виробленні місцевої молодіжної політики «Молодіжна політика – молодіжна робота» у форматі ZOOM. Обговорили завдання молодіжної ради та поділилися практичними кейсами роботи молодіжних рад в громадах Чернігівської області. Загальна кількість учасників 13 осіб з різних регіонів області.</w:t>
            </w:r>
          </w:p>
          <w:p w:rsidR="00F767A8" w:rsidRPr="00F767A8" w:rsidRDefault="00F767A8" w:rsidP="00F767A8">
            <w:pPr>
              <w:pStyle w:val="20"/>
              <w:tabs>
                <w:tab w:val="left" w:pos="87"/>
                <w:tab w:val="left" w:pos="370"/>
              </w:tabs>
              <w:spacing w:after="0" w:line="240" w:lineRule="auto"/>
              <w:ind w:firstLine="174"/>
              <w:jc w:val="both"/>
              <w:rPr>
                <w:sz w:val="20"/>
                <w:szCs w:val="20"/>
              </w:rPr>
            </w:pPr>
            <w:r w:rsidRPr="00F767A8">
              <w:rPr>
                <w:sz w:val="20"/>
                <w:szCs w:val="20"/>
              </w:rPr>
              <w:t xml:space="preserve">24 жовтня голова обласної ради учнівського самоврядування закладів профтехосвіти Чернігівщини учениця Сновського вищого училища лісового господарства Софія Тебенко взяла участь у ХХХІІ сесії Чернігівської обласної Ради старшокласників «Лідерський Форсайт: Все буде Україна!» для лідерів та координаторів учнівського самоврядування закладів позашкільної та загальної середньої освіти Чернігівської області. Вона презентувала </w:t>
            </w:r>
            <w:r w:rsidRPr="00F767A8">
              <w:rPr>
                <w:sz w:val="20"/>
                <w:szCs w:val="20"/>
              </w:rPr>
              <w:lastRenderedPageBreak/>
              <w:t xml:space="preserve">діяльність обласного учнівського самоврядування, зазначивши переваги навчання в закладах профтехосвіти області. </w:t>
            </w:r>
          </w:p>
          <w:p w:rsidR="00DA2188" w:rsidRPr="00A80D4F" w:rsidRDefault="00F767A8" w:rsidP="006D72D1">
            <w:pPr>
              <w:pStyle w:val="ad"/>
              <w:shd w:val="clear" w:color="auto" w:fill="FFFFFF"/>
              <w:spacing w:before="0" w:beforeAutospacing="0" w:after="0" w:afterAutospacing="0"/>
              <w:ind w:firstLine="174"/>
              <w:jc w:val="both"/>
              <w:rPr>
                <w:sz w:val="20"/>
                <w:szCs w:val="20"/>
              </w:rPr>
            </w:pPr>
            <w:r w:rsidRPr="006D72D1">
              <w:rPr>
                <w:sz w:val="20"/>
                <w:szCs w:val="20"/>
                <w:lang w:val="uk-UA"/>
              </w:rPr>
              <w:t xml:space="preserve">14 листопада відбулось </w:t>
            </w:r>
            <w:r w:rsidRPr="00F767A8">
              <w:rPr>
                <w:sz w:val="20"/>
                <w:szCs w:val="20"/>
                <w:lang w:val="uk-UA"/>
              </w:rPr>
              <w:t xml:space="preserve">чергове </w:t>
            </w:r>
            <w:r w:rsidRPr="006D72D1">
              <w:rPr>
                <w:sz w:val="20"/>
                <w:szCs w:val="20"/>
                <w:lang w:val="uk-UA"/>
              </w:rPr>
              <w:t xml:space="preserve">засідання обласної ради учнівського самоврядування закладів профтехосвіти Чернігівської області. </w:t>
            </w:r>
            <w:proofErr w:type="gramStart"/>
            <w:r w:rsidRPr="00F767A8">
              <w:rPr>
                <w:sz w:val="20"/>
                <w:szCs w:val="20"/>
              </w:rPr>
              <w:t>П</w:t>
            </w:r>
            <w:proofErr w:type="gramEnd"/>
            <w:r w:rsidRPr="00F767A8">
              <w:rPr>
                <w:sz w:val="20"/>
                <w:szCs w:val="20"/>
              </w:rPr>
              <w:t>ід час проведення круглого столу учасники поділилися напрацюваннями щодо діяльності учнівського самоврядув</w:t>
            </w:r>
            <w:r w:rsidR="00A80D4F">
              <w:rPr>
                <w:sz w:val="20"/>
                <w:szCs w:val="20"/>
              </w:rPr>
              <w:t xml:space="preserve">ання у закладах профтехосвіти. </w:t>
            </w:r>
          </w:p>
        </w:tc>
      </w:tr>
      <w:tr w:rsidR="00DA2188" w:rsidRPr="00CD37F6" w:rsidTr="006060BF">
        <w:tc>
          <w:tcPr>
            <w:tcW w:w="16313" w:type="dxa"/>
            <w:gridSpan w:val="21"/>
            <w:tcBorders>
              <w:top w:val="single" w:sz="4" w:space="0" w:color="auto"/>
              <w:left w:val="single" w:sz="4" w:space="0" w:color="auto"/>
              <w:bottom w:val="single" w:sz="4" w:space="0" w:color="auto"/>
              <w:right w:val="single" w:sz="4" w:space="0" w:color="auto"/>
            </w:tcBorders>
          </w:tcPr>
          <w:p w:rsidR="00DA2188" w:rsidRPr="00B17D35" w:rsidRDefault="00DA2188" w:rsidP="00534B56">
            <w:pPr>
              <w:autoSpaceDE/>
              <w:autoSpaceDN/>
              <w:rPr>
                <w:lang w:val="uk-UA"/>
              </w:rPr>
            </w:pPr>
            <w:r w:rsidRPr="000D02D2">
              <w:lastRenderedPageBreak/>
              <w:t>V</w:t>
            </w:r>
            <w:r w:rsidRPr="000D02D2">
              <w:rPr>
                <w:lang w:val="uk-UA"/>
              </w:rPr>
              <w:t>.</w:t>
            </w:r>
            <w:r w:rsidRPr="00B17D35">
              <w:rPr>
                <w:b/>
                <w:lang w:val="uk-UA"/>
              </w:rPr>
              <w:t xml:space="preserve"> </w:t>
            </w:r>
            <w:r w:rsidRPr="00B17D35">
              <w:rPr>
                <w:lang w:val="uk-UA"/>
              </w:rPr>
              <w:t>Забезпечення функціонування молодіжних центрів</w:t>
            </w:r>
          </w:p>
        </w:tc>
      </w:tr>
      <w:tr w:rsidR="00DA2188" w:rsidRPr="00CD37F6" w:rsidTr="006060BF">
        <w:tc>
          <w:tcPr>
            <w:tcW w:w="16313" w:type="dxa"/>
            <w:gridSpan w:val="21"/>
            <w:tcBorders>
              <w:top w:val="single" w:sz="4" w:space="0" w:color="auto"/>
              <w:left w:val="single" w:sz="4" w:space="0" w:color="auto"/>
              <w:bottom w:val="single" w:sz="4" w:space="0" w:color="auto"/>
              <w:right w:val="single" w:sz="4" w:space="0" w:color="auto"/>
            </w:tcBorders>
          </w:tcPr>
          <w:p w:rsidR="00DA2188" w:rsidRPr="00522EFD" w:rsidRDefault="00DA2188" w:rsidP="00534B56">
            <w:pPr>
              <w:autoSpaceDE/>
              <w:autoSpaceDN/>
              <w:rPr>
                <w:lang w:val="uk-UA"/>
              </w:rPr>
            </w:pPr>
            <w:r w:rsidRPr="00B17D35">
              <w:rPr>
                <w:lang w:val="uk-UA"/>
              </w:rPr>
              <w:t xml:space="preserve">5.1. Сприяння розвитку мережі молодіжних центрів через підвищення рівня їх спроможності та якості їх діяльності, зокрема забезпечення функціонування  </w:t>
            </w:r>
            <w:r w:rsidRPr="00B17D35">
              <w:rPr>
                <w:shd w:val="clear" w:color="auto" w:fill="FFFFFF"/>
                <w:lang w:val="uk-UA"/>
              </w:rPr>
              <w:t>комунальної установи «Чернігівський обласний молодіжний центр» Чернігівської обласної ради</w:t>
            </w:r>
          </w:p>
        </w:tc>
      </w:tr>
      <w:tr w:rsidR="00DA2188" w:rsidRPr="00CD37F6" w:rsidTr="002F595C">
        <w:tc>
          <w:tcPr>
            <w:tcW w:w="519" w:type="dxa"/>
            <w:tcBorders>
              <w:top w:val="single" w:sz="4" w:space="0" w:color="auto"/>
              <w:left w:val="single" w:sz="4" w:space="0" w:color="auto"/>
              <w:bottom w:val="single" w:sz="4" w:space="0" w:color="auto"/>
              <w:right w:val="single" w:sz="4" w:space="0" w:color="auto"/>
            </w:tcBorders>
          </w:tcPr>
          <w:p w:rsidR="00DA2188" w:rsidRPr="00522EFD" w:rsidRDefault="00DA2188" w:rsidP="00534B56">
            <w:pPr>
              <w:autoSpaceDE/>
              <w:autoSpaceDN/>
              <w:rPr>
                <w:highlight w:val="yellow"/>
                <w:lang w:val="uk-UA"/>
              </w:rPr>
            </w:pPr>
          </w:p>
        </w:tc>
        <w:tc>
          <w:tcPr>
            <w:tcW w:w="1028" w:type="dxa"/>
            <w:tcBorders>
              <w:top w:val="single" w:sz="4" w:space="0" w:color="auto"/>
              <w:left w:val="single" w:sz="4" w:space="0" w:color="auto"/>
              <w:bottom w:val="single" w:sz="4" w:space="0" w:color="auto"/>
              <w:right w:val="single" w:sz="4" w:space="0" w:color="auto"/>
            </w:tcBorders>
          </w:tcPr>
          <w:p w:rsidR="00DA2188" w:rsidRPr="00522EFD" w:rsidRDefault="00DA2188" w:rsidP="00534B56">
            <w:pPr>
              <w:autoSpaceDE/>
              <w:autoSpaceDN/>
              <w:rPr>
                <w:highlight w:val="yellow"/>
                <w:lang w:val="uk-UA"/>
              </w:rPr>
            </w:pPr>
          </w:p>
        </w:tc>
        <w:tc>
          <w:tcPr>
            <w:tcW w:w="2273" w:type="dxa"/>
            <w:tcBorders>
              <w:top w:val="single" w:sz="4" w:space="0" w:color="auto"/>
              <w:left w:val="single" w:sz="4" w:space="0" w:color="auto"/>
              <w:bottom w:val="single" w:sz="4" w:space="0" w:color="auto"/>
              <w:right w:val="single" w:sz="4" w:space="0" w:color="auto"/>
            </w:tcBorders>
          </w:tcPr>
          <w:p w:rsidR="00DA2188" w:rsidRPr="00886A97" w:rsidRDefault="00DA2188" w:rsidP="00756D65">
            <w:pPr>
              <w:rPr>
                <w:highlight w:val="yellow"/>
                <w:lang w:val="uk-UA"/>
              </w:rPr>
            </w:pPr>
            <w:r w:rsidRPr="00B17D35">
              <w:rPr>
                <w:lang w:val="uk-UA"/>
              </w:rPr>
              <w:t>Департамент сім’ї, молоді та спорту облдержадміністрації,</w:t>
            </w:r>
            <w:r w:rsidRPr="00B17D35">
              <w:rPr>
                <w:shd w:val="clear" w:color="auto" w:fill="FFFFFF"/>
                <w:lang w:val="uk-UA"/>
              </w:rPr>
              <w:t xml:space="preserve"> КУ «Чернігівський обласний молодіжний центр» Чернігівської обласної ради, міські, селищні, сільські ради</w:t>
            </w:r>
          </w:p>
        </w:tc>
        <w:tc>
          <w:tcPr>
            <w:tcW w:w="712" w:type="dxa"/>
            <w:tcBorders>
              <w:top w:val="single" w:sz="4" w:space="0" w:color="auto"/>
              <w:left w:val="single" w:sz="4" w:space="0" w:color="auto"/>
              <w:bottom w:val="single" w:sz="4" w:space="0" w:color="auto"/>
              <w:right w:val="single" w:sz="4" w:space="0" w:color="auto"/>
            </w:tcBorders>
          </w:tcPr>
          <w:p w:rsidR="00DA2188" w:rsidRPr="00522EFD" w:rsidRDefault="00522EFD" w:rsidP="00B17D35">
            <w:pPr>
              <w:autoSpaceDE/>
              <w:autoSpaceDN/>
              <w:ind w:left="-104" w:right="-108"/>
              <w:jc w:val="center"/>
              <w:rPr>
                <w:lang w:val="uk-UA"/>
              </w:rPr>
            </w:pPr>
            <w:r w:rsidRPr="00522EFD">
              <w:rPr>
                <w:lang w:val="uk-UA"/>
              </w:rPr>
              <w:t>7374,2</w:t>
            </w:r>
          </w:p>
        </w:tc>
        <w:tc>
          <w:tcPr>
            <w:tcW w:w="710" w:type="dxa"/>
            <w:tcBorders>
              <w:top w:val="single" w:sz="4" w:space="0" w:color="auto"/>
              <w:left w:val="single" w:sz="4" w:space="0" w:color="auto"/>
              <w:bottom w:val="single" w:sz="4" w:space="0" w:color="auto"/>
              <w:right w:val="single" w:sz="4" w:space="0" w:color="auto"/>
            </w:tcBorders>
          </w:tcPr>
          <w:p w:rsidR="00DA2188" w:rsidRPr="00522EFD" w:rsidRDefault="00522EFD" w:rsidP="00B17D35">
            <w:pPr>
              <w:ind w:left="-108" w:right="-108"/>
              <w:jc w:val="center"/>
              <w:rPr>
                <w:lang w:val="uk-UA"/>
              </w:rPr>
            </w:pPr>
            <w:r w:rsidRPr="00522EFD">
              <w:rPr>
                <w:lang w:val="uk-UA"/>
              </w:rPr>
              <w:t>7374,2</w:t>
            </w:r>
          </w:p>
        </w:tc>
        <w:tc>
          <w:tcPr>
            <w:tcW w:w="995" w:type="dxa"/>
            <w:tcBorders>
              <w:top w:val="single" w:sz="4" w:space="0" w:color="auto"/>
              <w:left w:val="single" w:sz="4" w:space="0" w:color="auto"/>
              <w:bottom w:val="single" w:sz="4" w:space="0" w:color="auto"/>
              <w:right w:val="single" w:sz="4" w:space="0" w:color="auto"/>
            </w:tcBorders>
          </w:tcPr>
          <w:p w:rsidR="00DA2188" w:rsidRPr="00522EFD" w:rsidRDefault="00DA2188" w:rsidP="00B17D35">
            <w:pPr>
              <w:jc w:val="center"/>
              <w:rPr>
                <w:lang w:val="uk-UA"/>
              </w:rPr>
            </w:pPr>
            <w:r w:rsidRPr="00522EFD">
              <w:rPr>
                <w:lang w:val="uk-UA"/>
              </w:rPr>
              <w:t>-</w:t>
            </w:r>
          </w:p>
        </w:tc>
        <w:tc>
          <w:tcPr>
            <w:tcW w:w="1131" w:type="dxa"/>
            <w:tcBorders>
              <w:top w:val="single" w:sz="4" w:space="0" w:color="auto"/>
              <w:left w:val="single" w:sz="4" w:space="0" w:color="auto"/>
              <w:bottom w:val="single" w:sz="4" w:space="0" w:color="auto"/>
              <w:right w:val="single" w:sz="4" w:space="0" w:color="auto"/>
            </w:tcBorders>
          </w:tcPr>
          <w:p w:rsidR="00DA2188" w:rsidRPr="00522EFD" w:rsidRDefault="00DA2188" w:rsidP="00B17D35">
            <w:pPr>
              <w:jc w:val="center"/>
              <w:rPr>
                <w:lang w:val="uk-UA"/>
              </w:rPr>
            </w:pPr>
            <w:r w:rsidRPr="00522EFD">
              <w:rPr>
                <w:lang w:val="uk-UA"/>
              </w:rPr>
              <w:t>-</w:t>
            </w:r>
          </w:p>
        </w:tc>
        <w:tc>
          <w:tcPr>
            <w:tcW w:w="567" w:type="dxa"/>
            <w:tcBorders>
              <w:top w:val="single" w:sz="4" w:space="0" w:color="auto"/>
              <w:left w:val="single" w:sz="4" w:space="0" w:color="auto"/>
              <w:bottom w:val="single" w:sz="4" w:space="0" w:color="auto"/>
              <w:right w:val="single" w:sz="4" w:space="0" w:color="auto"/>
            </w:tcBorders>
          </w:tcPr>
          <w:p w:rsidR="00DA2188" w:rsidRPr="00522EFD" w:rsidRDefault="00DA2188" w:rsidP="00B17D35">
            <w:pPr>
              <w:jc w:val="center"/>
              <w:rPr>
                <w:lang w:val="uk-UA"/>
              </w:rPr>
            </w:pPr>
            <w:r w:rsidRPr="00522EFD">
              <w:rPr>
                <w:lang w:val="uk-UA"/>
              </w:rPr>
              <w:t>-</w:t>
            </w:r>
          </w:p>
        </w:tc>
        <w:tc>
          <w:tcPr>
            <w:tcW w:w="698" w:type="dxa"/>
            <w:tcBorders>
              <w:top w:val="single" w:sz="4" w:space="0" w:color="auto"/>
              <w:left w:val="single" w:sz="4" w:space="0" w:color="auto"/>
              <w:bottom w:val="single" w:sz="4" w:space="0" w:color="auto"/>
              <w:right w:val="single" w:sz="4" w:space="0" w:color="auto"/>
            </w:tcBorders>
          </w:tcPr>
          <w:p w:rsidR="00DA2188" w:rsidRPr="00522EFD" w:rsidRDefault="00DA2188" w:rsidP="00B17D35">
            <w:pPr>
              <w:jc w:val="center"/>
              <w:rPr>
                <w:lang w:val="uk-UA"/>
              </w:rPr>
            </w:pPr>
            <w:r w:rsidRPr="00522EFD">
              <w:rPr>
                <w:lang w:val="uk-UA"/>
              </w:rPr>
              <w:t>-</w:t>
            </w:r>
          </w:p>
        </w:tc>
        <w:tc>
          <w:tcPr>
            <w:tcW w:w="719" w:type="dxa"/>
            <w:gridSpan w:val="2"/>
            <w:tcBorders>
              <w:top w:val="single" w:sz="4" w:space="0" w:color="auto"/>
              <w:left w:val="single" w:sz="4" w:space="0" w:color="auto"/>
              <w:bottom w:val="single" w:sz="4" w:space="0" w:color="auto"/>
              <w:right w:val="single" w:sz="4" w:space="0" w:color="auto"/>
            </w:tcBorders>
          </w:tcPr>
          <w:p w:rsidR="00DA2188" w:rsidRPr="00CD37F6" w:rsidRDefault="00483D5C" w:rsidP="008B4C96">
            <w:pPr>
              <w:jc w:val="center"/>
              <w:rPr>
                <w:sz w:val="18"/>
                <w:lang w:val="uk-UA"/>
              </w:rPr>
            </w:pPr>
            <w:r w:rsidRPr="00CD37F6">
              <w:rPr>
                <w:sz w:val="18"/>
                <w:lang w:val="uk-UA"/>
              </w:rPr>
              <w:t>36</w:t>
            </w:r>
            <w:bookmarkStart w:id="0" w:name="_GoBack"/>
            <w:bookmarkEnd w:id="0"/>
            <w:r w:rsidRPr="00CD37F6">
              <w:rPr>
                <w:sz w:val="18"/>
                <w:lang w:val="uk-UA"/>
              </w:rPr>
              <w:t>91,</w:t>
            </w:r>
            <w:r w:rsidR="008B4C96" w:rsidRPr="00CD37F6">
              <w:rPr>
                <w:sz w:val="18"/>
                <w:lang w:val="uk-UA"/>
              </w:rPr>
              <w:t>3</w:t>
            </w:r>
          </w:p>
        </w:tc>
        <w:tc>
          <w:tcPr>
            <w:tcW w:w="709" w:type="dxa"/>
            <w:tcBorders>
              <w:top w:val="single" w:sz="4" w:space="0" w:color="auto"/>
              <w:left w:val="single" w:sz="4" w:space="0" w:color="auto"/>
              <w:bottom w:val="single" w:sz="4" w:space="0" w:color="auto"/>
              <w:right w:val="single" w:sz="4" w:space="0" w:color="auto"/>
            </w:tcBorders>
          </w:tcPr>
          <w:p w:rsidR="00DA2188" w:rsidRPr="00CD37F6" w:rsidRDefault="008B4C96" w:rsidP="00CD37F6">
            <w:pPr>
              <w:ind w:left="-104" w:right="-112"/>
              <w:jc w:val="center"/>
              <w:rPr>
                <w:sz w:val="18"/>
                <w:lang w:val="uk-UA"/>
              </w:rPr>
            </w:pPr>
            <w:r w:rsidRPr="00CD37F6">
              <w:rPr>
                <w:sz w:val="18"/>
                <w:lang w:val="uk-UA"/>
              </w:rPr>
              <w:t>3691,3</w:t>
            </w:r>
          </w:p>
        </w:tc>
        <w:tc>
          <w:tcPr>
            <w:tcW w:w="1021" w:type="dxa"/>
            <w:gridSpan w:val="2"/>
            <w:tcBorders>
              <w:top w:val="single" w:sz="4" w:space="0" w:color="auto"/>
              <w:left w:val="single" w:sz="4" w:space="0" w:color="auto"/>
              <w:bottom w:val="single" w:sz="4" w:space="0" w:color="auto"/>
              <w:right w:val="single" w:sz="4" w:space="0" w:color="auto"/>
            </w:tcBorders>
          </w:tcPr>
          <w:p w:rsidR="00DA2188" w:rsidRPr="00483D5C" w:rsidRDefault="00DA2188" w:rsidP="00B17D35">
            <w:pPr>
              <w:jc w:val="center"/>
              <w:rPr>
                <w:lang w:val="uk-UA"/>
              </w:rPr>
            </w:pPr>
            <w:r w:rsidRPr="00483D5C">
              <w:rPr>
                <w:lang w:val="uk-UA"/>
              </w:rPr>
              <w:t>-</w:t>
            </w:r>
          </w:p>
        </w:tc>
        <w:tc>
          <w:tcPr>
            <w:tcW w:w="822" w:type="dxa"/>
            <w:tcBorders>
              <w:top w:val="single" w:sz="4" w:space="0" w:color="auto"/>
              <w:left w:val="single" w:sz="4" w:space="0" w:color="auto"/>
              <w:bottom w:val="single" w:sz="4" w:space="0" w:color="auto"/>
              <w:right w:val="single" w:sz="4" w:space="0" w:color="auto"/>
            </w:tcBorders>
          </w:tcPr>
          <w:p w:rsidR="00DA2188" w:rsidRPr="00522EFD" w:rsidRDefault="00DA2188" w:rsidP="00B17D35">
            <w:pPr>
              <w:jc w:val="center"/>
              <w:rPr>
                <w:lang w:val="uk-UA"/>
              </w:rPr>
            </w:pPr>
            <w:r w:rsidRPr="00522EFD">
              <w:rPr>
                <w:lang w:val="uk-UA"/>
              </w:rPr>
              <w:t>-</w:t>
            </w:r>
          </w:p>
        </w:tc>
        <w:tc>
          <w:tcPr>
            <w:tcW w:w="521" w:type="dxa"/>
            <w:gridSpan w:val="2"/>
            <w:tcBorders>
              <w:top w:val="single" w:sz="4" w:space="0" w:color="auto"/>
              <w:left w:val="single" w:sz="4" w:space="0" w:color="auto"/>
              <w:bottom w:val="single" w:sz="4" w:space="0" w:color="auto"/>
              <w:right w:val="single" w:sz="4" w:space="0" w:color="auto"/>
            </w:tcBorders>
          </w:tcPr>
          <w:p w:rsidR="00DA2188" w:rsidRPr="00522EFD" w:rsidRDefault="00DA2188" w:rsidP="00B17D35">
            <w:pPr>
              <w:jc w:val="center"/>
              <w:rPr>
                <w:lang w:val="uk-UA"/>
              </w:rPr>
            </w:pPr>
            <w:r w:rsidRPr="00522EFD">
              <w:rPr>
                <w:lang w:val="uk-UA"/>
              </w:rPr>
              <w:t>-</w:t>
            </w:r>
          </w:p>
        </w:tc>
        <w:tc>
          <w:tcPr>
            <w:tcW w:w="902" w:type="dxa"/>
            <w:gridSpan w:val="2"/>
            <w:tcBorders>
              <w:top w:val="single" w:sz="4" w:space="0" w:color="auto"/>
              <w:left w:val="single" w:sz="4" w:space="0" w:color="auto"/>
              <w:bottom w:val="single" w:sz="4" w:space="0" w:color="auto"/>
              <w:right w:val="single" w:sz="4" w:space="0" w:color="auto"/>
            </w:tcBorders>
          </w:tcPr>
          <w:p w:rsidR="00DA2188" w:rsidRPr="00522EFD" w:rsidRDefault="00DA2188" w:rsidP="00B17D35">
            <w:pPr>
              <w:jc w:val="center"/>
              <w:rPr>
                <w:lang w:val="uk-UA"/>
              </w:rPr>
            </w:pPr>
            <w:r w:rsidRPr="00522EFD">
              <w:rPr>
                <w:lang w:val="uk-UA"/>
              </w:rPr>
              <w:t>-</w:t>
            </w:r>
          </w:p>
        </w:tc>
        <w:tc>
          <w:tcPr>
            <w:tcW w:w="2986" w:type="dxa"/>
            <w:gridSpan w:val="2"/>
            <w:tcBorders>
              <w:top w:val="single" w:sz="4" w:space="0" w:color="auto"/>
              <w:left w:val="single" w:sz="4" w:space="0" w:color="auto"/>
              <w:bottom w:val="single" w:sz="4" w:space="0" w:color="auto"/>
              <w:right w:val="single" w:sz="4" w:space="0" w:color="auto"/>
            </w:tcBorders>
          </w:tcPr>
          <w:p w:rsidR="00C1675B" w:rsidRPr="00C1675B" w:rsidRDefault="00C1675B" w:rsidP="00C1675B">
            <w:pPr>
              <w:ind w:firstLine="175"/>
              <w:jc w:val="both"/>
              <w:rPr>
                <w:lang w:val="ru-RU"/>
              </w:rPr>
            </w:pPr>
            <w:r w:rsidRPr="00C1675B">
              <w:rPr>
                <w:iCs/>
                <w:lang w:val="ru-RU"/>
              </w:rPr>
              <w:t xml:space="preserve">4 січня </w:t>
            </w:r>
            <w:r w:rsidRPr="00C1675B">
              <w:rPr>
                <w:lang w:val="ru-RU"/>
              </w:rPr>
              <w:t xml:space="preserve">з метою </w:t>
            </w:r>
            <w:proofErr w:type="gramStart"/>
            <w:r w:rsidRPr="00C1675B">
              <w:rPr>
                <w:lang w:val="ru-RU"/>
              </w:rPr>
              <w:t>п</w:t>
            </w:r>
            <w:proofErr w:type="gramEnd"/>
            <w:r w:rsidRPr="00C1675B">
              <w:rPr>
                <w:lang w:val="ru-RU"/>
              </w:rPr>
              <w:t>ідтримки програм та проєктів молодіжної роботи в громадах Чернігівської області проведено Ідеятон. Загалом на ідеятоні було представлено 13 ідей майбутніх мікропроєктів, конкурсною комісією обрано 10 проєктів-фіналі</w:t>
            </w:r>
            <w:proofErr w:type="gramStart"/>
            <w:r w:rsidRPr="00C1675B">
              <w:rPr>
                <w:lang w:val="ru-RU"/>
              </w:rPr>
              <w:t>ст</w:t>
            </w:r>
            <w:proofErr w:type="gramEnd"/>
            <w:r w:rsidRPr="00C1675B">
              <w:rPr>
                <w:lang w:val="ru-RU"/>
              </w:rPr>
              <w:t xml:space="preserve">ів, які отримали ресурси для їх реалізації. Проєкти-фіналісти спрямовані на вирішення поточних викликів у місцевих громадах, підтримку спроможності молодіжних просторів. Про результати всіх підтриманих ініціатив знято відеоролики, які поширені в </w:t>
            </w:r>
            <w:proofErr w:type="gramStart"/>
            <w:r w:rsidRPr="00C1675B">
              <w:rPr>
                <w:lang w:val="ru-RU"/>
              </w:rPr>
              <w:t>соц</w:t>
            </w:r>
            <w:proofErr w:type="gramEnd"/>
            <w:r w:rsidRPr="00C1675B">
              <w:rPr>
                <w:lang w:val="ru-RU"/>
              </w:rPr>
              <w:t>іальних мережах.</w:t>
            </w:r>
          </w:p>
          <w:p w:rsidR="00C1675B" w:rsidRPr="00C1675B" w:rsidRDefault="00C1675B" w:rsidP="00C1675B">
            <w:pPr>
              <w:ind w:firstLine="175"/>
              <w:jc w:val="both"/>
              <w:rPr>
                <w:lang w:val="ru-RU"/>
              </w:rPr>
            </w:pPr>
            <w:r w:rsidRPr="00C1675B">
              <w:rPr>
                <w:iCs/>
                <w:lang w:val="ru-RU"/>
              </w:rPr>
              <w:t>19 березня</w:t>
            </w:r>
            <w:r w:rsidRPr="00C1675B">
              <w:rPr>
                <w:lang w:val="ru-RU"/>
              </w:rPr>
              <w:t xml:space="preserve"> відбулася Мережева зустріч з представниками локальних молодіжних центрів та просторів, в рамках грантової програми «ТРИМАЙ», що впроваджується Дитячим </w:t>
            </w:r>
            <w:r w:rsidRPr="00C1675B">
              <w:rPr>
                <w:lang w:val="ru-RU"/>
              </w:rPr>
              <w:lastRenderedPageBreak/>
              <w:t xml:space="preserve">фондом ООН (ЮНІСЕФ) у партнерстві з громадською організацією </w:t>
            </w:r>
            <w:r w:rsidRPr="00C1675B">
              <w:t>YouthUp</w:t>
            </w:r>
            <w:r w:rsidRPr="00C1675B">
              <w:rPr>
                <w:lang w:val="ru-RU"/>
              </w:rPr>
              <w:t xml:space="preserve"> за </w:t>
            </w:r>
            <w:proofErr w:type="gramStart"/>
            <w:r w:rsidRPr="00C1675B">
              <w:rPr>
                <w:lang w:val="ru-RU"/>
              </w:rPr>
              <w:t>п</w:t>
            </w:r>
            <w:proofErr w:type="gramEnd"/>
            <w:r w:rsidRPr="00C1675B">
              <w:rPr>
                <w:lang w:val="ru-RU"/>
              </w:rPr>
              <w:t xml:space="preserve">ідтримки Німецького банку розвитку </w:t>
            </w:r>
            <w:r w:rsidRPr="00C1675B">
              <w:t>KfW</w:t>
            </w:r>
            <w:r w:rsidRPr="00C1675B">
              <w:rPr>
                <w:lang w:val="ru-RU"/>
              </w:rPr>
              <w:t>. Учасники мали змогу обговорити стан та перспективи молодіжної політики, а також напрацювати візію до плану дій з подолання сучасних викликі</w:t>
            </w:r>
            <w:proofErr w:type="gramStart"/>
            <w:r w:rsidRPr="00C1675B">
              <w:rPr>
                <w:lang w:val="ru-RU"/>
              </w:rPr>
              <w:t>в</w:t>
            </w:r>
            <w:proofErr w:type="gramEnd"/>
            <w:r w:rsidRPr="00C1675B">
              <w:rPr>
                <w:lang w:val="ru-RU"/>
              </w:rPr>
              <w:t xml:space="preserve"> у молодіжній сфері Чернігівської області.  </w:t>
            </w:r>
          </w:p>
          <w:p w:rsidR="00C1675B" w:rsidRPr="00C1675B" w:rsidRDefault="00C1675B" w:rsidP="00C1675B">
            <w:pPr>
              <w:shd w:val="clear" w:color="auto" w:fill="FFFFFF"/>
              <w:ind w:firstLine="168"/>
              <w:jc w:val="both"/>
              <w:rPr>
                <w:lang w:val="ru-RU"/>
              </w:rPr>
            </w:pPr>
            <w:r w:rsidRPr="00C1675B">
              <w:rPr>
                <w:lang w:val="ru-RU"/>
              </w:rPr>
              <w:t>В рамках проєкту «</w:t>
            </w:r>
            <w:proofErr w:type="gramStart"/>
            <w:r w:rsidRPr="00C1675B">
              <w:rPr>
                <w:lang w:val="ru-RU"/>
              </w:rPr>
              <w:t>ДР</w:t>
            </w:r>
            <w:proofErr w:type="gramEnd"/>
            <w:r w:rsidRPr="00C1675B">
              <w:rPr>
                <w:lang w:val="ru-RU"/>
              </w:rPr>
              <w:t xml:space="preserve">ІМ 2.0» (Дієва робота ініціативної молоді), що впроваджується ГО "СФЕРА МОЛОДІ" в межах грантового конкурсу «Посилення громадської участі в процесах раннього відновлення на звільнених територіях», який адмініструється </w:t>
            </w:r>
            <w:hyperlink r:id="rId14" w:history="1">
              <w:r w:rsidRPr="00C1675B">
                <w:rPr>
                  <w:lang w:val="ru-RU"/>
                </w:rPr>
                <w:t>ІСАР Єднання</w:t>
              </w:r>
            </w:hyperlink>
            <w:r w:rsidRPr="00C1675B">
              <w:rPr>
                <w:lang w:val="ru-RU"/>
              </w:rPr>
              <w:t xml:space="preserve"> за підтримки Фонду «Партнерство за сильну Україну», у </w:t>
            </w:r>
            <w:r w:rsidRPr="00C1675B">
              <w:rPr>
                <w:iCs/>
                <w:lang w:val="ru-RU"/>
              </w:rPr>
              <w:t>квітні-червні</w:t>
            </w:r>
            <w:r w:rsidRPr="00C1675B">
              <w:rPr>
                <w:lang w:val="ru-RU"/>
              </w:rPr>
              <w:t xml:space="preserve"> проведено три стратегічні зустрічі для </w:t>
            </w:r>
            <w:proofErr w:type="gramStart"/>
            <w:r w:rsidRPr="00C1675B">
              <w:rPr>
                <w:lang w:val="ru-RU"/>
              </w:rPr>
              <w:t>молодіжних працівник</w:t>
            </w:r>
            <w:proofErr w:type="gramEnd"/>
            <w:r w:rsidRPr="00C1675B">
              <w:rPr>
                <w:lang w:val="ru-RU"/>
              </w:rPr>
              <w:t xml:space="preserve">ів і працівниць, активної молоді Чернігівщини. Під час зустрічей вирішували ключові питання, що стосуються включеності молоді в громаду; сформували пакет рекомендацій до планів </w:t>
            </w:r>
            <w:proofErr w:type="gramStart"/>
            <w:r w:rsidRPr="00C1675B">
              <w:rPr>
                <w:lang w:val="ru-RU"/>
              </w:rPr>
              <w:t>в</w:t>
            </w:r>
            <w:proofErr w:type="gramEnd"/>
            <w:r w:rsidRPr="00C1675B">
              <w:rPr>
                <w:lang w:val="ru-RU"/>
              </w:rPr>
              <w:t>ідновлення громад; напрацювали рекомендації до страгегічних планів відновлення та розвитку Чернігівської області та обмінялися досвідом.</w:t>
            </w:r>
          </w:p>
          <w:p w:rsidR="00C1675B" w:rsidRPr="00C1675B" w:rsidRDefault="00C1675B" w:rsidP="00C1675B">
            <w:pPr>
              <w:pStyle w:val="ad"/>
              <w:spacing w:before="0" w:beforeAutospacing="0" w:after="0" w:afterAutospacing="0"/>
              <w:ind w:firstLine="170"/>
              <w:jc w:val="both"/>
              <w:rPr>
                <w:sz w:val="20"/>
                <w:szCs w:val="20"/>
              </w:rPr>
            </w:pPr>
            <w:r w:rsidRPr="00C1675B">
              <w:rPr>
                <w:iCs/>
                <w:sz w:val="20"/>
                <w:szCs w:val="20"/>
              </w:rPr>
              <w:t>25-26 липня</w:t>
            </w:r>
            <w:r w:rsidRPr="00C1675B">
              <w:rPr>
                <w:sz w:val="20"/>
                <w:szCs w:val="20"/>
              </w:rPr>
              <w:t xml:space="preserve"> організовано та проведено регіональний форум "Діалог. Співпраця. Відновлення", учасниками якого стали молодіжні працівники та працівниці, </w:t>
            </w:r>
            <w:r w:rsidRPr="00C1675B">
              <w:rPr>
                <w:sz w:val="20"/>
                <w:szCs w:val="20"/>
              </w:rPr>
              <w:lastRenderedPageBreak/>
              <w:t xml:space="preserve">молодіжні лідери та лідерки, представники та представниці органів місцевого  самоврядування Чернігівської області. На форумі презентовано проєкти та програми залучення молоді до процесів </w:t>
            </w:r>
            <w:proofErr w:type="gramStart"/>
            <w:r w:rsidRPr="00C1675B">
              <w:rPr>
                <w:sz w:val="20"/>
                <w:szCs w:val="20"/>
              </w:rPr>
              <w:t>в</w:t>
            </w:r>
            <w:proofErr w:type="gramEnd"/>
            <w:r w:rsidRPr="00C1675B">
              <w:rPr>
                <w:sz w:val="20"/>
                <w:szCs w:val="20"/>
              </w:rPr>
              <w:t xml:space="preserve">ідновлення від міжнародних та Всеукраїнських організацій. Представлено успішні кейси участі молоді в процесах відновлення та результати </w:t>
            </w:r>
            <w:proofErr w:type="gramStart"/>
            <w:r w:rsidRPr="00C1675B">
              <w:rPr>
                <w:sz w:val="20"/>
                <w:szCs w:val="20"/>
              </w:rPr>
              <w:t>досл</w:t>
            </w:r>
            <w:proofErr w:type="gramEnd"/>
            <w:r w:rsidRPr="00C1675B">
              <w:rPr>
                <w:sz w:val="20"/>
                <w:szCs w:val="20"/>
              </w:rPr>
              <w:t>ідження участі молоді в процесах відновлення громад Чернігівської області. Учасниками форуму було розроблено текст Резолюції щодо залучення молоді в процеси відновлення громад Чернігівщини.</w:t>
            </w:r>
          </w:p>
          <w:p w:rsidR="00C1675B" w:rsidRPr="00C1675B" w:rsidRDefault="00C1675B" w:rsidP="00C1675B">
            <w:pPr>
              <w:autoSpaceDE/>
              <w:autoSpaceDN/>
              <w:ind w:firstLine="174"/>
              <w:jc w:val="both"/>
              <w:rPr>
                <w:lang w:val="ru-RU"/>
              </w:rPr>
            </w:pPr>
            <w:proofErr w:type="gramStart"/>
            <w:r w:rsidRPr="00C1675B">
              <w:rPr>
                <w:iCs/>
                <w:lang w:val="ru-RU"/>
              </w:rPr>
              <w:t>У жовтні</w:t>
            </w:r>
            <w:r w:rsidRPr="00C1675B">
              <w:rPr>
                <w:lang w:val="ru-RU"/>
              </w:rPr>
              <w:t xml:space="preserve"> команда обласного молодіжного центру долучилася до відкриття молодіжного простору неформальної освіти «</w:t>
            </w:r>
            <w:r w:rsidRPr="00C1675B">
              <w:t>ROOF</w:t>
            </w:r>
            <w:r w:rsidRPr="00C1675B">
              <w:rPr>
                <w:lang w:val="ru-RU"/>
              </w:rPr>
              <w:t>» на базі Чернігівського інституті інформації, бізнесу і права.</w:t>
            </w:r>
            <w:proofErr w:type="gramEnd"/>
          </w:p>
          <w:p w:rsidR="00DA2188" w:rsidRPr="000B08C5" w:rsidRDefault="00DA2188" w:rsidP="006D72D1">
            <w:pPr>
              <w:autoSpaceDE/>
              <w:autoSpaceDN/>
              <w:ind w:firstLine="174"/>
              <w:jc w:val="both"/>
              <w:rPr>
                <w:highlight w:val="yellow"/>
                <w:lang w:val="ru-RU"/>
              </w:rPr>
            </w:pPr>
            <w:r w:rsidRPr="000B08C5">
              <w:rPr>
                <w:lang w:val="ru-RU"/>
              </w:rPr>
              <w:t>За 202</w:t>
            </w:r>
            <w:r w:rsidR="000B08C5">
              <w:rPr>
                <w:lang w:val="ru-RU"/>
              </w:rPr>
              <w:t>4</w:t>
            </w:r>
            <w:r w:rsidRPr="000B08C5">
              <w:rPr>
                <w:lang w:val="ru-RU"/>
              </w:rPr>
              <w:t xml:space="preserve"> </w:t>
            </w:r>
            <w:proofErr w:type="gramStart"/>
            <w:r w:rsidRPr="000B08C5">
              <w:rPr>
                <w:lang w:val="ru-RU"/>
              </w:rPr>
              <w:t>р</w:t>
            </w:r>
            <w:proofErr w:type="gramEnd"/>
            <w:r w:rsidRPr="000B08C5">
              <w:rPr>
                <w:lang w:val="ru-RU"/>
              </w:rPr>
              <w:t xml:space="preserve">ік витрачено на утримання установи </w:t>
            </w:r>
            <w:r w:rsidR="000B08C5" w:rsidRPr="000B08C5">
              <w:rPr>
                <w:lang w:val="uk-UA"/>
              </w:rPr>
              <w:t>3691,</w:t>
            </w:r>
            <w:r w:rsidR="006D72D1">
              <w:rPr>
                <w:lang w:val="uk-UA"/>
              </w:rPr>
              <w:t>3</w:t>
            </w:r>
            <w:r w:rsidR="000B08C5">
              <w:rPr>
                <w:lang w:val="uk-UA"/>
              </w:rPr>
              <w:t> </w:t>
            </w:r>
            <w:r w:rsidRPr="000B08C5">
              <w:rPr>
                <w:lang w:val="ru-RU"/>
              </w:rPr>
              <w:t>тис.</w:t>
            </w:r>
            <w:r w:rsidR="000B08C5">
              <w:rPr>
                <w:lang w:val="ru-RU"/>
              </w:rPr>
              <w:t> </w:t>
            </w:r>
            <w:r w:rsidRPr="000B08C5">
              <w:rPr>
                <w:lang w:val="ru-RU"/>
              </w:rPr>
              <w:t>грн.</w:t>
            </w:r>
          </w:p>
        </w:tc>
      </w:tr>
      <w:tr w:rsidR="00DA2188" w:rsidRPr="00886A97" w:rsidTr="006060BF">
        <w:tc>
          <w:tcPr>
            <w:tcW w:w="16313" w:type="dxa"/>
            <w:gridSpan w:val="21"/>
            <w:tcBorders>
              <w:top w:val="single" w:sz="4" w:space="0" w:color="auto"/>
              <w:left w:val="single" w:sz="4" w:space="0" w:color="auto"/>
              <w:bottom w:val="single" w:sz="4" w:space="0" w:color="auto"/>
              <w:right w:val="single" w:sz="4" w:space="0" w:color="auto"/>
            </w:tcBorders>
          </w:tcPr>
          <w:p w:rsidR="00DA2188" w:rsidRPr="00657AF5" w:rsidRDefault="00DA2188" w:rsidP="00534B56">
            <w:pPr>
              <w:autoSpaceDE/>
              <w:autoSpaceDN/>
              <w:rPr>
                <w:highlight w:val="yellow"/>
                <w:lang w:val="uk-UA"/>
              </w:rPr>
            </w:pPr>
            <w:r w:rsidRPr="000726A6">
              <w:rPr>
                <w:lang w:val="uk-UA"/>
              </w:rPr>
              <w:lastRenderedPageBreak/>
              <w:t>5.2. Проведення заходів у молодіжній сфері комунальною установою «Чернігівський обласний молодіжний центр» Чернігівської обласної ради</w:t>
            </w:r>
          </w:p>
        </w:tc>
      </w:tr>
      <w:tr w:rsidR="00DA2188" w:rsidRPr="00CD37F6" w:rsidTr="002F595C">
        <w:tc>
          <w:tcPr>
            <w:tcW w:w="519" w:type="dxa"/>
            <w:tcBorders>
              <w:top w:val="single" w:sz="4" w:space="0" w:color="auto"/>
              <w:left w:val="single" w:sz="4" w:space="0" w:color="auto"/>
              <w:bottom w:val="single" w:sz="4" w:space="0" w:color="auto"/>
              <w:right w:val="single" w:sz="4" w:space="0" w:color="auto"/>
            </w:tcBorders>
          </w:tcPr>
          <w:p w:rsidR="00DA2188" w:rsidRPr="00657AF5" w:rsidRDefault="00DA2188" w:rsidP="00534B56">
            <w:pPr>
              <w:autoSpaceDE/>
              <w:autoSpaceDN/>
              <w:rPr>
                <w:highlight w:val="yellow"/>
                <w:lang w:val="uk-UA"/>
              </w:rPr>
            </w:pPr>
          </w:p>
        </w:tc>
        <w:tc>
          <w:tcPr>
            <w:tcW w:w="1028" w:type="dxa"/>
            <w:tcBorders>
              <w:top w:val="single" w:sz="4" w:space="0" w:color="auto"/>
              <w:left w:val="single" w:sz="4" w:space="0" w:color="auto"/>
              <w:bottom w:val="single" w:sz="4" w:space="0" w:color="auto"/>
              <w:right w:val="single" w:sz="4" w:space="0" w:color="auto"/>
            </w:tcBorders>
          </w:tcPr>
          <w:p w:rsidR="00DA2188" w:rsidRPr="00657AF5" w:rsidRDefault="00DA2188" w:rsidP="00534B56">
            <w:pPr>
              <w:autoSpaceDE/>
              <w:autoSpaceDN/>
              <w:rPr>
                <w:highlight w:val="yellow"/>
                <w:lang w:val="uk-UA"/>
              </w:rPr>
            </w:pPr>
          </w:p>
        </w:tc>
        <w:tc>
          <w:tcPr>
            <w:tcW w:w="2273" w:type="dxa"/>
            <w:tcBorders>
              <w:top w:val="single" w:sz="4" w:space="0" w:color="auto"/>
              <w:left w:val="single" w:sz="4" w:space="0" w:color="auto"/>
              <w:bottom w:val="single" w:sz="4" w:space="0" w:color="auto"/>
              <w:right w:val="single" w:sz="4" w:space="0" w:color="auto"/>
            </w:tcBorders>
          </w:tcPr>
          <w:p w:rsidR="00DA2188" w:rsidRPr="000726A6" w:rsidRDefault="00DA2188" w:rsidP="00534B56">
            <w:pPr>
              <w:autoSpaceDE/>
              <w:autoSpaceDN/>
              <w:rPr>
                <w:color w:val="FF0000"/>
                <w:lang w:val="uk-UA"/>
              </w:rPr>
            </w:pPr>
            <w:r w:rsidRPr="000726A6">
              <w:rPr>
                <w:lang w:val="uk-UA"/>
              </w:rPr>
              <w:t>Департамент сім’ї, молоді та спорту облдержадміністрації,</w:t>
            </w:r>
            <w:r w:rsidRPr="000726A6">
              <w:rPr>
                <w:shd w:val="clear" w:color="auto" w:fill="FFFFFF"/>
                <w:lang w:val="uk-UA"/>
              </w:rPr>
              <w:t xml:space="preserve"> КУ «Чернігівський обласний молодіжний центр» Чернігівської обласної ради</w:t>
            </w:r>
          </w:p>
        </w:tc>
        <w:tc>
          <w:tcPr>
            <w:tcW w:w="712" w:type="dxa"/>
            <w:tcBorders>
              <w:top w:val="single" w:sz="4" w:space="0" w:color="auto"/>
              <w:left w:val="single" w:sz="4" w:space="0" w:color="auto"/>
              <w:bottom w:val="single" w:sz="4" w:space="0" w:color="auto"/>
              <w:right w:val="single" w:sz="4" w:space="0" w:color="auto"/>
            </w:tcBorders>
          </w:tcPr>
          <w:p w:rsidR="00DA2188" w:rsidRPr="00657AF5" w:rsidRDefault="00657AF5" w:rsidP="000726A6">
            <w:pPr>
              <w:autoSpaceDE/>
              <w:autoSpaceDN/>
              <w:jc w:val="center"/>
              <w:rPr>
                <w:lang w:val="uk-UA"/>
              </w:rPr>
            </w:pPr>
            <w:r>
              <w:rPr>
                <w:lang w:val="uk-UA"/>
              </w:rPr>
              <w:t>349,8</w:t>
            </w:r>
          </w:p>
        </w:tc>
        <w:tc>
          <w:tcPr>
            <w:tcW w:w="710" w:type="dxa"/>
            <w:tcBorders>
              <w:top w:val="single" w:sz="4" w:space="0" w:color="auto"/>
              <w:left w:val="single" w:sz="4" w:space="0" w:color="auto"/>
              <w:bottom w:val="single" w:sz="4" w:space="0" w:color="auto"/>
              <w:right w:val="single" w:sz="4" w:space="0" w:color="auto"/>
            </w:tcBorders>
          </w:tcPr>
          <w:p w:rsidR="00DA2188" w:rsidRPr="00657AF5" w:rsidRDefault="00657AF5" w:rsidP="000726A6">
            <w:pPr>
              <w:jc w:val="center"/>
              <w:rPr>
                <w:lang w:val="uk-UA"/>
              </w:rPr>
            </w:pPr>
            <w:r>
              <w:rPr>
                <w:lang w:val="uk-UA"/>
              </w:rPr>
              <w:t>349,8</w:t>
            </w:r>
          </w:p>
        </w:tc>
        <w:tc>
          <w:tcPr>
            <w:tcW w:w="995" w:type="dxa"/>
            <w:tcBorders>
              <w:top w:val="single" w:sz="4" w:space="0" w:color="auto"/>
              <w:left w:val="single" w:sz="4" w:space="0" w:color="auto"/>
              <w:bottom w:val="single" w:sz="4" w:space="0" w:color="auto"/>
              <w:right w:val="single" w:sz="4" w:space="0" w:color="auto"/>
            </w:tcBorders>
          </w:tcPr>
          <w:p w:rsidR="00DA2188" w:rsidRPr="00657AF5" w:rsidRDefault="00DA2188" w:rsidP="000726A6">
            <w:pPr>
              <w:jc w:val="center"/>
              <w:rPr>
                <w:lang w:val="uk-UA"/>
              </w:rPr>
            </w:pPr>
            <w:r w:rsidRPr="00657AF5">
              <w:rPr>
                <w:lang w:val="uk-UA"/>
              </w:rPr>
              <w:t>-</w:t>
            </w:r>
          </w:p>
        </w:tc>
        <w:tc>
          <w:tcPr>
            <w:tcW w:w="1131" w:type="dxa"/>
            <w:tcBorders>
              <w:top w:val="single" w:sz="4" w:space="0" w:color="auto"/>
              <w:left w:val="single" w:sz="4" w:space="0" w:color="auto"/>
              <w:bottom w:val="single" w:sz="4" w:space="0" w:color="auto"/>
              <w:right w:val="single" w:sz="4" w:space="0" w:color="auto"/>
            </w:tcBorders>
          </w:tcPr>
          <w:p w:rsidR="00DA2188" w:rsidRPr="00657AF5" w:rsidRDefault="00DA2188" w:rsidP="000726A6">
            <w:pPr>
              <w:jc w:val="center"/>
              <w:rPr>
                <w:lang w:val="uk-UA"/>
              </w:rPr>
            </w:pPr>
            <w:r w:rsidRPr="00657AF5">
              <w:rPr>
                <w:lang w:val="uk-UA"/>
              </w:rPr>
              <w:t>-</w:t>
            </w:r>
          </w:p>
        </w:tc>
        <w:tc>
          <w:tcPr>
            <w:tcW w:w="567" w:type="dxa"/>
            <w:tcBorders>
              <w:top w:val="single" w:sz="4" w:space="0" w:color="auto"/>
              <w:left w:val="single" w:sz="4" w:space="0" w:color="auto"/>
              <w:bottom w:val="single" w:sz="4" w:space="0" w:color="auto"/>
              <w:right w:val="single" w:sz="4" w:space="0" w:color="auto"/>
            </w:tcBorders>
          </w:tcPr>
          <w:p w:rsidR="00DA2188" w:rsidRPr="00657AF5" w:rsidRDefault="00DA2188" w:rsidP="000726A6">
            <w:pPr>
              <w:jc w:val="center"/>
              <w:rPr>
                <w:lang w:val="uk-UA"/>
              </w:rPr>
            </w:pPr>
            <w:r w:rsidRPr="00657AF5">
              <w:rPr>
                <w:lang w:val="uk-UA"/>
              </w:rPr>
              <w:t>-</w:t>
            </w:r>
          </w:p>
        </w:tc>
        <w:tc>
          <w:tcPr>
            <w:tcW w:w="698" w:type="dxa"/>
            <w:tcBorders>
              <w:top w:val="single" w:sz="4" w:space="0" w:color="auto"/>
              <w:left w:val="single" w:sz="4" w:space="0" w:color="auto"/>
              <w:bottom w:val="single" w:sz="4" w:space="0" w:color="auto"/>
              <w:right w:val="single" w:sz="4" w:space="0" w:color="auto"/>
            </w:tcBorders>
          </w:tcPr>
          <w:p w:rsidR="00DA2188" w:rsidRPr="00657AF5" w:rsidRDefault="00DA2188" w:rsidP="000726A6">
            <w:pPr>
              <w:jc w:val="center"/>
              <w:rPr>
                <w:lang w:val="uk-UA"/>
              </w:rPr>
            </w:pPr>
            <w:r w:rsidRPr="00657AF5">
              <w:rPr>
                <w:lang w:val="uk-UA"/>
              </w:rPr>
              <w:t>-</w:t>
            </w:r>
          </w:p>
        </w:tc>
        <w:tc>
          <w:tcPr>
            <w:tcW w:w="719" w:type="dxa"/>
            <w:gridSpan w:val="2"/>
            <w:tcBorders>
              <w:top w:val="single" w:sz="4" w:space="0" w:color="auto"/>
              <w:left w:val="single" w:sz="4" w:space="0" w:color="auto"/>
              <w:bottom w:val="single" w:sz="4" w:space="0" w:color="auto"/>
              <w:right w:val="single" w:sz="4" w:space="0" w:color="auto"/>
            </w:tcBorders>
          </w:tcPr>
          <w:p w:rsidR="00DA2188" w:rsidRPr="00657AF5" w:rsidRDefault="00DA2188" w:rsidP="000726A6">
            <w:pPr>
              <w:jc w:val="center"/>
              <w:rPr>
                <w:lang w:val="uk-UA"/>
              </w:rPr>
            </w:pPr>
            <w:r w:rsidRPr="00657AF5">
              <w:rPr>
                <w:lang w:val="uk-UA"/>
              </w:rPr>
              <w:t>0,0</w:t>
            </w:r>
          </w:p>
        </w:tc>
        <w:tc>
          <w:tcPr>
            <w:tcW w:w="709" w:type="dxa"/>
            <w:tcBorders>
              <w:top w:val="single" w:sz="4" w:space="0" w:color="auto"/>
              <w:left w:val="single" w:sz="4" w:space="0" w:color="auto"/>
              <w:bottom w:val="single" w:sz="4" w:space="0" w:color="auto"/>
              <w:right w:val="single" w:sz="4" w:space="0" w:color="auto"/>
            </w:tcBorders>
          </w:tcPr>
          <w:p w:rsidR="00DA2188" w:rsidRPr="00657AF5" w:rsidRDefault="00DA2188" w:rsidP="000726A6">
            <w:pPr>
              <w:jc w:val="center"/>
              <w:rPr>
                <w:lang w:val="uk-UA"/>
              </w:rPr>
            </w:pPr>
            <w:r w:rsidRPr="00657AF5">
              <w:rPr>
                <w:lang w:val="uk-UA"/>
              </w:rPr>
              <w:t>0,0</w:t>
            </w:r>
          </w:p>
        </w:tc>
        <w:tc>
          <w:tcPr>
            <w:tcW w:w="1021" w:type="dxa"/>
            <w:gridSpan w:val="2"/>
            <w:tcBorders>
              <w:top w:val="single" w:sz="4" w:space="0" w:color="auto"/>
              <w:left w:val="single" w:sz="4" w:space="0" w:color="auto"/>
              <w:bottom w:val="single" w:sz="4" w:space="0" w:color="auto"/>
              <w:right w:val="single" w:sz="4" w:space="0" w:color="auto"/>
            </w:tcBorders>
          </w:tcPr>
          <w:p w:rsidR="00DA2188" w:rsidRPr="00657AF5" w:rsidRDefault="00DA2188" w:rsidP="000726A6">
            <w:pPr>
              <w:jc w:val="center"/>
              <w:rPr>
                <w:lang w:val="uk-UA"/>
              </w:rPr>
            </w:pPr>
            <w:r w:rsidRPr="00657AF5">
              <w:rPr>
                <w:lang w:val="uk-UA"/>
              </w:rPr>
              <w:t>-</w:t>
            </w:r>
          </w:p>
        </w:tc>
        <w:tc>
          <w:tcPr>
            <w:tcW w:w="822" w:type="dxa"/>
            <w:tcBorders>
              <w:top w:val="single" w:sz="4" w:space="0" w:color="auto"/>
              <w:left w:val="single" w:sz="4" w:space="0" w:color="auto"/>
              <w:bottom w:val="single" w:sz="4" w:space="0" w:color="auto"/>
              <w:right w:val="single" w:sz="4" w:space="0" w:color="auto"/>
            </w:tcBorders>
          </w:tcPr>
          <w:p w:rsidR="00DA2188" w:rsidRPr="00657AF5" w:rsidRDefault="00DA2188" w:rsidP="000726A6">
            <w:pPr>
              <w:jc w:val="center"/>
              <w:rPr>
                <w:lang w:val="uk-UA"/>
              </w:rPr>
            </w:pPr>
            <w:r w:rsidRPr="00657AF5">
              <w:rPr>
                <w:lang w:val="uk-UA"/>
              </w:rPr>
              <w:t>-</w:t>
            </w:r>
          </w:p>
        </w:tc>
        <w:tc>
          <w:tcPr>
            <w:tcW w:w="521" w:type="dxa"/>
            <w:gridSpan w:val="2"/>
            <w:tcBorders>
              <w:top w:val="single" w:sz="4" w:space="0" w:color="auto"/>
              <w:left w:val="single" w:sz="4" w:space="0" w:color="auto"/>
              <w:bottom w:val="single" w:sz="4" w:space="0" w:color="auto"/>
              <w:right w:val="single" w:sz="4" w:space="0" w:color="auto"/>
            </w:tcBorders>
          </w:tcPr>
          <w:p w:rsidR="00DA2188" w:rsidRPr="00657AF5" w:rsidRDefault="00DA2188" w:rsidP="000726A6">
            <w:pPr>
              <w:jc w:val="center"/>
              <w:rPr>
                <w:lang w:val="uk-UA"/>
              </w:rPr>
            </w:pPr>
            <w:r w:rsidRPr="00657AF5">
              <w:rPr>
                <w:lang w:val="uk-UA"/>
              </w:rPr>
              <w:t>-</w:t>
            </w:r>
          </w:p>
        </w:tc>
        <w:tc>
          <w:tcPr>
            <w:tcW w:w="902" w:type="dxa"/>
            <w:gridSpan w:val="2"/>
            <w:tcBorders>
              <w:top w:val="single" w:sz="4" w:space="0" w:color="auto"/>
              <w:left w:val="single" w:sz="4" w:space="0" w:color="auto"/>
              <w:bottom w:val="single" w:sz="4" w:space="0" w:color="auto"/>
              <w:right w:val="single" w:sz="4" w:space="0" w:color="auto"/>
            </w:tcBorders>
          </w:tcPr>
          <w:p w:rsidR="00DA2188" w:rsidRPr="00657AF5" w:rsidRDefault="00DA2188" w:rsidP="000726A6">
            <w:pPr>
              <w:jc w:val="center"/>
              <w:rPr>
                <w:lang w:val="uk-UA"/>
              </w:rPr>
            </w:pPr>
            <w:r w:rsidRPr="00657AF5">
              <w:rPr>
                <w:lang w:val="uk-UA"/>
              </w:rPr>
              <w:t>-</w:t>
            </w:r>
          </w:p>
        </w:tc>
        <w:tc>
          <w:tcPr>
            <w:tcW w:w="2986" w:type="dxa"/>
            <w:gridSpan w:val="2"/>
            <w:tcBorders>
              <w:top w:val="single" w:sz="4" w:space="0" w:color="auto"/>
              <w:left w:val="single" w:sz="4" w:space="0" w:color="auto"/>
              <w:bottom w:val="single" w:sz="4" w:space="0" w:color="auto"/>
              <w:right w:val="single" w:sz="4" w:space="0" w:color="auto"/>
            </w:tcBorders>
          </w:tcPr>
          <w:p w:rsidR="00342FC6" w:rsidRPr="00342FC6" w:rsidRDefault="00342FC6" w:rsidP="00342FC6">
            <w:pPr>
              <w:tabs>
                <w:tab w:val="left" w:pos="316"/>
              </w:tabs>
              <w:ind w:firstLine="175"/>
              <w:jc w:val="both"/>
              <w:rPr>
                <w:lang w:val="ru-RU"/>
              </w:rPr>
            </w:pPr>
            <w:r w:rsidRPr="00342FC6">
              <w:rPr>
                <w:lang w:val="ru-RU"/>
              </w:rPr>
              <w:t xml:space="preserve">Протягом звітного періоду Чернігівським обласним молодіжним центром проводилися </w:t>
            </w:r>
            <w:proofErr w:type="gramStart"/>
            <w:r w:rsidRPr="00342FC6">
              <w:rPr>
                <w:lang w:val="ru-RU"/>
              </w:rPr>
              <w:t>р</w:t>
            </w:r>
            <w:proofErr w:type="gramEnd"/>
            <w:r w:rsidRPr="00342FC6">
              <w:rPr>
                <w:lang w:val="ru-RU"/>
              </w:rPr>
              <w:t>ізноманітні заходи:</w:t>
            </w:r>
          </w:p>
          <w:p w:rsidR="00342FC6" w:rsidRPr="00342FC6" w:rsidRDefault="00342FC6" w:rsidP="00342FC6">
            <w:pPr>
              <w:tabs>
                <w:tab w:val="left" w:pos="457"/>
              </w:tabs>
              <w:ind w:left="32" w:firstLine="142"/>
              <w:jc w:val="both"/>
              <w:rPr>
                <w:lang w:val="ru-RU"/>
              </w:rPr>
            </w:pPr>
            <w:r w:rsidRPr="00342FC6">
              <w:rPr>
                <w:lang w:val="ru-RU"/>
              </w:rPr>
              <w:t>- Клуб акторської майстерності «</w:t>
            </w:r>
            <w:r w:rsidRPr="00342FC6">
              <w:t>Be</w:t>
            </w:r>
            <w:r w:rsidRPr="00342FC6">
              <w:rPr>
                <w:lang w:val="ru-RU"/>
              </w:rPr>
              <w:t xml:space="preserve"> </w:t>
            </w:r>
            <w:r w:rsidRPr="00342FC6">
              <w:t>an</w:t>
            </w:r>
            <w:r w:rsidRPr="00342FC6">
              <w:rPr>
                <w:lang w:val="ru-RU"/>
              </w:rPr>
              <w:t xml:space="preserve"> </w:t>
            </w:r>
            <w:r w:rsidRPr="00342FC6">
              <w:t>actor</w:t>
            </w:r>
            <w:r w:rsidRPr="00342FC6">
              <w:rPr>
                <w:lang w:val="ru-RU"/>
              </w:rPr>
              <w:t>».</w:t>
            </w:r>
          </w:p>
          <w:p w:rsidR="00342FC6" w:rsidRPr="00342FC6" w:rsidRDefault="00342FC6" w:rsidP="00342FC6">
            <w:pPr>
              <w:tabs>
                <w:tab w:val="left" w:pos="457"/>
              </w:tabs>
              <w:ind w:left="32" w:firstLine="142"/>
              <w:jc w:val="both"/>
              <w:rPr>
                <w:lang w:val="ru-RU"/>
              </w:rPr>
            </w:pPr>
            <w:r w:rsidRPr="00342FC6">
              <w:rPr>
                <w:lang w:val="ru-RU"/>
              </w:rPr>
              <w:t>- Шаховий клуб.</w:t>
            </w:r>
          </w:p>
          <w:p w:rsidR="00342FC6" w:rsidRPr="00342FC6" w:rsidRDefault="00342FC6" w:rsidP="00342FC6">
            <w:pPr>
              <w:shd w:val="clear" w:color="auto" w:fill="FFFFFF"/>
              <w:tabs>
                <w:tab w:val="left" w:pos="457"/>
              </w:tabs>
              <w:ind w:left="32" w:firstLine="142"/>
              <w:jc w:val="both"/>
              <w:rPr>
                <w:lang w:val="ru-RU"/>
              </w:rPr>
            </w:pPr>
            <w:r w:rsidRPr="00342FC6">
              <w:rPr>
                <w:lang w:val="ru-RU"/>
              </w:rPr>
              <w:t xml:space="preserve">- Розмовний клуб з </w:t>
            </w:r>
            <w:proofErr w:type="gramStart"/>
            <w:r w:rsidRPr="00342FC6">
              <w:rPr>
                <w:lang w:val="ru-RU"/>
              </w:rPr>
              <w:t>англ</w:t>
            </w:r>
            <w:proofErr w:type="gramEnd"/>
            <w:r w:rsidRPr="00342FC6">
              <w:rPr>
                <w:lang w:val="ru-RU"/>
              </w:rPr>
              <w:t>ійської мови «</w:t>
            </w:r>
            <w:r w:rsidRPr="00342FC6">
              <w:t>English</w:t>
            </w:r>
            <w:r w:rsidRPr="00342FC6">
              <w:rPr>
                <w:lang w:val="ru-RU"/>
              </w:rPr>
              <w:t xml:space="preserve"> </w:t>
            </w:r>
            <w:r w:rsidRPr="00342FC6">
              <w:t>Speaking</w:t>
            </w:r>
            <w:r w:rsidRPr="00342FC6">
              <w:rPr>
                <w:lang w:val="ru-RU"/>
              </w:rPr>
              <w:t xml:space="preserve"> </w:t>
            </w:r>
            <w:r w:rsidRPr="00342FC6">
              <w:t>Club</w:t>
            </w:r>
            <w:r w:rsidRPr="00342FC6">
              <w:rPr>
                <w:lang w:val="ru-RU"/>
              </w:rPr>
              <w:t xml:space="preserve">». Учасники практикувати </w:t>
            </w:r>
            <w:proofErr w:type="gramStart"/>
            <w:r w:rsidRPr="00342FC6">
              <w:rPr>
                <w:lang w:val="ru-RU"/>
              </w:rPr>
              <w:t>англ</w:t>
            </w:r>
            <w:proofErr w:type="gramEnd"/>
            <w:r w:rsidRPr="00342FC6">
              <w:rPr>
                <w:lang w:val="ru-RU"/>
              </w:rPr>
              <w:t xml:space="preserve">ійську мову в підтримуючому та сприяючому середовищі, беручи участь в різноманітних </w:t>
            </w:r>
            <w:r w:rsidRPr="00342FC6">
              <w:rPr>
                <w:lang w:val="ru-RU"/>
              </w:rPr>
              <w:lastRenderedPageBreak/>
              <w:t>активностях, такі як практика розмовної мови, групові дискусії, вправи на збагачення словникового запасу та перегляд фільмів іноземною мовою.</w:t>
            </w:r>
          </w:p>
          <w:p w:rsidR="00342FC6" w:rsidRPr="00342FC6" w:rsidRDefault="00342FC6" w:rsidP="00342FC6">
            <w:pPr>
              <w:tabs>
                <w:tab w:val="left" w:pos="457"/>
              </w:tabs>
              <w:ind w:left="32" w:firstLine="142"/>
              <w:jc w:val="both"/>
              <w:rPr>
                <w:lang w:val="ru-RU"/>
              </w:rPr>
            </w:pPr>
            <w:r w:rsidRPr="00342FC6">
              <w:rPr>
                <w:lang w:val="ru-RU"/>
              </w:rPr>
              <w:t>- Розмовний клуб з української мови.</w:t>
            </w:r>
          </w:p>
          <w:p w:rsidR="00342FC6" w:rsidRPr="00342FC6" w:rsidRDefault="00342FC6" w:rsidP="00342FC6">
            <w:pPr>
              <w:tabs>
                <w:tab w:val="left" w:pos="457"/>
              </w:tabs>
              <w:ind w:left="32" w:firstLine="142"/>
              <w:jc w:val="both"/>
              <w:rPr>
                <w:lang w:val="ru-RU"/>
              </w:rPr>
            </w:pPr>
            <w:r w:rsidRPr="00342FC6">
              <w:rPr>
                <w:lang w:val="ru-RU"/>
              </w:rPr>
              <w:t xml:space="preserve">- Освітній кіноклуб. Переглядали з молоддю </w:t>
            </w:r>
            <w:proofErr w:type="gramStart"/>
            <w:r w:rsidRPr="00342FC6">
              <w:rPr>
                <w:lang w:val="ru-RU"/>
              </w:rPr>
              <w:t>р</w:t>
            </w:r>
            <w:proofErr w:type="gramEnd"/>
            <w:r w:rsidRPr="00342FC6">
              <w:rPr>
                <w:lang w:val="ru-RU"/>
              </w:rPr>
              <w:t>ізноманітні художні, мультиплікаційні та документальні фільми, з подальшим їх обговоренням: "Віднесені привидами", «Одержимість», «Хлопчик і чапля», «Вона сказала», «Ейр», «Зелена книга» та і</w:t>
            </w:r>
            <w:proofErr w:type="gramStart"/>
            <w:r w:rsidRPr="00342FC6">
              <w:rPr>
                <w:lang w:val="ru-RU"/>
              </w:rPr>
              <w:t>н</w:t>
            </w:r>
            <w:proofErr w:type="gramEnd"/>
            <w:r w:rsidRPr="00342FC6">
              <w:rPr>
                <w:lang w:val="ru-RU"/>
              </w:rPr>
              <w:t>.</w:t>
            </w:r>
          </w:p>
          <w:p w:rsidR="00342FC6" w:rsidRPr="00342FC6" w:rsidRDefault="00342FC6" w:rsidP="00342FC6">
            <w:pPr>
              <w:tabs>
                <w:tab w:val="left" w:pos="457"/>
              </w:tabs>
              <w:ind w:left="32" w:firstLine="142"/>
              <w:jc w:val="both"/>
              <w:rPr>
                <w:lang w:val="ru-RU"/>
              </w:rPr>
            </w:pPr>
            <w:r w:rsidRPr="00342FC6">
              <w:rPr>
                <w:lang w:val="ru-RU"/>
              </w:rPr>
              <w:t>- Інтелектуальний клуб настільних ігор.</w:t>
            </w:r>
          </w:p>
          <w:p w:rsidR="00342FC6" w:rsidRPr="00342FC6" w:rsidRDefault="00342FC6" w:rsidP="00342FC6">
            <w:pPr>
              <w:tabs>
                <w:tab w:val="left" w:pos="457"/>
              </w:tabs>
              <w:ind w:left="32" w:firstLine="142"/>
              <w:jc w:val="both"/>
              <w:rPr>
                <w:lang w:val="ru-RU"/>
              </w:rPr>
            </w:pPr>
            <w:r w:rsidRPr="00342FC6">
              <w:rPr>
                <w:lang w:val="ru-RU"/>
              </w:rPr>
              <w:t>- Дебатний клуб.</w:t>
            </w:r>
          </w:p>
          <w:p w:rsidR="00342FC6" w:rsidRPr="00342FC6" w:rsidRDefault="00342FC6" w:rsidP="00342FC6">
            <w:pPr>
              <w:tabs>
                <w:tab w:val="left" w:pos="457"/>
              </w:tabs>
              <w:ind w:left="32" w:firstLine="142"/>
              <w:jc w:val="both"/>
              <w:rPr>
                <w:lang w:val="ru-RU"/>
              </w:rPr>
            </w:pPr>
            <w:r w:rsidRPr="00342FC6">
              <w:rPr>
                <w:lang w:val="ru-RU"/>
              </w:rPr>
              <w:t>- Історичні лекції.</w:t>
            </w:r>
          </w:p>
          <w:p w:rsidR="00342FC6" w:rsidRPr="00342FC6" w:rsidRDefault="00342FC6" w:rsidP="00342FC6">
            <w:pPr>
              <w:tabs>
                <w:tab w:val="left" w:pos="457"/>
              </w:tabs>
              <w:ind w:left="32" w:firstLine="142"/>
              <w:jc w:val="both"/>
              <w:rPr>
                <w:lang w:val="ru-RU"/>
              </w:rPr>
            </w:pPr>
            <w:r w:rsidRPr="00342FC6">
              <w:rPr>
                <w:lang w:val="ru-RU"/>
              </w:rPr>
              <w:t xml:space="preserve">- Майстер класи з ритму, з танців, з гри на гітарі, з акторської майстерності, звукозапису, музичної імпровізації, з Саунддизайну, де записувалися спільні треки та працювали з </w:t>
            </w:r>
            <w:proofErr w:type="gramStart"/>
            <w:r w:rsidRPr="00342FC6">
              <w:rPr>
                <w:lang w:val="ru-RU"/>
              </w:rPr>
              <w:t>техн</w:t>
            </w:r>
            <w:proofErr w:type="gramEnd"/>
            <w:r w:rsidRPr="00342FC6">
              <w:rPr>
                <w:lang w:val="ru-RU"/>
              </w:rPr>
              <w:t>ікою аудіовізуальної студії, з розпису шоперів та ін.</w:t>
            </w:r>
          </w:p>
          <w:p w:rsidR="00342FC6" w:rsidRPr="00342FC6" w:rsidRDefault="00342FC6" w:rsidP="00342FC6">
            <w:pPr>
              <w:tabs>
                <w:tab w:val="left" w:pos="316"/>
              </w:tabs>
              <w:ind w:firstLine="175"/>
              <w:jc w:val="both"/>
              <w:rPr>
                <w:lang w:val="ru-RU"/>
              </w:rPr>
            </w:pPr>
            <w:r w:rsidRPr="00342FC6">
              <w:rPr>
                <w:iCs/>
                <w:lang w:val="ru-RU"/>
              </w:rPr>
              <w:t>У січні</w:t>
            </w:r>
            <w:r w:rsidRPr="00342FC6">
              <w:rPr>
                <w:lang w:val="ru-RU"/>
              </w:rPr>
              <w:t xml:space="preserve"> відбулося відкриття безкоштовної </w:t>
            </w:r>
            <w:proofErr w:type="gramStart"/>
            <w:r w:rsidRPr="00342FC6">
              <w:rPr>
                <w:lang w:val="ru-RU"/>
              </w:rPr>
              <w:t>ауд</w:t>
            </w:r>
            <w:proofErr w:type="gramEnd"/>
            <w:r w:rsidRPr="00342FC6">
              <w:rPr>
                <w:lang w:val="ru-RU"/>
              </w:rPr>
              <w:t xml:space="preserve">іовізуальної студії для молоді в Чернігівському обласному молодіжному центрі "Контента". «Контента» - безкоштовна мультифункціональна мобільна </w:t>
            </w:r>
            <w:proofErr w:type="gramStart"/>
            <w:r w:rsidRPr="00342FC6">
              <w:rPr>
                <w:lang w:val="ru-RU"/>
              </w:rPr>
              <w:t>студ</w:t>
            </w:r>
            <w:proofErr w:type="gramEnd"/>
            <w:r w:rsidRPr="00342FC6">
              <w:rPr>
                <w:lang w:val="ru-RU"/>
              </w:rPr>
              <w:t xml:space="preserve">ія, що дає можливість для молоді проводити індивідуальну студійну роботу, групові заняття та лекції, записувати вокал й музичні інструменти, знімати відео-блог та подкасти. </w:t>
            </w:r>
            <w:proofErr w:type="gramStart"/>
            <w:r w:rsidRPr="00342FC6">
              <w:rPr>
                <w:lang w:val="ru-RU"/>
              </w:rPr>
              <w:t>Студ</w:t>
            </w:r>
            <w:proofErr w:type="gramEnd"/>
            <w:r w:rsidRPr="00342FC6">
              <w:rPr>
                <w:lang w:val="ru-RU"/>
              </w:rPr>
              <w:t xml:space="preserve">ію легко </w:t>
            </w:r>
            <w:r w:rsidRPr="00342FC6">
              <w:rPr>
                <w:lang w:val="ru-RU"/>
              </w:rPr>
              <w:lastRenderedPageBreak/>
              <w:t xml:space="preserve">транспортувати та пересувати. Проєкт розроблено ГО «Культурна платформа Закарпаття» та </w:t>
            </w:r>
            <w:proofErr w:type="gramStart"/>
            <w:r w:rsidRPr="00342FC6">
              <w:rPr>
                <w:lang w:val="ru-RU"/>
              </w:rPr>
              <w:t>арх</w:t>
            </w:r>
            <w:proofErr w:type="gramEnd"/>
            <w:r w:rsidRPr="00342FC6">
              <w:rPr>
                <w:lang w:val="ru-RU"/>
              </w:rPr>
              <w:t xml:space="preserve">ітектурним офісом ФОРМА за підтримки Дитячого фонду ООН (ЮНІСЕФ) в Україні. Для молодіжного центру придбано мобільну аудіовізуальну студію, якою зможуть скористатися всі охочі віком від 10 до 24 років. Також, окрім запису вокалу й музичних інструментів, зйомок подкастів, школярі приходять на екскурсії. Вони дізнаються про базові навички звукозапису, </w:t>
            </w:r>
            <w:proofErr w:type="gramStart"/>
            <w:r w:rsidRPr="00342FC6">
              <w:rPr>
                <w:lang w:val="ru-RU"/>
              </w:rPr>
              <w:t>р</w:t>
            </w:r>
            <w:proofErr w:type="gramEnd"/>
            <w:r w:rsidRPr="00342FC6">
              <w:rPr>
                <w:lang w:val="ru-RU"/>
              </w:rPr>
              <w:t>ізновиди мікрофонів та приладів виведення звуку, а найцікавіше – мають змогу скористатись всіма можливостями студії.</w:t>
            </w:r>
          </w:p>
          <w:p w:rsidR="00342FC6" w:rsidRPr="00342FC6" w:rsidRDefault="00342FC6" w:rsidP="00342FC6">
            <w:pPr>
              <w:pStyle w:val="12"/>
              <w:tabs>
                <w:tab w:val="left" w:pos="316"/>
              </w:tabs>
              <w:ind w:firstLine="318"/>
              <w:jc w:val="both"/>
              <w:rPr>
                <w:rFonts w:ascii="Times New Roman" w:eastAsia="Times New Roman" w:hAnsi="Times New Roman" w:cs="Times New Roman"/>
                <w:kern w:val="0"/>
                <w:lang w:eastAsia="ru-RU" w:bidi="ar-SA"/>
              </w:rPr>
            </w:pPr>
            <w:r w:rsidRPr="00342FC6">
              <w:rPr>
                <w:rFonts w:ascii="Times New Roman" w:eastAsia="Calibri" w:hAnsi="Times New Roman" w:cs="Times New Roman"/>
                <w:iCs/>
                <w:kern w:val="0"/>
                <w:lang w:eastAsia="ru-RU" w:bidi="ar-SA"/>
              </w:rPr>
              <w:t>Щомісяця</w:t>
            </w:r>
            <w:r w:rsidRPr="00342FC6">
              <w:rPr>
                <w:rFonts w:ascii="Times New Roman" w:eastAsia="Calibri" w:hAnsi="Times New Roman" w:cs="Times New Roman"/>
                <w:kern w:val="0"/>
                <w:lang w:eastAsia="ru-RU" w:bidi="ar-SA"/>
              </w:rPr>
              <w:t xml:space="preserve"> проводилися літературно-музичні вечори «Вересайки», який названо на честь Остапа Вересая - відомого українського кобзаря з Чернігівщини. </w:t>
            </w:r>
            <w:r w:rsidRPr="00342FC6">
              <w:rPr>
                <w:rFonts w:ascii="Times New Roman" w:eastAsia="Times New Roman" w:hAnsi="Times New Roman" w:cs="Times New Roman"/>
                <w:kern w:val="0"/>
                <w:lang w:eastAsia="ru-RU" w:bidi="ar-SA"/>
              </w:rPr>
              <w:t xml:space="preserve">На "Вересайках" збираються творчі молоді люди, які діляться своєю музикою, поширюють українську культуру через творчість та просто глядачі, які приходять весело провести вечір. Молодь має можливість виступити і продемонструвати свою майстерність. </w:t>
            </w:r>
          </w:p>
          <w:p w:rsidR="00DA2188" w:rsidRPr="00342FC6" w:rsidRDefault="00342FC6" w:rsidP="006D72D1">
            <w:pPr>
              <w:tabs>
                <w:tab w:val="left" w:pos="316"/>
              </w:tabs>
              <w:autoSpaceDE/>
              <w:autoSpaceDN/>
              <w:ind w:firstLine="175"/>
              <w:jc w:val="both"/>
              <w:rPr>
                <w:highlight w:val="yellow"/>
                <w:lang w:val="ru-RU"/>
              </w:rPr>
            </w:pPr>
            <w:r w:rsidRPr="00342FC6">
              <w:rPr>
                <w:lang w:val="ru-RU"/>
              </w:rPr>
              <w:t xml:space="preserve">Загалом протягом </w:t>
            </w:r>
            <w:r w:rsidRPr="00342FC6">
              <w:rPr>
                <w:iCs/>
                <w:lang w:val="ru-RU"/>
              </w:rPr>
              <w:t>2024 року</w:t>
            </w:r>
            <w:r w:rsidRPr="00342FC6">
              <w:rPr>
                <w:lang w:val="ru-RU"/>
              </w:rPr>
              <w:t xml:space="preserve"> Чернігівським обласним молодіжним центром проведено 367 </w:t>
            </w:r>
            <w:proofErr w:type="gramStart"/>
            <w:r w:rsidRPr="00342FC6">
              <w:rPr>
                <w:lang w:val="ru-RU"/>
              </w:rPr>
              <w:t>заходи</w:t>
            </w:r>
            <w:proofErr w:type="gramEnd"/>
            <w:r w:rsidRPr="00342FC6">
              <w:rPr>
                <w:lang w:val="ru-RU"/>
              </w:rPr>
              <w:t xml:space="preserve"> молодіжного спрямування та 92 заходи національно-патріотичного спрямування, учасниками яких стали 7643 осіб та 956 осіб відповідно. На офіційних сторінках Центру в </w:t>
            </w:r>
            <w:proofErr w:type="gramStart"/>
            <w:r w:rsidRPr="00342FC6">
              <w:rPr>
                <w:lang w:val="ru-RU"/>
              </w:rPr>
              <w:t>соц</w:t>
            </w:r>
            <w:proofErr w:type="gramEnd"/>
            <w:r w:rsidRPr="00342FC6">
              <w:rPr>
                <w:lang w:val="ru-RU"/>
              </w:rPr>
              <w:t xml:space="preserve">іальних </w:t>
            </w:r>
            <w:r w:rsidRPr="00342FC6">
              <w:rPr>
                <w:lang w:val="ru-RU"/>
              </w:rPr>
              <w:lastRenderedPageBreak/>
              <w:t xml:space="preserve">мережах висвітлено 131 інформаційний пост, переважна більшість яких власного виробництва (статті, підбірки, новини, навчальні платформи, рекомендації, тематичні відеоролики). За статистичними даними в </w:t>
            </w:r>
            <w:proofErr w:type="gramStart"/>
            <w:r w:rsidRPr="00342FC6">
              <w:rPr>
                <w:lang w:val="ru-RU"/>
              </w:rPr>
              <w:t>соц</w:t>
            </w:r>
            <w:proofErr w:type="gramEnd"/>
            <w:r w:rsidRPr="00342FC6">
              <w:rPr>
                <w:lang w:val="ru-RU"/>
              </w:rPr>
              <w:t>іальних мережах загальне охоплення становить 966 480 осіб.</w:t>
            </w:r>
          </w:p>
        </w:tc>
      </w:tr>
      <w:tr w:rsidR="00DA2188" w:rsidRPr="00CD37F6" w:rsidTr="006060BF">
        <w:tc>
          <w:tcPr>
            <w:tcW w:w="16313" w:type="dxa"/>
            <w:gridSpan w:val="21"/>
            <w:tcBorders>
              <w:top w:val="single" w:sz="4" w:space="0" w:color="auto"/>
              <w:left w:val="single" w:sz="4" w:space="0" w:color="auto"/>
              <w:bottom w:val="single" w:sz="4" w:space="0" w:color="auto"/>
              <w:right w:val="single" w:sz="4" w:space="0" w:color="auto"/>
            </w:tcBorders>
          </w:tcPr>
          <w:p w:rsidR="00DA2188" w:rsidRPr="00124B45" w:rsidRDefault="00DA2188" w:rsidP="00534B56">
            <w:pPr>
              <w:autoSpaceDE/>
              <w:autoSpaceDN/>
              <w:rPr>
                <w:lang w:val="uk-UA"/>
              </w:rPr>
            </w:pPr>
            <w:r w:rsidRPr="00C36CCD">
              <w:lastRenderedPageBreak/>
              <w:t>VI</w:t>
            </w:r>
            <w:r w:rsidRPr="00C36CCD">
              <w:rPr>
                <w:lang w:val="uk-UA"/>
              </w:rPr>
              <w:t>. Сприяння створенню умов для розвитку спроможності інститутів громадянського суспільства, діяльність яких спрямована на досягнення завдань Програми</w:t>
            </w:r>
          </w:p>
        </w:tc>
      </w:tr>
      <w:tr w:rsidR="00DA2188" w:rsidRPr="00CD37F6" w:rsidTr="006060BF">
        <w:tc>
          <w:tcPr>
            <w:tcW w:w="16313" w:type="dxa"/>
            <w:gridSpan w:val="21"/>
            <w:tcBorders>
              <w:top w:val="single" w:sz="4" w:space="0" w:color="auto"/>
              <w:left w:val="single" w:sz="4" w:space="0" w:color="auto"/>
              <w:bottom w:val="single" w:sz="4" w:space="0" w:color="auto"/>
              <w:right w:val="single" w:sz="4" w:space="0" w:color="auto"/>
            </w:tcBorders>
          </w:tcPr>
          <w:p w:rsidR="00DA2188" w:rsidRPr="00C36CCD" w:rsidRDefault="00DA2188" w:rsidP="00534B56">
            <w:pPr>
              <w:autoSpaceDE/>
              <w:autoSpaceDN/>
              <w:rPr>
                <w:lang w:val="ru-RU"/>
              </w:rPr>
            </w:pPr>
            <w:r w:rsidRPr="00C36CCD">
              <w:rPr>
                <w:lang w:val="uk-UA"/>
              </w:rPr>
              <w:t>6.1. Надання в установленому порядку фінансової підтримки для реалізації проєктів молодіжних та дитячих громадських організацій</w:t>
            </w:r>
          </w:p>
        </w:tc>
      </w:tr>
      <w:tr w:rsidR="00DA2188" w:rsidRPr="00CD37F6" w:rsidTr="002F595C">
        <w:tc>
          <w:tcPr>
            <w:tcW w:w="519" w:type="dxa"/>
            <w:tcBorders>
              <w:top w:val="single" w:sz="4" w:space="0" w:color="auto"/>
              <w:left w:val="single" w:sz="4" w:space="0" w:color="auto"/>
              <w:bottom w:val="single" w:sz="4" w:space="0" w:color="auto"/>
              <w:right w:val="single" w:sz="4" w:space="0" w:color="auto"/>
            </w:tcBorders>
          </w:tcPr>
          <w:p w:rsidR="00DA2188" w:rsidRPr="00124B45" w:rsidRDefault="00DA2188" w:rsidP="00534B56">
            <w:pPr>
              <w:autoSpaceDE/>
              <w:autoSpaceDN/>
              <w:rPr>
                <w:highlight w:val="yellow"/>
                <w:lang w:val="uk-UA"/>
              </w:rPr>
            </w:pPr>
          </w:p>
        </w:tc>
        <w:tc>
          <w:tcPr>
            <w:tcW w:w="1028" w:type="dxa"/>
            <w:tcBorders>
              <w:top w:val="single" w:sz="4" w:space="0" w:color="auto"/>
              <w:left w:val="single" w:sz="4" w:space="0" w:color="auto"/>
              <w:bottom w:val="single" w:sz="4" w:space="0" w:color="auto"/>
              <w:right w:val="single" w:sz="4" w:space="0" w:color="auto"/>
            </w:tcBorders>
          </w:tcPr>
          <w:p w:rsidR="00DA2188" w:rsidRPr="00124B45" w:rsidRDefault="00DA2188" w:rsidP="00534B56">
            <w:pPr>
              <w:autoSpaceDE/>
              <w:autoSpaceDN/>
              <w:rPr>
                <w:highlight w:val="yellow"/>
                <w:lang w:val="uk-UA"/>
              </w:rPr>
            </w:pPr>
          </w:p>
        </w:tc>
        <w:tc>
          <w:tcPr>
            <w:tcW w:w="2273" w:type="dxa"/>
            <w:tcBorders>
              <w:top w:val="single" w:sz="4" w:space="0" w:color="auto"/>
              <w:left w:val="single" w:sz="4" w:space="0" w:color="auto"/>
              <w:bottom w:val="single" w:sz="4" w:space="0" w:color="auto"/>
              <w:right w:val="single" w:sz="4" w:space="0" w:color="auto"/>
            </w:tcBorders>
          </w:tcPr>
          <w:p w:rsidR="00DA2188" w:rsidRPr="00C36CCD" w:rsidRDefault="00DA2188" w:rsidP="00756D65">
            <w:pPr>
              <w:rPr>
                <w:lang w:val="uk-UA"/>
              </w:rPr>
            </w:pPr>
            <w:r w:rsidRPr="00C36CCD">
              <w:rPr>
                <w:lang w:val="uk-UA"/>
              </w:rPr>
              <w:t>Департамент сім’ї, молоді та спорту облдержадміністрації,</w:t>
            </w:r>
          </w:p>
          <w:p w:rsidR="00DA2188" w:rsidRPr="00C36CCD" w:rsidRDefault="00DA2188" w:rsidP="00756D65">
            <w:pPr>
              <w:autoSpaceDE/>
              <w:autoSpaceDN/>
              <w:rPr>
                <w:color w:val="FF0000"/>
                <w:lang w:val="uk-UA"/>
              </w:rPr>
            </w:pPr>
            <w:r w:rsidRPr="00C36CCD">
              <w:rPr>
                <w:shd w:val="clear" w:color="auto" w:fill="FFFFFF"/>
                <w:lang w:val="uk-UA"/>
              </w:rPr>
              <w:t>міські, селищні, сільські ради</w:t>
            </w:r>
          </w:p>
        </w:tc>
        <w:tc>
          <w:tcPr>
            <w:tcW w:w="712" w:type="dxa"/>
            <w:tcBorders>
              <w:top w:val="single" w:sz="4" w:space="0" w:color="auto"/>
              <w:left w:val="single" w:sz="4" w:space="0" w:color="auto"/>
              <w:bottom w:val="single" w:sz="4" w:space="0" w:color="auto"/>
              <w:right w:val="single" w:sz="4" w:space="0" w:color="auto"/>
            </w:tcBorders>
          </w:tcPr>
          <w:p w:rsidR="00DA2188" w:rsidRPr="00124B45" w:rsidRDefault="00124B45" w:rsidP="00C36CCD">
            <w:pPr>
              <w:autoSpaceDE/>
              <w:autoSpaceDN/>
              <w:jc w:val="center"/>
              <w:rPr>
                <w:lang w:val="uk-UA"/>
              </w:rPr>
            </w:pPr>
            <w:r w:rsidRPr="00124B45">
              <w:rPr>
                <w:lang w:val="uk-UA"/>
              </w:rPr>
              <w:t>26</w:t>
            </w:r>
            <w:r w:rsidR="00DA2188" w:rsidRPr="00124B45">
              <w:rPr>
                <w:lang w:val="uk-UA"/>
              </w:rPr>
              <w:t>0,0</w:t>
            </w:r>
          </w:p>
        </w:tc>
        <w:tc>
          <w:tcPr>
            <w:tcW w:w="710" w:type="dxa"/>
            <w:tcBorders>
              <w:top w:val="single" w:sz="4" w:space="0" w:color="auto"/>
              <w:left w:val="single" w:sz="4" w:space="0" w:color="auto"/>
              <w:bottom w:val="single" w:sz="4" w:space="0" w:color="auto"/>
              <w:right w:val="single" w:sz="4" w:space="0" w:color="auto"/>
            </w:tcBorders>
          </w:tcPr>
          <w:p w:rsidR="00DA2188" w:rsidRPr="00124B45" w:rsidRDefault="00DA2188" w:rsidP="00124B45">
            <w:pPr>
              <w:jc w:val="center"/>
              <w:rPr>
                <w:lang w:val="uk-UA"/>
              </w:rPr>
            </w:pPr>
            <w:r w:rsidRPr="00124B45">
              <w:rPr>
                <w:lang w:val="uk-UA"/>
              </w:rPr>
              <w:t>2</w:t>
            </w:r>
            <w:r w:rsidR="00124B45" w:rsidRPr="00124B45">
              <w:rPr>
                <w:lang w:val="uk-UA"/>
              </w:rPr>
              <w:t>6</w:t>
            </w:r>
            <w:r w:rsidRPr="00124B45">
              <w:rPr>
                <w:lang w:val="uk-UA"/>
              </w:rPr>
              <w:t>0,0</w:t>
            </w:r>
          </w:p>
        </w:tc>
        <w:tc>
          <w:tcPr>
            <w:tcW w:w="995" w:type="dxa"/>
            <w:tcBorders>
              <w:top w:val="single" w:sz="4" w:space="0" w:color="auto"/>
              <w:left w:val="single" w:sz="4" w:space="0" w:color="auto"/>
              <w:bottom w:val="single" w:sz="4" w:space="0" w:color="auto"/>
              <w:right w:val="single" w:sz="4" w:space="0" w:color="auto"/>
            </w:tcBorders>
          </w:tcPr>
          <w:p w:rsidR="00DA2188" w:rsidRPr="00124B45" w:rsidRDefault="00DA2188" w:rsidP="00C36CCD">
            <w:pPr>
              <w:jc w:val="center"/>
              <w:rPr>
                <w:lang w:val="uk-UA"/>
              </w:rPr>
            </w:pPr>
            <w:r w:rsidRPr="00124B45">
              <w:rPr>
                <w:lang w:val="uk-UA"/>
              </w:rPr>
              <w:t>-</w:t>
            </w:r>
          </w:p>
        </w:tc>
        <w:tc>
          <w:tcPr>
            <w:tcW w:w="1131" w:type="dxa"/>
            <w:tcBorders>
              <w:top w:val="single" w:sz="4" w:space="0" w:color="auto"/>
              <w:left w:val="single" w:sz="4" w:space="0" w:color="auto"/>
              <w:bottom w:val="single" w:sz="4" w:space="0" w:color="auto"/>
              <w:right w:val="single" w:sz="4" w:space="0" w:color="auto"/>
            </w:tcBorders>
          </w:tcPr>
          <w:p w:rsidR="00DA2188" w:rsidRPr="00124B45" w:rsidRDefault="00DA2188" w:rsidP="00C36CCD">
            <w:pPr>
              <w:jc w:val="center"/>
              <w:rPr>
                <w:lang w:val="uk-UA"/>
              </w:rPr>
            </w:pPr>
            <w:r w:rsidRPr="00124B45">
              <w:rPr>
                <w:lang w:val="uk-UA"/>
              </w:rPr>
              <w:t>-</w:t>
            </w:r>
          </w:p>
        </w:tc>
        <w:tc>
          <w:tcPr>
            <w:tcW w:w="567" w:type="dxa"/>
            <w:tcBorders>
              <w:top w:val="single" w:sz="4" w:space="0" w:color="auto"/>
              <w:left w:val="single" w:sz="4" w:space="0" w:color="auto"/>
              <w:bottom w:val="single" w:sz="4" w:space="0" w:color="auto"/>
              <w:right w:val="single" w:sz="4" w:space="0" w:color="auto"/>
            </w:tcBorders>
          </w:tcPr>
          <w:p w:rsidR="00DA2188" w:rsidRPr="00124B45" w:rsidRDefault="00DA2188" w:rsidP="00C36CCD">
            <w:pPr>
              <w:jc w:val="center"/>
              <w:rPr>
                <w:lang w:val="uk-UA"/>
              </w:rPr>
            </w:pPr>
            <w:r w:rsidRPr="00124B45">
              <w:rPr>
                <w:lang w:val="uk-UA"/>
              </w:rPr>
              <w:t>-</w:t>
            </w:r>
          </w:p>
        </w:tc>
        <w:tc>
          <w:tcPr>
            <w:tcW w:w="698" w:type="dxa"/>
            <w:tcBorders>
              <w:top w:val="single" w:sz="4" w:space="0" w:color="auto"/>
              <w:left w:val="single" w:sz="4" w:space="0" w:color="auto"/>
              <w:bottom w:val="single" w:sz="4" w:space="0" w:color="auto"/>
              <w:right w:val="single" w:sz="4" w:space="0" w:color="auto"/>
            </w:tcBorders>
          </w:tcPr>
          <w:p w:rsidR="00DA2188" w:rsidRPr="00124B45" w:rsidRDefault="00DA2188" w:rsidP="00C36CCD">
            <w:pPr>
              <w:jc w:val="center"/>
              <w:rPr>
                <w:lang w:val="uk-UA"/>
              </w:rPr>
            </w:pPr>
            <w:r w:rsidRPr="00124B45">
              <w:rPr>
                <w:lang w:val="uk-UA"/>
              </w:rPr>
              <w:t>-</w:t>
            </w:r>
          </w:p>
        </w:tc>
        <w:tc>
          <w:tcPr>
            <w:tcW w:w="719" w:type="dxa"/>
            <w:gridSpan w:val="2"/>
            <w:tcBorders>
              <w:top w:val="single" w:sz="4" w:space="0" w:color="auto"/>
              <w:left w:val="single" w:sz="4" w:space="0" w:color="auto"/>
              <w:bottom w:val="single" w:sz="4" w:space="0" w:color="auto"/>
              <w:right w:val="single" w:sz="4" w:space="0" w:color="auto"/>
            </w:tcBorders>
          </w:tcPr>
          <w:p w:rsidR="00DA2188" w:rsidRPr="00124B45" w:rsidRDefault="00DA2188" w:rsidP="00C36CCD">
            <w:pPr>
              <w:jc w:val="center"/>
              <w:rPr>
                <w:lang w:val="uk-UA"/>
              </w:rPr>
            </w:pPr>
            <w:r w:rsidRPr="00124B45">
              <w:rPr>
                <w:lang w:val="uk-UA"/>
              </w:rPr>
              <w:t>0,0</w:t>
            </w:r>
          </w:p>
        </w:tc>
        <w:tc>
          <w:tcPr>
            <w:tcW w:w="709" w:type="dxa"/>
            <w:tcBorders>
              <w:top w:val="single" w:sz="4" w:space="0" w:color="auto"/>
              <w:left w:val="single" w:sz="4" w:space="0" w:color="auto"/>
              <w:bottom w:val="single" w:sz="4" w:space="0" w:color="auto"/>
              <w:right w:val="single" w:sz="4" w:space="0" w:color="auto"/>
            </w:tcBorders>
          </w:tcPr>
          <w:p w:rsidR="00DA2188" w:rsidRPr="00124B45" w:rsidRDefault="00DA2188" w:rsidP="00C36CCD">
            <w:pPr>
              <w:jc w:val="center"/>
              <w:rPr>
                <w:lang w:val="uk-UA"/>
              </w:rPr>
            </w:pPr>
            <w:r w:rsidRPr="00124B45">
              <w:rPr>
                <w:lang w:val="uk-UA"/>
              </w:rPr>
              <w:t>0,0</w:t>
            </w:r>
          </w:p>
        </w:tc>
        <w:tc>
          <w:tcPr>
            <w:tcW w:w="1021" w:type="dxa"/>
            <w:gridSpan w:val="2"/>
            <w:tcBorders>
              <w:top w:val="single" w:sz="4" w:space="0" w:color="auto"/>
              <w:left w:val="single" w:sz="4" w:space="0" w:color="auto"/>
              <w:bottom w:val="single" w:sz="4" w:space="0" w:color="auto"/>
              <w:right w:val="single" w:sz="4" w:space="0" w:color="auto"/>
            </w:tcBorders>
          </w:tcPr>
          <w:p w:rsidR="00DA2188" w:rsidRPr="00124B45" w:rsidRDefault="00DA2188" w:rsidP="00C36CCD">
            <w:pPr>
              <w:jc w:val="center"/>
              <w:rPr>
                <w:lang w:val="uk-UA"/>
              </w:rPr>
            </w:pPr>
            <w:r w:rsidRPr="00124B45">
              <w:rPr>
                <w:lang w:val="uk-UA"/>
              </w:rPr>
              <w:t>-</w:t>
            </w:r>
          </w:p>
        </w:tc>
        <w:tc>
          <w:tcPr>
            <w:tcW w:w="822" w:type="dxa"/>
            <w:tcBorders>
              <w:top w:val="single" w:sz="4" w:space="0" w:color="auto"/>
              <w:left w:val="single" w:sz="4" w:space="0" w:color="auto"/>
              <w:bottom w:val="single" w:sz="4" w:space="0" w:color="auto"/>
              <w:right w:val="single" w:sz="4" w:space="0" w:color="auto"/>
            </w:tcBorders>
          </w:tcPr>
          <w:p w:rsidR="00DA2188" w:rsidRPr="00124B45" w:rsidRDefault="00DA2188" w:rsidP="00C36CCD">
            <w:pPr>
              <w:jc w:val="center"/>
              <w:rPr>
                <w:lang w:val="uk-UA"/>
              </w:rPr>
            </w:pPr>
            <w:r w:rsidRPr="00124B45">
              <w:rPr>
                <w:lang w:val="uk-UA"/>
              </w:rPr>
              <w:t>-</w:t>
            </w:r>
          </w:p>
        </w:tc>
        <w:tc>
          <w:tcPr>
            <w:tcW w:w="521" w:type="dxa"/>
            <w:gridSpan w:val="2"/>
            <w:tcBorders>
              <w:top w:val="single" w:sz="4" w:space="0" w:color="auto"/>
              <w:left w:val="single" w:sz="4" w:space="0" w:color="auto"/>
              <w:bottom w:val="single" w:sz="4" w:space="0" w:color="auto"/>
              <w:right w:val="single" w:sz="4" w:space="0" w:color="auto"/>
            </w:tcBorders>
          </w:tcPr>
          <w:p w:rsidR="00DA2188" w:rsidRPr="00124B45" w:rsidRDefault="00DA2188" w:rsidP="00C36CCD">
            <w:pPr>
              <w:jc w:val="center"/>
              <w:rPr>
                <w:lang w:val="uk-UA"/>
              </w:rPr>
            </w:pPr>
            <w:r w:rsidRPr="00124B45">
              <w:rPr>
                <w:lang w:val="uk-UA"/>
              </w:rPr>
              <w:t>-</w:t>
            </w:r>
          </w:p>
        </w:tc>
        <w:tc>
          <w:tcPr>
            <w:tcW w:w="902" w:type="dxa"/>
            <w:gridSpan w:val="2"/>
            <w:tcBorders>
              <w:top w:val="single" w:sz="4" w:space="0" w:color="auto"/>
              <w:left w:val="single" w:sz="4" w:space="0" w:color="auto"/>
              <w:bottom w:val="single" w:sz="4" w:space="0" w:color="auto"/>
              <w:right w:val="single" w:sz="4" w:space="0" w:color="auto"/>
            </w:tcBorders>
          </w:tcPr>
          <w:p w:rsidR="00DA2188" w:rsidRPr="00124B45" w:rsidRDefault="00DA2188" w:rsidP="00C36CCD">
            <w:pPr>
              <w:jc w:val="center"/>
              <w:rPr>
                <w:lang w:val="uk-UA"/>
              </w:rPr>
            </w:pPr>
            <w:r w:rsidRPr="00124B45">
              <w:rPr>
                <w:lang w:val="uk-UA"/>
              </w:rPr>
              <w:t>-</w:t>
            </w:r>
          </w:p>
        </w:tc>
        <w:tc>
          <w:tcPr>
            <w:tcW w:w="2986" w:type="dxa"/>
            <w:gridSpan w:val="2"/>
            <w:tcBorders>
              <w:top w:val="single" w:sz="4" w:space="0" w:color="auto"/>
              <w:left w:val="single" w:sz="4" w:space="0" w:color="auto"/>
              <w:bottom w:val="single" w:sz="4" w:space="0" w:color="auto"/>
              <w:right w:val="single" w:sz="4" w:space="0" w:color="auto"/>
            </w:tcBorders>
          </w:tcPr>
          <w:p w:rsidR="00DA2188" w:rsidRPr="00CC6238" w:rsidRDefault="00CC6238" w:rsidP="00CC6238">
            <w:pPr>
              <w:ind w:firstLine="33"/>
              <w:jc w:val="both"/>
              <w:rPr>
                <w:sz w:val="24"/>
                <w:szCs w:val="24"/>
                <w:highlight w:val="yellow"/>
                <w:lang w:val="uk-UA"/>
              </w:rPr>
            </w:pPr>
            <w:r>
              <w:rPr>
                <w:lang w:val="uk-UA"/>
              </w:rPr>
              <w:t>К</w:t>
            </w:r>
            <w:r w:rsidR="00DA2188" w:rsidRPr="00CC6238">
              <w:rPr>
                <w:lang w:val="uk-UA"/>
              </w:rPr>
              <w:t>онкурс з визначення програм (проектів, заходів) розвитку молоді та національно-патріотичного виховання, розроблених інститутами громадянського суспільства, для виконання (реалізації) яких надається фінансова підтримка з обласного бюджету відповідно до постанови Кабінету Міністрів України від 12.10.2011 № 1049 «Про затвердження Порядку проведення конкурсу з визначення програм (проектів, заходів), розроблених інститутами громадянського суспільства, для виконання (реалізації) яких надається фінансова підтримка» (зі змінами) та розпорядження голови Чернігівської обласної державної адміністрації від 25.07.2018 № 419 «Про проведення конкурсу з визначення програм (проектів, заходів), розроблених інститутами громадянського суспільства, на виконання (реалізацію) яких надається фінансова</w:t>
            </w:r>
            <w:r>
              <w:rPr>
                <w:lang w:val="uk-UA"/>
              </w:rPr>
              <w:t xml:space="preserve"> підтримка з </w:t>
            </w:r>
            <w:r w:rsidRPr="00CC6238">
              <w:rPr>
                <w:lang w:val="uk-UA"/>
              </w:rPr>
              <w:t xml:space="preserve">обласного бюджету» у 2024 році </w:t>
            </w:r>
            <w:r w:rsidR="00DA2188" w:rsidRPr="00CC6238">
              <w:rPr>
                <w:szCs w:val="28"/>
                <w:lang w:val="uk-UA"/>
              </w:rPr>
              <w:t xml:space="preserve">не відбувся, у зв'язку з </w:t>
            </w:r>
            <w:r w:rsidR="00DA2188" w:rsidRPr="00CC6238">
              <w:rPr>
                <w:szCs w:val="28"/>
                <w:lang w:val="uk-UA"/>
              </w:rPr>
              <w:lastRenderedPageBreak/>
              <w:t xml:space="preserve">дією </w:t>
            </w:r>
            <w:r w:rsidR="00DA2188" w:rsidRPr="00CC6238">
              <w:rPr>
                <w:rStyle w:val="docdata"/>
                <w:szCs w:val="28"/>
                <w:lang w:val="uk-UA"/>
              </w:rPr>
              <w:t xml:space="preserve">особливого режиму </w:t>
            </w:r>
            <w:r w:rsidR="00DA2188" w:rsidRPr="00CC6238">
              <w:rPr>
                <w:szCs w:val="28"/>
                <w:lang w:val="uk-UA"/>
              </w:rPr>
              <w:t>воєнного стану.</w:t>
            </w:r>
          </w:p>
        </w:tc>
      </w:tr>
      <w:tr w:rsidR="00DA2188" w:rsidRPr="00CD37F6" w:rsidTr="006060BF">
        <w:tc>
          <w:tcPr>
            <w:tcW w:w="16313" w:type="dxa"/>
            <w:gridSpan w:val="21"/>
            <w:tcBorders>
              <w:top w:val="single" w:sz="4" w:space="0" w:color="auto"/>
              <w:left w:val="single" w:sz="4" w:space="0" w:color="auto"/>
              <w:bottom w:val="single" w:sz="4" w:space="0" w:color="auto"/>
              <w:right w:val="single" w:sz="4" w:space="0" w:color="auto"/>
            </w:tcBorders>
          </w:tcPr>
          <w:p w:rsidR="00DA2188" w:rsidRPr="00156435" w:rsidRDefault="00DA2188" w:rsidP="00D36858">
            <w:pPr>
              <w:autoSpaceDE/>
              <w:autoSpaceDN/>
              <w:rPr>
                <w:lang w:val="uk-UA"/>
              </w:rPr>
            </w:pPr>
            <w:r w:rsidRPr="00DB591B">
              <w:lastRenderedPageBreak/>
              <w:t>VII</w:t>
            </w:r>
            <w:r w:rsidRPr="00DB591B">
              <w:rPr>
                <w:lang w:val="uk-UA"/>
              </w:rPr>
              <w:t>. Підвищення мобільності молоді та міжнародного молодіжного співробітництва</w:t>
            </w:r>
          </w:p>
        </w:tc>
      </w:tr>
      <w:tr w:rsidR="00DA2188" w:rsidRPr="00CD37F6" w:rsidTr="006060BF">
        <w:tc>
          <w:tcPr>
            <w:tcW w:w="16313" w:type="dxa"/>
            <w:gridSpan w:val="21"/>
            <w:tcBorders>
              <w:top w:val="single" w:sz="4" w:space="0" w:color="auto"/>
              <w:left w:val="single" w:sz="4" w:space="0" w:color="auto"/>
              <w:bottom w:val="single" w:sz="4" w:space="0" w:color="auto"/>
              <w:right w:val="single" w:sz="4" w:space="0" w:color="auto"/>
            </w:tcBorders>
          </w:tcPr>
          <w:p w:rsidR="00DA2188" w:rsidRPr="00DB591B" w:rsidRDefault="00DA2188" w:rsidP="00D36858">
            <w:pPr>
              <w:autoSpaceDE/>
              <w:autoSpaceDN/>
              <w:rPr>
                <w:lang w:val="uk-UA"/>
              </w:rPr>
            </w:pPr>
            <w:r w:rsidRPr="00DB591B">
              <w:rPr>
                <w:lang w:val="uk-UA"/>
              </w:rPr>
              <w:t>7.1. Реалізація заходів, спрямованих на підвищення рівня мобільності молоді, зокрема шляхом здійснення молодіжних обмінів у межах України та у партнерстві з іншими державами.</w:t>
            </w:r>
          </w:p>
        </w:tc>
      </w:tr>
      <w:tr w:rsidR="00DA2188" w:rsidRPr="00CD37F6" w:rsidTr="002F595C">
        <w:tc>
          <w:tcPr>
            <w:tcW w:w="519" w:type="dxa"/>
            <w:tcBorders>
              <w:top w:val="single" w:sz="4" w:space="0" w:color="auto"/>
              <w:left w:val="single" w:sz="4" w:space="0" w:color="auto"/>
              <w:bottom w:val="single" w:sz="4" w:space="0" w:color="auto"/>
              <w:right w:val="single" w:sz="4" w:space="0" w:color="auto"/>
            </w:tcBorders>
          </w:tcPr>
          <w:p w:rsidR="00DA2188" w:rsidRPr="00156435" w:rsidRDefault="00DA2188" w:rsidP="00534B56">
            <w:pPr>
              <w:autoSpaceDE/>
              <w:autoSpaceDN/>
              <w:rPr>
                <w:highlight w:val="yellow"/>
                <w:lang w:val="uk-UA"/>
              </w:rPr>
            </w:pPr>
          </w:p>
        </w:tc>
        <w:tc>
          <w:tcPr>
            <w:tcW w:w="1028" w:type="dxa"/>
            <w:tcBorders>
              <w:top w:val="single" w:sz="4" w:space="0" w:color="auto"/>
              <w:left w:val="single" w:sz="4" w:space="0" w:color="auto"/>
              <w:bottom w:val="single" w:sz="4" w:space="0" w:color="auto"/>
              <w:right w:val="single" w:sz="4" w:space="0" w:color="auto"/>
            </w:tcBorders>
          </w:tcPr>
          <w:p w:rsidR="00DA2188" w:rsidRPr="00156435" w:rsidRDefault="00DA2188" w:rsidP="00534B56">
            <w:pPr>
              <w:autoSpaceDE/>
              <w:autoSpaceDN/>
              <w:rPr>
                <w:highlight w:val="yellow"/>
                <w:lang w:val="uk-UA"/>
              </w:rPr>
            </w:pPr>
          </w:p>
        </w:tc>
        <w:tc>
          <w:tcPr>
            <w:tcW w:w="2273" w:type="dxa"/>
            <w:tcBorders>
              <w:top w:val="single" w:sz="4" w:space="0" w:color="auto"/>
              <w:left w:val="single" w:sz="4" w:space="0" w:color="auto"/>
              <w:bottom w:val="single" w:sz="4" w:space="0" w:color="auto"/>
              <w:right w:val="single" w:sz="4" w:space="0" w:color="auto"/>
            </w:tcBorders>
          </w:tcPr>
          <w:p w:rsidR="00DA2188" w:rsidRPr="00DB591B" w:rsidRDefault="00DA2188" w:rsidP="00756D65">
            <w:pPr>
              <w:rPr>
                <w:lang w:val="uk-UA"/>
              </w:rPr>
            </w:pPr>
            <w:r w:rsidRPr="00DB591B">
              <w:rPr>
                <w:lang w:val="uk-UA"/>
              </w:rPr>
              <w:t xml:space="preserve">Департамент сім’ї, молоді та спорту облдержадміністрації, </w:t>
            </w:r>
          </w:p>
          <w:p w:rsidR="00DA2188" w:rsidRPr="00DB591B" w:rsidRDefault="00DA2188" w:rsidP="00756D65">
            <w:pPr>
              <w:rPr>
                <w:lang w:val="uk-UA"/>
              </w:rPr>
            </w:pPr>
            <w:r w:rsidRPr="00DB591B">
              <w:rPr>
                <w:lang w:val="uk-UA"/>
              </w:rPr>
              <w:t>Управління освіти і науки облдержадміністрації,</w:t>
            </w:r>
          </w:p>
          <w:p w:rsidR="00DA2188" w:rsidRPr="00DB591B" w:rsidRDefault="00DA2188" w:rsidP="00756D65">
            <w:pPr>
              <w:rPr>
                <w:lang w:val="uk-UA"/>
              </w:rPr>
            </w:pPr>
            <w:r w:rsidRPr="00DB591B">
              <w:rPr>
                <w:shd w:val="clear" w:color="auto" w:fill="FFFFFF"/>
                <w:lang w:val="uk-UA"/>
              </w:rPr>
              <w:t>КУ «Чернігівський обласний молодіжний центр» Чернігівської обласної ради, міські, селищні, сільські ради</w:t>
            </w:r>
          </w:p>
          <w:p w:rsidR="00DA2188" w:rsidRPr="00156435" w:rsidRDefault="00DA2188" w:rsidP="00534B56">
            <w:pPr>
              <w:autoSpaceDE/>
              <w:autoSpaceDN/>
              <w:rPr>
                <w:lang w:val="uk-UA"/>
              </w:rPr>
            </w:pPr>
          </w:p>
        </w:tc>
        <w:tc>
          <w:tcPr>
            <w:tcW w:w="712" w:type="dxa"/>
            <w:tcBorders>
              <w:top w:val="single" w:sz="4" w:space="0" w:color="auto"/>
              <w:left w:val="single" w:sz="4" w:space="0" w:color="auto"/>
              <w:bottom w:val="single" w:sz="4" w:space="0" w:color="auto"/>
              <w:right w:val="single" w:sz="4" w:space="0" w:color="auto"/>
            </w:tcBorders>
          </w:tcPr>
          <w:p w:rsidR="00DA2188" w:rsidRPr="002A0A92" w:rsidRDefault="00DA2188" w:rsidP="002A0A92">
            <w:pPr>
              <w:autoSpaceDE/>
              <w:autoSpaceDN/>
              <w:ind w:left="-104" w:right="-108"/>
              <w:jc w:val="center"/>
              <w:rPr>
                <w:lang w:val="uk-UA"/>
              </w:rPr>
            </w:pPr>
            <w:r w:rsidRPr="002A0A92">
              <w:rPr>
                <w:lang w:val="uk-UA"/>
              </w:rPr>
              <w:t>6</w:t>
            </w:r>
            <w:r w:rsidR="002A0A92" w:rsidRPr="002A0A92">
              <w:rPr>
                <w:lang w:val="uk-UA"/>
              </w:rPr>
              <w:t>6</w:t>
            </w:r>
            <w:r w:rsidRPr="002A0A92">
              <w:rPr>
                <w:lang w:val="uk-UA"/>
              </w:rPr>
              <w:t>,5</w:t>
            </w:r>
          </w:p>
        </w:tc>
        <w:tc>
          <w:tcPr>
            <w:tcW w:w="710" w:type="dxa"/>
            <w:tcBorders>
              <w:top w:val="single" w:sz="4" w:space="0" w:color="auto"/>
              <w:left w:val="single" w:sz="4" w:space="0" w:color="auto"/>
              <w:bottom w:val="single" w:sz="4" w:space="0" w:color="auto"/>
              <w:right w:val="single" w:sz="4" w:space="0" w:color="auto"/>
            </w:tcBorders>
          </w:tcPr>
          <w:p w:rsidR="00DA2188" w:rsidRPr="002A0A92" w:rsidRDefault="00DA2188" w:rsidP="002A0A92">
            <w:pPr>
              <w:ind w:left="-108" w:right="-108"/>
              <w:jc w:val="center"/>
              <w:rPr>
                <w:lang w:val="uk-UA"/>
              </w:rPr>
            </w:pPr>
            <w:r w:rsidRPr="002A0A92">
              <w:rPr>
                <w:lang w:val="uk-UA"/>
              </w:rPr>
              <w:t>6</w:t>
            </w:r>
            <w:r w:rsidR="002A0A92" w:rsidRPr="002A0A92">
              <w:rPr>
                <w:lang w:val="uk-UA"/>
              </w:rPr>
              <w:t>6</w:t>
            </w:r>
            <w:r w:rsidRPr="002A0A92">
              <w:rPr>
                <w:lang w:val="uk-UA"/>
              </w:rPr>
              <w:t>,5</w:t>
            </w:r>
          </w:p>
        </w:tc>
        <w:tc>
          <w:tcPr>
            <w:tcW w:w="995" w:type="dxa"/>
            <w:tcBorders>
              <w:top w:val="single" w:sz="4" w:space="0" w:color="auto"/>
              <w:left w:val="single" w:sz="4" w:space="0" w:color="auto"/>
              <w:bottom w:val="single" w:sz="4" w:space="0" w:color="auto"/>
              <w:right w:val="single" w:sz="4" w:space="0" w:color="auto"/>
            </w:tcBorders>
          </w:tcPr>
          <w:p w:rsidR="00DA2188" w:rsidRPr="002A0A92" w:rsidRDefault="00DA2188" w:rsidP="00DB591B">
            <w:pPr>
              <w:jc w:val="center"/>
              <w:rPr>
                <w:lang w:val="uk-UA"/>
              </w:rPr>
            </w:pPr>
            <w:r w:rsidRPr="002A0A92">
              <w:rPr>
                <w:lang w:val="uk-UA"/>
              </w:rPr>
              <w:t>-</w:t>
            </w:r>
          </w:p>
        </w:tc>
        <w:tc>
          <w:tcPr>
            <w:tcW w:w="1131" w:type="dxa"/>
            <w:tcBorders>
              <w:top w:val="single" w:sz="4" w:space="0" w:color="auto"/>
              <w:left w:val="single" w:sz="4" w:space="0" w:color="auto"/>
              <w:bottom w:val="single" w:sz="4" w:space="0" w:color="auto"/>
              <w:right w:val="single" w:sz="4" w:space="0" w:color="auto"/>
            </w:tcBorders>
          </w:tcPr>
          <w:p w:rsidR="00DA2188" w:rsidRPr="002A0A92" w:rsidRDefault="00DA2188" w:rsidP="00DB591B">
            <w:pPr>
              <w:jc w:val="center"/>
              <w:rPr>
                <w:lang w:val="uk-UA"/>
              </w:rPr>
            </w:pPr>
            <w:r w:rsidRPr="002A0A92">
              <w:rPr>
                <w:lang w:val="uk-UA"/>
              </w:rPr>
              <w:t>-</w:t>
            </w:r>
          </w:p>
        </w:tc>
        <w:tc>
          <w:tcPr>
            <w:tcW w:w="567" w:type="dxa"/>
            <w:tcBorders>
              <w:top w:val="single" w:sz="4" w:space="0" w:color="auto"/>
              <w:left w:val="single" w:sz="4" w:space="0" w:color="auto"/>
              <w:bottom w:val="single" w:sz="4" w:space="0" w:color="auto"/>
              <w:right w:val="single" w:sz="4" w:space="0" w:color="auto"/>
            </w:tcBorders>
          </w:tcPr>
          <w:p w:rsidR="00DA2188" w:rsidRPr="002A0A92" w:rsidRDefault="00DA2188" w:rsidP="00DB591B">
            <w:pPr>
              <w:jc w:val="center"/>
              <w:rPr>
                <w:lang w:val="uk-UA"/>
              </w:rPr>
            </w:pPr>
            <w:r w:rsidRPr="002A0A92">
              <w:rPr>
                <w:lang w:val="uk-UA"/>
              </w:rPr>
              <w:t>-</w:t>
            </w:r>
          </w:p>
        </w:tc>
        <w:tc>
          <w:tcPr>
            <w:tcW w:w="698" w:type="dxa"/>
            <w:tcBorders>
              <w:top w:val="single" w:sz="4" w:space="0" w:color="auto"/>
              <w:left w:val="single" w:sz="4" w:space="0" w:color="auto"/>
              <w:bottom w:val="single" w:sz="4" w:space="0" w:color="auto"/>
              <w:right w:val="single" w:sz="4" w:space="0" w:color="auto"/>
            </w:tcBorders>
          </w:tcPr>
          <w:p w:rsidR="00DA2188" w:rsidRPr="002A0A92" w:rsidRDefault="00DA2188" w:rsidP="00DB591B">
            <w:pPr>
              <w:jc w:val="center"/>
              <w:rPr>
                <w:lang w:val="uk-UA"/>
              </w:rPr>
            </w:pPr>
            <w:r w:rsidRPr="002A0A92">
              <w:rPr>
                <w:lang w:val="uk-UA"/>
              </w:rPr>
              <w:t>-</w:t>
            </w:r>
          </w:p>
        </w:tc>
        <w:tc>
          <w:tcPr>
            <w:tcW w:w="719" w:type="dxa"/>
            <w:gridSpan w:val="2"/>
            <w:tcBorders>
              <w:top w:val="single" w:sz="4" w:space="0" w:color="auto"/>
              <w:left w:val="single" w:sz="4" w:space="0" w:color="auto"/>
              <w:bottom w:val="single" w:sz="4" w:space="0" w:color="auto"/>
              <w:right w:val="single" w:sz="4" w:space="0" w:color="auto"/>
            </w:tcBorders>
          </w:tcPr>
          <w:p w:rsidR="00DA2188" w:rsidRPr="002A0A92" w:rsidRDefault="00DA2188" w:rsidP="00DB591B">
            <w:pPr>
              <w:jc w:val="center"/>
              <w:rPr>
                <w:lang w:val="uk-UA"/>
              </w:rPr>
            </w:pPr>
            <w:r w:rsidRPr="002A0A92">
              <w:rPr>
                <w:lang w:val="uk-UA"/>
              </w:rPr>
              <w:t>0,0</w:t>
            </w:r>
          </w:p>
        </w:tc>
        <w:tc>
          <w:tcPr>
            <w:tcW w:w="709" w:type="dxa"/>
            <w:tcBorders>
              <w:top w:val="single" w:sz="4" w:space="0" w:color="auto"/>
              <w:left w:val="single" w:sz="4" w:space="0" w:color="auto"/>
              <w:bottom w:val="single" w:sz="4" w:space="0" w:color="auto"/>
              <w:right w:val="single" w:sz="4" w:space="0" w:color="auto"/>
            </w:tcBorders>
          </w:tcPr>
          <w:p w:rsidR="00DA2188" w:rsidRPr="002A0A92" w:rsidRDefault="00DA2188" w:rsidP="00DB591B">
            <w:pPr>
              <w:jc w:val="center"/>
              <w:rPr>
                <w:lang w:val="uk-UA"/>
              </w:rPr>
            </w:pPr>
            <w:r w:rsidRPr="002A0A92">
              <w:rPr>
                <w:lang w:val="uk-UA"/>
              </w:rPr>
              <w:t>0,0</w:t>
            </w:r>
          </w:p>
        </w:tc>
        <w:tc>
          <w:tcPr>
            <w:tcW w:w="1021" w:type="dxa"/>
            <w:gridSpan w:val="2"/>
            <w:tcBorders>
              <w:top w:val="single" w:sz="4" w:space="0" w:color="auto"/>
              <w:left w:val="single" w:sz="4" w:space="0" w:color="auto"/>
              <w:bottom w:val="single" w:sz="4" w:space="0" w:color="auto"/>
              <w:right w:val="single" w:sz="4" w:space="0" w:color="auto"/>
            </w:tcBorders>
          </w:tcPr>
          <w:p w:rsidR="00DA2188" w:rsidRPr="002A0A92" w:rsidRDefault="00DA2188" w:rsidP="00DB591B">
            <w:pPr>
              <w:jc w:val="center"/>
              <w:rPr>
                <w:lang w:val="uk-UA"/>
              </w:rPr>
            </w:pPr>
            <w:r w:rsidRPr="002A0A92">
              <w:rPr>
                <w:lang w:val="uk-UA"/>
              </w:rPr>
              <w:t>-</w:t>
            </w:r>
          </w:p>
        </w:tc>
        <w:tc>
          <w:tcPr>
            <w:tcW w:w="822" w:type="dxa"/>
            <w:tcBorders>
              <w:top w:val="single" w:sz="4" w:space="0" w:color="auto"/>
              <w:left w:val="single" w:sz="4" w:space="0" w:color="auto"/>
              <w:bottom w:val="single" w:sz="4" w:space="0" w:color="auto"/>
              <w:right w:val="single" w:sz="4" w:space="0" w:color="auto"/>
            </w:tcBorders>
          </w:tcPr>
          <w:p w:rsidR="00DA2188" w:rsidRPr="002A0A92" w:rsidRDefault="00DA2188" w:rsidP="00DB591B">
            <w:pPr>
              <w:jc w:val="center"/>
              <w:rPr>
                <w:lang w:val="uk-UA"/>
              </w:rPr>
            </w:pPr>
            <w:r w:rsidRPr="002A0A92">
              <w:rPr>
                <w:lang w:val="uk-UA"/>
              </w:rPr>
              <w:t>-</w:t>
            </w:r>
          </w:p>
        </w:tc>
        <w:tc>
          <w:tcPr>
            <w:tcW w:w="521" w:type="dxa"/>
            <w:gridSpan w:val="2"/>
            <w:tcBorders>
              <w:top w:val="single" w:sz="4" w:space="0" w:color="auto"/>
              <w:left w:val="single" w:sz="4" w:space="0" w:color="auto"/>
              <w:bottom w:val="single" w:sz="4" w:space="0" w:color="auto"/>
              <w:right w:val="single" w:sz="4" w:space="0" w:color="auto"/>
            </w:tcBorders>
          </w:tcPr>
          <w:p w:rsidR="00DA2188" w:rsidRPr="002A0A92" w:rsidRDefault="00DA2188" w:rsidP="00DB591B">
            <w:pPr>
              <w:jc w:val="center"/>
              <w:rPr>
                <w:lang w:val="uk-UA"/>
              </w:rPr>
            </w:pPr>
            <w:r w:rsidRPr="002A0A92">
              <w:rPr>
                <w:lang w:val="uk-UA"/>
              </w:rPr>
              <w:t>-</w:t>
            </w:r>
          </w:p>
        </w:tc>
        <w:tc>
          <w:tcPr>
            <w:tcW w:w="902" w:type="dxa"/>
            <w:gridSpan w:val="2"/>
            <w:tcBorders>
              <w:top w:val="single" w:sz="4" w:space="0" w:color="auto"/>
              <w:left w:val="single" w:sz="4" w:space="0" w:color="auto"/>
              <w:bottom w:val="single" w:sz="4" w:space="0" w:color="auto"/>
              <w:right w:val="single" w:sz="4" w:space="0" w:color="auto"/>
            </w:tcBorders>
          </w:tcPr>
          <w:p w:rsidR="00DA2188" w:rsidRPr="002A0A92" w:rsidRDefault="00DA2188" w:rsidP="00DB591B">
            <w:pPr>
              <w:jc w:val="center"/>
              <w:rPr>
                <w:lang w:val="uk-UA"/>
              </w:rPr>
            </w:pPr>
            <w:r w:rsidRPr="002A0A92">
              <w:rPr>
                <w:lang w:val="uk-UA"/>
              </w:rPr>
              <w:t>-</w:t>
            </w:r>
          </w:p>
        </w:tc>
        <w:tc>
          <w:tcPr>
            <w:tcW w:w="2986" w:type="dxa"/>
            <w:gridSpan w:val="2"/>
            <w:tcBorders>
              <w:top w:val="single" w:sz="4" w:space="0" w:color="auto"/>
              <w:left w:val="single" w:sz="4" w:space="0" w:color="auto"/>
              <w:bottom w:val="single" w:sz="4" w:space="0" w:color="auto"/>
              <w:right w:val="single" w:sz="4" w:space="0" w:color="auto"/>
            </w:tcBorders>
          </w:tcPr>
          <w:p w:rsidR="00ED715A" w:rsidRPr="00ED715A" w:rsidRDefault="00ED715A" w:rsidP="00ED715A">
            <w:pPr>
              <w:pStyle w:val="HTML"/>
              <w:shd w:val="clear" w:color="auto" w:fill="F8F9FA"/>
              <w:ind w:firstLine="170"/>
              <w:jc w:val="both"/>
              <w:rPr>
                <w:rFonts w:ascii="Times New Roman" w:hAnsi="Times New Roman"/>
                <w:szCs w:val="24"/>
                <w:lang w:val="uk-UA"/>
              </w:rPr>
            </w:pPr>
            <w:r w:rsidRPr="00ED715A">
              <w:rPr>
                <w:rFonts w:ascii="Times New Roman" w:hAnsi="Times New Roman"/>
                <w:iCs/>
                <w:szCs w:val="24"/>
                <w:lang w:val="uk-UA"/>
              </w:rPr>
              <w:t xml:space="preserve">З 05 по 09 лютого </w:t>
            </w:r>
            <w:r w:rsidRPr="00ED715A">
              <w:rPr>
                <w:rFonts w:ascii="Times New Roman" w:hAnsi="Times New Roman"/>
                <w:szCs w:val="24"/>
                <w:lang w:val="uk-UA"/>
              </w:rPr>
              <w:t>провідна фахівчиня Чернігівського обласного молодіжного центру взяла участь в першому міжнародному тренінгу в рамках довгострокового Еразмус+ проєкту “BlueHearts” (м.Бухарест, Румунія). На заході зібралися молодіжні працівники та працівниці з України, Литви, Румунії, Польщі. Тренінг був спрямований на надання їм комплексних знань та практичних інструментів для ефективної взаємодії з молоддю з числа переміщених осіб. Під час інтенсивного тренінгу учасники та учасниці вивчали типи міграцій та досліджували їх причини, набували корисних навичок, які допоможуть їм налагодити комунікацію та співпрацю з людьми, які змушені були покинути власні домівки. Також під час тренінгу молодіжні працівниці та працівники вчилися технікам розуміння стану молоді з числа внутрішньо переміщених осіб, визначення їх потреб та створення атмосфери довіри. Цей тренінг є частиною 24-місячного проєкту "Blue Hearts", що фінансується програмою Еразмус+ Європейського Союзу та спрямований на підтримку молоді з числа внутрішньопереміщених осіб та біженців.</w:t>
            </w:r>
          </w:p>
          <w:p w:rsidR="00ED715A" w:rsidRPr="00ED715A" w:rsidRDefault="00ED715A" w:rsidP="00ED715A">
            <w:pPr>
              <w:pStyle w:val="HTML"/>
              <w:shd w:val="clear" w:color="auto" w:fill="F8F9FA"/>
              <w:ind w:firstLine="170"/>
              <w:jc w:val="both"/>
              <w:rPr>
                <w:rFonts w:ascii="Times New Roman" w:hAnsi="Times New Roman"/>
                <w:szCs w:val="24"/>
                <w:lang w:val="uk-UA"/>
              </w:rPr>
            </w:pPr>
            <w:r w:rsidRPr="00ED715A">
              <w:rPr>
                <w:rFonts w:ascii="Times New Roman" w:hAnsi="Times New Roman"/>
                <w:iCs/>
                <w:szCs w:val="24"/>
                <w:lang w:val="uk-UA"/>
              </w:rPr>
              <w:lastRenderedPageBreak/>
              <w:t xml:space="preserve">З 6 по 12 квітня </w:t>
            </w:r>
            <w:r w:rsidRPr="00ED715A">
              <w:rPr>
                <w:rFonts w:ascii="Times New Roman" w:hAnsi="Times New Roman"/>
                <w:szCs w:val="24"/>
                <w:lang w:val="uk-UA"/>
              </w:rPr>
              <w:t>три фахівці Чернігівського обласного молодіжного центру взяли участь у міжнародному навчанні для тренерів з теми "Crossing Cultures To Accept Differences" (м. Кобулеті Грузія). В команді двадцяти чотирьох молодіжних працівників та працівниць з Португалії, Італії, Іспанії, Сакартвели, Йорданії, Північної Македонії та Польщі дізналися більше про міжкультурну освіту, ознайомилися з інструментами міжкультурної освіти, зміцнили свої навички фасилітації та проведення тренінгів для молоді.</w:t>
            </w:r>
          </w:p>
          <w:p w:rsidR="00ED715A" w:rsidRPr="00ED715A" w:rsidRDefault="00ED715A" w:rsidP="00ED715A">
            <w:pPr>
              <w:shd w:val="clear" w:color="auto" w:fill="FFFFFF"/>
              <w:ind w:firstLine="168"/>
              <w:jc w:val="both"/>
              <w:rPr>
                <w:szCs w:val="24"/>
                <w:lang w:val="ru-RU"/>
              </w:rPr>
            </w:pPr>
            <w:r w:rsidRPr="00ED715A">
              <w:rPr>
                <w:iCs/>
                <w:szCs w:val="24"/>
                <w:lang w:val="ru-RU"/>
              </w:rPr>
              <w:t>21-27 квітня</w:t>
            </w:r>
            <w:r w:rsidRPr="00ED715A">
              <w:rPr>
                <w:szCs w:val="24"/>
                <w:lang w:val="ru-RU"/>
              </w:rPr>
              <w:t xml:space="preserve"> директорка Чернігівського обласного молодіжного центру, взяла участь у Міжнародному проєкті «Молодіжна робота з переміщеною українською молоддю» (м</w:t>
            </w:r>
            <w:proofErr w:type="gramStart"/>
            <w:r w:rsidRPr="00ED715A">
              <w:rPr>
                <w:szCs w:val="24"/>
                <w:lang w:val="ru-RU"/>
              </w:rPr>
              <w:t>.В</w:t>
            </w:r>
            <w:proofErr w:type="gramEnd"/>
            <w:r w:rsidRPr="00ED715A">
              <w:rPr>
                <w:szCs w:val="24"/>
                <w:lang w:val="ru-RU"/>
              </w:rPr>
              <w:t xml:space="preserve">ідень, Австрія) організованому Європейським центром свободи та незалежності спільно з </w:t>
            </w:r>
            <w:r w:rsidRPr="00ED715A">
              <w:rPr>
                <w:szCs w:val="24"/>
              </w:rPr>
              <w:t>WIENXTRA</w:t>
            </w:r>
            <w:r w:rsidRPr="00ED715A">
              <w:rPr>
                <w:szCs w:val="24"/>
                <w:lang w:val="ru-RU"/>
              </w:rPr>
              <w:t xml:space="preserve"> в рамках програми </w:t>
            </w:r>
            <w:r w:rsidRPr="00ED715A">
              <w:rPr>
                <w:szCs w:val="24"/>
              </w:rPr>
              <w:t>Erasmus</w:t>
            </w:r>
            <w:r w:rsidRPr="00ED715A">
              <w:rPr>
                <w:szCs w:val="24"/>
                <w:lang w:val="ru-RU"/>
              </w:rPr>
              <w:t xml:space="preserve">+. Говорили про проблеми та виклики, з якими зіштовхується переміщена українська молодь в </w:t>
            </w:r>
            <w:proofErr w:type="gramStart"/>
            <w:r w:rsidRPr="00ED715A">
              <w:rPr>
                <w:szCs w:val="24"/>
                <w:lang w:val="ru-RU"/>
              </w:rPr>
              <w:t>Австр</w:t>
            </w:r>
            <w:proofErr w:type="gramEnd"/>
            <w:r w:rsidRPr="00ED715A">
              <w:rPr>
                <w:szCs w:val="24"/>
                <w:lang w:val="ru-RU"/>
              </w:rPr>
              <w:t>ії, а також про можливості їхнього ефективного вирішення. Мали можливість відвідати молодіжні простори Відня, де познайомилися з роботою, фінансуванням просторів. Протягом тижня мали багато активностей, воркшопів та</w:t>
            </w:r>
            <w:r w:rsidRPr="00ED715A">
              <w:rPr>
                <w:szCs w:val="24"/>
              </w:rPr>
              <w:t> </w:t>
            </w:r>
            <w:r w:rsidRPr="00ED715A">
              <w:rPr>
                <w:szCs w:val="24"/>
                <w:lang w:val="ru-RU"/>
              </w:rPr>
              <w:t xml:space="preserve"> вправ спільно з представниками української молоді, які проживають в Португалії, Польщі, </w:t>
            </w:r>
            <w:proofErr w:type="gramStart"/>
            <w:r w:rsidRPr="00ED715A">
              <w:rPr>
                <w:szCs w:val="24"/>
                <w:lang w:val="ru-RU"/>
              </w:rPr>
              <w:t>Австр</w:t>
            </w:r>
            <w:proofErr w:type="gramEnd"/>
            <w:r w:rsidRPr="00ED715A">
              <w:rPr>
                <w:szCs w:val="24"/>
                <w:lang w:val="ru-RU"/>
              </w:rPr>
              <w:t xml:space="preserve">ії, </w:t>
            </w:r>
            <w:r w:rsidRPr="00ED715A">
              <w:rPr>
                <w:szCs w:val="24"/>
                <w:lang w:val="ru-RU"/>
              </w:rPr>
              <w:lastRenderedPageBreak/>
              <w:t xml:space="preserve">Іспанії та Україні аби напрацювати рекомендації щодо роботи з переміщеною українською молоддю. Документ </w:t>
            </w:r>
            <w:proofErr w:type="gramStart"/>
            <w:r w:rsidRPr="00ED715A">
              <w:rPr>
                <w:szCs w:val="24"/>
                <w:lang w:val="ru-RU"/>
              </w:rPr>
              <w:t>стане</w:t>
            </w:r>
            <w:proofErr w:type="gramEnd"/>
            <w:r w:rsidRPr="00ED715A">
              <w:rPr>
                <w:szCs w:val="24"/>
                <w:lang w:val="ru-RU"/>
              </w:rPr>
              <w:t xml:space="preserve"> у нагоді молодіжним працівникам та сприятиме покращенню комунікації з переміщеною молоддю.</w:t>
            </w:r>
          </w:p>
          <w:p w:rsidR="00ED715A" w:rsidRPr="00ED715A" w:rsidRDefault="00ED715A" w:rsidP="00ED715A">
            <w:pPr>
              <w:ind w:firstLine="180"/>
              <w:jc w:val="both"/>
              <w:rPr>
                <w:szCs w:val="24"/>
                <w:lang w:val="ru-RU"/>
              </w:rPr>
            </w:pPr>
            <w:proofErr w:type="gramStart"/>
            <w:r w:rsidRPr="00ED715A">
              <w:rPr>
                <w:iCs/>
                <w:szCs w:val="24"/>
                <w:lang w:val="ru-RU"/>
              </w:rPr>
              <w:t>З</w:t>
            </w:r>
            <w:proofErr w:type="gramEnd"/>
            <w:r w:rsidRPr="00ED715A">
              <w:rPr>
                <w:iCs/>
                <w:szCs w:val="24"/>
                <w:lang w:val="ru-RU"/>
              </w:rPr>
              <w:t xml:space="preserve"> 10 по 14 червня </w:t>
            </w:r>
            <w:r w:rsidRPr="00ED715A">
              <w:rPr>
                <w:szCs w:val="24"/>
                <w:lang w:val="ru-RU"/>
              </w:rPr>
              <w:t>в с-щі Ріпки Чернігівського р-ну Чернігівської області, у співпраці з ГО «Сфера молоді» реалізовано Програму залучення молоді до відновлення України шляхом реалізації молодіжних обмінів «ВідНОВА:</w:t>
            </w:r>
            <w:r w:rsidRPr="00ED715A">
              <w:rPr>
                <w:szCs w:val="24"/>
              </w:rPr>
              <w:t>UA</w:t>
            </w:r>
            <w:r w:rsidRPr="00ED715A">
              <w:rPr>
                <w:szCs w:val="24"/>
                <w:lang w:val="ru-RU"/>
              </w:rPr>
              <w:t xml:space="preserve">», що впроваджує Міністерство молоді та спорту України, Всеукраїнський молодіжний центр, </w:t>
            </w:r>
            <w:r w:rsidRPr="00ED715A">
              <w:rPr>
                <w:szCs w:val="24"/>
              </w:rPr>
              <w:t>UNDP</w:t>
            </w:r>
            <w:r w:rsidRPr="00ED715A">
              <w:rPr>
                <w:szCs w:val="24"/>
                <w:lang w:val="ru-RU"/>
              </w:rPr>
              <w:t xml:space="preserve"> в Україні у партнерстві з ГО «Молодіжний центр Волині» за фінансування урядів Данії та Японії. Програма ВІДНОВА</w:t>
            </w:r>
            <w:proofErr w:type="gramStart"/>
            <w:r w:rsidRPr="00ED715A">
              <w:rPr>
                <w:szCs w:val="24"/>
                <w:lang w:val="ru-RU"/>
              </w:rPr>
              <w:t>:</w:t>
            </w:r>
            <w:r w:rsidRPr="00ED715A">
              <w:rPr>
                <w:szCs w:val="24"/>
              </w:rPr>
              <w:t>UA</w:t>
            </w:r>
            <w:proofErr w:type="gramEnd"/>
            <w:r w:rsidRPr="00ED715A">
              <w:rPr>
                <w:szCs w:val="24"/>
                <w:lang w:val="ru-RU"/>
              </w:rPr>
              <w:t xml:space="preserve"> покликана надати молоді можливість зробити свій внесок у відбудову України. Не менш значущою ідеєю програми є знайомство молоді з Україною та однолітками з різних областей, а також надає можливість розвинути навички та здобути базові навички будівельних робіт. Учасниками стали 30 осіб з </w:t>
            </w:r>
            <w:proofErr w:type="gramStart"/>
            <w:r w:rsidRPr="00ED715A">
              <w:rPr>
                <w:szCs w:val="24"/>
                <w:lang w:val="ru-RU"/>
              </w:rPr>
              <w:t>р</w:t>
            </w:r>
            <w:proofErr w:type="gramEnd"/>
            <w:r w:rsidRPr="00ED715A">
              <w:rPr>
                <w:szCs w:val="24"/>
                <w:lang w:val="ru-RU"/>
              </w:rPr>
              <w:t xml:space="preserve">ізних регіонів України, в тому числі з числа внутрішньопереміщених осіб. </w:t>
            </w:r>
          </w:p>
          <w:p w:rsidR="00ED715A" w:rsidRPr="00ED715A" w:rsidRDefault="00ED715A" w:rsidP="00ED715A">
            <w:pPr>
              <w:ind w:firstLine="174"/>
              <w:jc w:val="both"/>
              <w:rPr>
                <w:sz w:val="16"/>
                <w:lang w:val="ru-RU"/>
              </w:rPr>
            </w:pPr>
            <w:r w:rsidRPr="00ED715A">
              <w:rPr>
                <w:iCs/>
                <w:szCs w:val="24"/>
                <w:lang w:val="ru-RU"/>
              </w:rPr>
              <w:t>У грудні</w:t>
            </w:r>
            <w:r w:rsidRPr="00ED715A">
              <w:rPr>
                <w:szCs w:val="24"/>
                <w:lang w:val="ru-RU"/>
              </w:rPr>
              <w:t xml:space="preserve"> до обласного </w:t>
            </w:r>
            <w:proofErr w:type="gramStart"/>
            <w:r w:rsidRPr="00ED715A">
              <w:rPr>
                <w:szCs w:val="24"/>
                <w:lang w:val="ru-RU"/>
              </w:rPr>
              <w:t>молодіжного центру завітали з візитом молодь та молод</w:t>
            </w:r>
            <w:proofErr w:type="gramEnd"/>
            <w:r w:rsidRPr="00ED715A">
              <w:rPr>
                <w:szCs w:val="24"/>
                <w:lang w:val="ru-RU"/>
              </w:rPr>
              <w:t xml:space="preserve">іжні працівники-ці із Сумщини. Команда Чернігівського обласного молодіжного центру поділилася історією свого </w:t>
            </w:r>
            <w:r w:rsidRPr="00ED715A">
              <w:rPr>
                <w:szCs w:val="24"/>
                <w:lang w:val="ru-RU"/>
              </w:rPr>
              <w:lastRenderedPageBreak/>
              <w:t xml:space="preserve">становлення, розповіла про виклики, які довелося долати, та сервіси, що сьогодні доступні для молоді Чернігівської області. Також відбувся конструктивний обмін досвідом і </w:t>
            </w:r>
            <w:proofErr w:type="gramStart"/>
            <w:r w:rsidRPr="00ED715A">
              <w:rPr>
                <w:szCs w:val="24"/>
                <w:lang w:val="ru-RU"/>
              </w:rPr>
              <w:t>п</w:t>
            </w:r>
            <w:proofErr w:type="gramEnd"/>
            <w:r w:rsidRPr="00ED715A">
              <w:rPr>
                <w:szCs w:val="24"/>
                <w:lang w:val="ru-RU"/>
              </w:rPr>
              <w:t xml:space="preserve">ідходами до роботи з молоддю. Ця зустріч стала чудовою можливістю для налагодження зв’язків </w:t>
            </w:r>
            <w:proofErr w:type="gramStart"/>
            <w:r w:rsidRPr="00ED715A">
              <w:rPr>
                <w:szCs w:val="24"/>
                <w:lang w:val="ru-RU"/>
              </w:rPr>
              <w:t>між</w:t>
            </w:r>
            <w:proofErr w:type="gramEnd"/>
            <w:r w:rsidRPr="00ED715A">
              <w:rPr>
                <w:szCs w:val="24"/>
                <w:lang w:val="ru-RU"/>
              </w:rPr>
              <w:t xml:space="preserve"> командами та розвитку нових ідей для співпраці.</w:t>
            </w:r>
          </w:p>
          <w:p w:rsidR="00F03DF7" w:rsidRPr="00F03DF7" w:rsidRDefault="00F03DF7" w:rsidP="00F03DF7">
            <w:pPr>
              <w:ind w:firstLine="174"/>
              <w:jc w:val="both"/>
              <w:rPr>
                <w:lang w:val="uk-UA"/>
              </w:rPr>
            </w:pPr>
            <w:r w:rsidRPr="00F03DF7">
              <w:rPr>
                <w:lang w:val="uk-UA"/>
              </w:rPr>
              <w:t>Більше 15 років продовжується співпраця Чернігівського центру профтехосвіти з французькою благодійною асоціацією «Піренеї Комменж» з метою вивчення та обміну досвідом у сфері професійно-практичної підготовки, благодійної допомоги в оновленні матеріально-технічної бази та допомоги учням з соціально незахищених сімей.</w:t>
            </w:r>
          </w:p>
          <w:p w:rsidR="00F03DF7" w:rsidRPr="00F03DF7" w:rsidRDefault="00F03DF7" w:rsidP="00F03DF7">
            <w:pPr>
              <w:ind w:firstLine="174"/>
              <w:jc w:val="both"/>
              <w:rPr>
                <w:lang w:val="uk-UA"/>
              </w:rPr>
            </w:pPr>
            <w:r w:rsidRPr="00F03DF7">
              <w:rPr>
                <w:lang w:val="uk-UA"/>
              </w:rPr>
              <w:t>У закладах вищої освіти області організовано заходи, що сприяють підвищенню рівня мобільності молоді, а саме:</w:t>
            </w:r>
          </w:p>
          <w:p w:rsidR="00F03DF7" w:rsidRPr="00F03DF7" w:rsidRDefault="00F03DF7" w:rsidP="00F03DF7">
            <w:pPr>
              <w:pStyle w:val="ad"/>
              <w:shd w:val="clear" w:color="auto" w:fill="FFFFFF"/>
              <w:spacing w:before="0" w:beforeAutospacing="0" w:after="0" w:afterAutospacing="0"/>
              <w:ind w:firstLine="174"/>
              <w:jc w:val="both"/>
              <w:rPr>
                <w:sz w:val="20"/>
                <w:szCs w:val="20"/>
                <w:lang w:val="uk-UA"/>
              </w:rPr>
            </w:pPr>
            <w:r w:rsidRPr="00F03DF7">
              <w:rPr>
                <w:sz w:val="20"/>
                <w:szCs w:val="20"/>
                <w:lang w:val="uk-UA"/>
              </w:rPr>
              <w:t>- у рамках договору про співпрацю між Національним університетом «Чернігівський колегіум» імені Т.Г. Шевченка</w:t>
            </w:r>
            <w:r w:rsidRPr="00F03DF7">
              <w:rPr>
                <w:rStyle w:val="af"/>
                <w:sz w:val="20"/>
                <w:szCs w:val="20"/>
                <w:lang w:val="uk-UA"/>
              </w:rPr>
              <w:t xml:space="preserve"> </w:t>
            </w:r>
            <w:r w:rsidRPr="00F03DF7">
              <w:rPr>
                <w:sz w:val="20"/>
                <w:szCs w:val="20"/>
                <w:lang w:val="uk-UA"/>
              </w:rPr>
              <w:t xml:space="preserve">та компанією «Міжнародний центр </w:t>
            </w:r>
            <w:r w:rsidRPr="00F03DF7">
              <w:rPr>
                <w:rStyle w:val="af"/>
                <w:sz w:val="20"/>
                <w:szCs w:val="20"/>
                <w:lang w:val="uk-UA"/>
              </w:rPr>
              <w:t>І</w:t>
            </w:r>
            <w:r w:rsidRPr="00F03DF7">
              <w:rPr>
                <w:rStyle w:val="af"/>
                <w:sz w:val="20"/>
                <w:szCs w:val="20"/>
              </w:rPr>
              <w:t>nternobmen</w:t>
            </w:r>
            <w:r w:rsidRPr="00F03DF7">
              <w:rPr>
                <w:rStyle w:val="af"/>
                <w:sz w:val="20"/>
                <w:szCs w:val="20"/>
                <w:lang w:val="uk-UA"/>
              </w:rPr>
              <w:t>.</w:t>
            </w:r>
            <w:r w:rsidRPr="00F03DF7">
              <w:rPr>
                <w:rStyle w:val="af"/>
                <w:sz w:val="20"/>
                <w:szCs w:val="20"/>
              </w:rPr>
              <w:t>com</w:t>
            </w:r>
            <w:r w:rsidRPr="00F03DF7">
              <w:rPr>
                <w:rStyle w:val="af"/>
                <w:sz w:val="20"/>
                <w:szCs w:val="20"/>
                <w:lang w:val="uk-UA"/>
              </w:rPr>
              <w:t>» з</w:t>
            </w:r>
            <w:r w:rsidRPr="00F03DF7">
              <w:rPr>
                <w:sz w:val="20"/>
                <w:szCs w:val="20"/>
                <w:lang w:val="uk-UA"/>
              </w:rPr>
              <w:t>добувачі вищої освіти за освітньою програмою «Готельно-ресторанна справа»</w:t>
            </w:r>
            <w:r w:rsidRPr="00F03DF7">
              <w:rPr>
                <w:sz w:val="20"/>
                <w:szCs w:val="20"/>
                <w:shd w:val="clear" w:color="auto" w:fill="FFFFFF"/>
                <w:lang w:val="uk-UA"/>
              </w:rPr>
              <w:t xml:space="preserve"> </w:t>
            </w:r>
            <w:r w:rsidRPr="00F03DF7">
              <w:rPr>
                <w:rStyle w:val="af"/>
                <w:sz w:val="20"/>
                <w:szCs w:val="20"/>
                <w:lang w:val="uk-UA"/>
              </w:rPr>
              <w:t xml:space="preserve">з метою </w:t>
            </w:r>
            <w:r w:rsidRPr="00F03DF7">
              <w:rPr>
                <w:sz w:val="20"/>
                <w:szCs w:val="20"/>
                <w:lang w:val="uk-UA"/>
              </w:rPr>
              <w:t>набуття практичного досвіду під час літніх канікул проходили міжнародне стажування</w:t>
            </w:r>
            <w:r w:rsidRPr="00F03DF7">
              <w:rPr>
                <w:rStyle w:val="af"/>
                <w:sz w:val="20"/>
                <w:szCs w:val="20"/>
                <w:lang w:val="uk-UA"/>
              </w:rPr>
              <w:t xml:space="preserve"> </w:t>
            </w:r>
            <w:r w:rsidRPr="00F03DF7">
              <w:rPr>
                <w:sz w:val="20"/>
                <w:szCs w:val="20"/>
                <w:lang w:val="uk-UA"/>
              </w:rPr>
              <w:t>у Республіці Болгарії;</w:t>
            </w:r>
          </w:p>
          <w:p w:rsidR="00F03DF7" w:rsidRPr="00F03DF7" w:rsidRDefault="00F03DF7" w:rsidP="00F03DF7">
            <w:pPr>
              <w:ind w:firstLine="174"/>
              <w:jc w:val="both"/>
              <w:rPr>
                <w:lang w:val="uk-UA"/>
              </w:rPr>
            </w:pPr>
            <w:r w:rsidRPr="00F03DF7">
              <w:rPr>
                <w:lang w:val="uk-UA"/>
              </w:rPr>
              <w:t xml:space="preserve">- 11 липня під час онлайн-зустрічі адміністрації Національного університету </w:t>
            </w:r>
            <w:r w:rsidRPr="00F03DF7">
              <w:rPr>
                <w:lang w:val="uk-UA"/>
              </w:rPr>
              <w:lastRenderedPageBreak/>
              <w:t>«Чернігівська політехніка» із представниками Познанської політехніки, де студенти проходили короткотермінову мобільність, обговорено можливості розширення співпраці між університетами;</w:t>
            </w:r>
          </w:p>
          <w:p w:rsidR="00F03DF7" w:rsidRPr="00F03DF7" w:rsidRDefault="00F03DF7" w:rsidP="00F03DF7">
            <w:pPr>
              <w:ind w:firstLine="174"/>
              <w:jc w:val="both"/>
              <w:rPr>
                <w:lang w:val="uk-UA"/>
              </w:rPr>
            </w:pPr>
            <w:r w:rsidRPr="00F03DF7">
              <w:rPr>
                <w:lang w:val="uk-UA"/>
              </w:rPr>
              <w:t xml:space="preserve">- у рамках програми академічної мобільності </w:t>
            </w:r>
            <w:r w:rsidRPr="00F03DF7">
              <w:t>Erasmus</w:t>
            </w:r>
            <w:r w:rsidRPr="00F03DF7">
              <w:rPr>
                <w:lang w:val="uk-UA"/>
              </w:rPr>
              <w:t>+ КА1 у липні здобувачами вищої освіти спеціальності «Туризм» Національного університету «Чернігівська політехніка» завершено навчання у Відземському університеті прикладних наук (Латвійська Республіка);</w:t>
            </w:r>
          </w:p>
          <w:p w:rsidR="00F03DF7" w:rsidRPr="00F03DF7" w:rsidRDefault="00F03DF7" w:rsidP="00F03DF7">
            <w:pPr>
              <w:shd w:val="clear" w:color="auto" w:fill="FFFFFF"/>
              <w:ind w:firstLine="174"/>
              <w:jc w:val="both"/>
              <w:rPr>
                <w:lang w:val="uk-UA"/>
              </w:rPr>
            </w:pPr>
            <w:r w:rsidRPr="00F03DF7">
              <w:rPr>
                <w:lang w:val="uk-UA"/>
              </w:rPr>
              <w:t>- 28 листопада відбулася онлайн-зустріч, присвячена перспективам співпраці між закладами вищої освіти землі Мекленбург-Передня Померанія (Німеччина) та Чернігівщини;</w:t>
            </w:r>
          </w:p>
          <w:p w:rsidR="00F03DF7" w:rsidRPr="00F03DF7" w:rsidRDefault="00F03DF7" w:rsidP="00F03DF7">
            <w:pPr>
              <w:pStyle w:val="ad"/>
              <w:spacing w:before="0" w:beforeAutospacing="0" w:after="0" w:afterAutospacing="0"/>
              <w:ind w:firstLine="174"/>
              <w:jc w:val="both"/>
              <w:rPr>
                <w:sz w:val="20"/>
                <w:szCs w:val="20"/>
                <w:lang w:val="uk-UA"/>
              </w:rPr>
            </w:pPr>
            <w:r w:rsidRPr="00F03DF7">
              <w:rPr>
                <w:sz w:val="20"/>
                <w:szCs w:val="20"/>
                <w:lang w:val="uk-UA"/>
              </w:rPr>
              <w:t xml:space="preserve">- у листопаді </w:t>
            </w:r>
            <w:r w:rsidRPr="00F03DF7">
              <w:rPr>
                <w:bCs/>
                <w:sz w:val="20"/>
                <w:szCs w:val="20"/>
                <w:lang w:val="uk-UA"/>
              </w:rPr>
              <w:t xml:space="preserve">на </w:t>
            </w:r>
            <w:r w:rsidRPr="00F03DF7">
              <w:rPr>
                <w:sz w:val="20"/>
                <w:szCs w:val="20"/>
                <w:lang w:val="uk-UA"/>
              </w:rPr>
              <w:t>щорічній технологічній конференції, що проходить у м.</w:t>
            </w:r>
            <w:r w:rsidRPr="00F03DF7">
              <w:rPr>
                <w:sz w:val="20"/>
                <w:szCs w:val="20"/>
              </w:rPr>
              <w:t> </w:t>
            </w:r>
            <w:r w:rsidRPr="00F03DF7">
              <w:rPr>
                <w:sz w:val="20"/>
                <w:szCs w:val="20"/>
                <w:lang w:val="uk-UA"/>
              </w:rPr>
              <w:t>Валенсії (Королівство Іспанія) стартап студентів</w:t>
            </w:r>
            <w:r w:rsidRPr="00F03DF7">
              <w:rPr>
                <w:sz w:val="20"/>
                <w:szCs w:val="20"/>
              </w:rPr>
              <w:t> </w:t>
            </w:r>
            <w:r w:rsidRPr="00F03DF7">
              <w:rPr>
                <w:sz w:val="20"/>
                <w:szCs w:val="20"/>
                <w:lang w:val="uk-UA"/>
              </w:rPr>
              <w:t xml:space="preserve">Національного університету «Чернігівська політехніка»  </w:t>
            </w:r>
            <w:r w:rsidRPr="00F03DF7">
              <w:rPr>
                <w:sz w:val="20"/>
                <w:szCs w:val="20"/>
              </w:rPr>
              <w:t>Metaenga</w:t>
            </w:r>
            <w:r w:rsidRPr="00F03DF7">
              <w:rPr>
                <w:sz w:val="20"/>
                <w:szCs w:val="20"/>
                <w:lang w:val="uk-UA"/>
              </w:rPr>
              <w:t xml:space="preserve"> (імерсивна тренінгова платформа для енергетиків) здобув визнання на міжнародному рівні, отримавши нагороду</w:t>
            </w:r>
            <w:r w:rsidRPr="00F03DF7">
              <w:rPr>
                <w:sz w:val="20"/>
                <w:szCs w:val="20"/>
              </w:rPr>
              <w:t> </w:t>
            </w:r>
            <w:r w:rsidRPr="00F03DF7">
              <w:rPr>
                <w:sz w:val="20"/>
                <w:szCs w:val="20"/>
                <w:lang w:val="uk-UA"/>
              </w:rPr>
              <w:t>за внесок у галузь «</w:t>
            </w:r>
            <w:r w:rsidRPr="00F03DF7">
              <w:rPr>
                <w:bCs/>
                <w:sz w:val="20"/>
                <w:szCs w:val="20"/>
              </w:rPr>
              <w:t>Best</w:t>
            </w:r>
            <w:r w:rsidRPr="00F03DF7">
              <w:rPr>
                <w:bCs/>
                <w:sz w:val="20"/>
                <w:szCs w:val="20"/>
                <w:lang w:val="uk-UA"/>
              </w:rPr>
              <w:t xml:space="preserve"> </w:t>
            </w:r>
            <w:r w:rsidRPr="00F03DF7">
              <w:rPr>
                <w:bCs/>
                <w:sz w:val="20"/>
                <w:szCs w:val="20"/>
              </w:rPr>
              <w:t>Audiovisual</w:t>
            </w:r>
            <w:r w:rsidRPr="00F03DF7">
              <w:rPr>
                <w:bCs/>
                <w:sz w:val="20"/>
                <w:szCs w:val="20"/>
                <w:lang w:val="uk-UA"/>
              </w:rPr>
              <w:t xml:space="preserve"> </w:t>
            </w:r>
            <w:r w:rsidRPr="00F03DF7">
              <w:rPr>
                <w:bCs/>
                <w:sz w:val="20"/>
                <w:szCs w:val="20"/>
              </w:rPr>
              <w:t>Startup</w:t>
            </w:r>
            <w:r w:rsidRPr="00F03DF7">
              <w:rPr>
                <w:bCs/>
                <w:sz w:val="20"/>
                <w:szCs w:val="20"/>
                <w:lang w:val="uk-UA"/>
              </w:rPr>
              <w:t xml:space="preserve">»; </w:t>
            </w:r>
          </w:p>
          <w:p w:rsidR="00DA2188" w:rsidRPr="00AB1A73" w:rsidRDefault="00F03DF7" w:rsidP="00F03DF7">
            <w:pPr>
              <w:ind w:firstLine="174"/>
              <w:jc w:val="both"/>
              <w:rPr>
                <w:bCs/>
                <w:highlight w:val="yellow"/>
                <w:lang w:val="uk-UA"/>
              </w:rPr>
            </w:pPr>
            <w:r w:rsidRPr="00F03DF7">
              <w:rPr>
                <w:lang w:val="uk-UA"/>
              </w:rPr>
              <w:t xml:space="preserve">- 05 грудня відбулася зустріч викладачів і здобувачів вищої освіти Національного університету «Чернігівська політехніка», присвячена обговоренню результатів академічної мобільності до </w:t>
            </w:r>
            <w:r w:rsidRPr="00F03DF7">
              <w:lastRenderedPageBreak/>
              <w:t>RWTH</w:t>
            </w:r>
            <w:r w:rsidRPr="00F03DF7">
              <w:rPr>
                <w:lang w:val="uk-UA"/>
              </w:rPr>
              <w:t xml:space="preserve"> </w:t>
            </w:r>
            <w:r w:rsidRPr="00F03DF7">
              <w:t>Aachen</w:t>
            </w:r>
            <w:r w:rsidRPr="00F03DF7">
              <w:rPr>
                <w:lang w:val="uk-UA"/>
              </w:rPr>
              <w:t xml:space="preserve"> </w:t>
            </w:r>
            <w:r w:rsidRPr="00F03DF7">
              <w:t>University</w:t>
            </w:r>
            <w:r w:rsidRPr="00F03DF7">
              <w:rPr>
                <w:lang w:val="uk-UA"/>
              </w:rPr>
              <w:t xml:space="preserve"> (м. Аахен, Німеччина).</w:t>
            </w:r>
          </w:p>
        </w:tc>
      </w:tr>
      <w:tr w:rsidR="00DA2188" w:rsidRPr="00CD37F6" w:rsidTr="006060BF">
        <w:tc>
          <w:tcPr>
            <w:tcW w:w="16313" w:type="dxa"/>
            <w:gridSpan w:val="21"/>
            <w:tcBorders>
              <w:top w:val="single" w:sz="4" w:space="0" w:color="auto"/>
              <w:left w:val="single" w:sz="4" w:space="0" w:color="auto"/>
              <w:bottom w:val="single" w:sz="4" w:space="0" w:color="auto"/>
              <w:right w:val="single" w:sz="4" w:space="0" w:color="auto"/>
            </w:tcBorders>
          </w:tcPr>
          <w:p w:rsidR="00DA2188" w:rsidRPr="0068446B" w:rsidRDefault="00DA2188" w:rsidP="00ED4F38">
            <w:pPr>
              <w:autoSpaceDE/>
              <w:autoSpaceDN/>
              <w:rPr>
                <w:lang w:val="uk-UA"/>
              </w:rPr>
            </w:pPr>
            <w:r w:rsidRPr="00D05621">
              <w:rPr>
                <w:lang w:val="uk-UA"/>
              </w:rPr>
              <w:lastRenderedPageBreak/>
              <w:t>7.2. Сприяти виконанню міжнародних навчальних програм та програм обміну студентами.</w:t>
            </w:r>
          </w:p>
        </w:tc>
      </w:tr>
      <w:tr w:rsidR="00DA2188" w:rsidRPr="00CD37F6" w:rsidTr="002F595C">
        <w:tc>
          <w:tcPr>
            <w:tcW w:w="519" w:type="dxa"/>
            <w:tcBorders>
              <w:top w:val="single" w:sz="4" w:space="0" w:color="auto"/>
              <w:left w:val="single" w:sz="4" w:space="0" w:color="auto"/>
              <w:bottom w:val="single" w:sz="4" w:space="0" w:color="auto"/>
              <w:right w:val="single" w:sz="4" w:space="0" w:color="auto"/>
            </w:tcBorders>
          </w:tcPr>
          <w:p w:rsidR="00DA2188" w:rsidRPr="0068446B" w:rsidRDefault="00DA2188" w:rsidP="00534B56">
            <w:pPr>
              <w:autoSpaceDE/>
              <w:autoSpaceDN/>
              <w:rPr>
                <w:lang w:val="uk-UA"/>
              </w:rPr>
            </w:pPr>
          </w:p>
        </w:tc>
        <w:tc>
          <w:tcPr>
            <w:tcW w:w="1028" w:type="dxa"/>
            <w:tcBorders>
              <w:top w:val="single" w:sz="4" w:space="0" w:color="auto"/>
              <w:left w:val="single" w:sz="4" w:space="0" w:color="auto"/>
              <w:bottom w:val="single" w:sz="4" w:space="0" w:color="auto"/>
              <w:right w:val="single" w:sz="4" w:space="0" w:color="auto"/>
            </w:tcBorders>
          </w:tcPr>
          <w:p w:rsidR="00DA2188" w:rsidRPr="0068446B" w:rsidRDefault="00DA2188" w:rsidP="00534B56">
            <w:pPr>
              <w:autoSpaceDE/>
              <w:autoSpaceDN/>
              <w:rPr>
                <w:lang w:val="uk-UA"/>
              </w:rPr>
            </w:pPr>
          </w:p>
        </w:tc>
        <w:tc>
          <w:tcPr>
            <w:tcW w:w="2273" w:type="dxa"/>
            <w:tcBorders>
              <w:top w:val="single" w:sz="4" w:space="0" w:color="auto"/>
              <w:left w:val="single" w:sz="4" w:space="0" w:color="auto"/>
              <w:bottom w:val="single" w:sz="4" w:space="0" w:color="auto"/>
              <w:right w:val="single" w:sz="4" w:space="0" w:color="auto"/>
            </w:tcBorders>
          </w:tcPr>
          <w:p w:rsidR="00DA2188" w:rsidRPr="00117FC7" w:rsidRDefault="00DA2188" w:rsidP="00534B56">
            <w:pPr>
              <w:autoSpaceDE/>
              <w:autoSpaceDN/>
              <w:rPr>
                <w:lang w:val="uk-UA"/>
              </w:rPr>
            </w:pPr>
            <w:r w:rsidRPr="00D05621">
              <w:rPr>
                <w:lang w:val="uk-UA"/>
              </w:rPr>
              <w:t>Управління освіти і науки облдержадміністрації</w:t>
            </w:r>
          </w:p>
        </w:tc>
        <w:tc>
          <w:tcPr>
            <w:tcW w:w="712" w:type="dxa"/>
            <w:tcBorders>
              <w:top w:val="single" w:sz="4" w:space="0" w:color="auto"/>
              <w:left w:val="single" w:sz="4" w:space="0" w:color="auto"/>
              <w:bottom w:val="single" w:sz="4" w:space="0" w:color="auto"/>
              <w:right w:val="single" w:sz="4" w:space="0" w:color="auto"/>
            </w:tcBorders>
          </w:tcPr>
          <w:p w:rsidR="00DA2188" w:rsidRPr="000615E7" w:rsidRDefault="00DA2188" w:rsidP="00D05621">
            <w:pPr>
              <w:autoSpaceDE/>
              <w:autoSpaceDN/>
              <w:jc w:val="center"/>
              <w:rPr>
                <w:lang w:val="uk-UA"/>
              </w:rPr>
            </w:pPr>
            <w:r w:rsidRPr="000615E7">
              <w:rPr>
                <w:lang w:val="uk-UA"/>
              </w:rPr>
              <w:t>0,0</w:t>
            </w:r>
          </w:p>
        </w:tc>
        <w:tc>
          <w:tcPr>
            <w:tcW w:w="710" w:type="dxa"/>
            <w:tcBorders>
              <w:top w:val="single" w:sz="4" w:space="0" w:color="auto"/>
              <w:left w:val="single" w:sz="4" w:space="0" w:color="auto"/>
              <w:bottom w:val="single" w:sz="4" w:space="0" w:color="auto"/>
              <w:right w:val="single" w:sz="4" w:space="0" w:color="auto"/>
            </w:tcBorders>
          </w:tcPr>
          <w:p w:rsidR="00DA2188" w:rsidRPr="000615E7" w:rsidRDefault="00DA2188" w:rsidP="00D05621">
            <w:pPr>
              <w:jc w:val="center"/>
              <w:rPr>
                <w:lang w:val="uk-UA"/>
              </w:rPr>
            </w:pPr>
            <w:r w:rsidRPr="000615E7">
              <w:rPr>
                <w:lang w:val="uk-UA"/>
              </w:rPr>
              <w:t>0,0</w:t>
            </w:r>
          </w:p>
        </w:tc>
        <w:tc>
          <w:tcPr>
            <w:tcW w:w="995" w:type="dxa"/>
            <w:tcBorders>
              <w:top w:val="single" w:sz="4" w:space="0" w:color="auto"/>
              <w:left w:val="single" w:sz="4" w:space="0" w:color="auto"/>
              <w:bottom w:val="single" w:sz="4" w:space="0" w:color="auto"/>
              <w:right w:val="single" w:sz="4" w:space="0" w:color="auto"/>
            </w:tcBorders>
          </w:tcPr>
          <w:p w:rsidR="00DA2188" w:rsidRPr="000615E7" w:rsidRDefault="00DA2188" w:rsidP="00D05621">
            <w:pPr>
              <w:jc w:val="center"/>
              <w:rPr>
                <w:lang w:val="uk-UA"/>
              </w:rPr>
            </w:pPr>
            <w:r w:rsidRPr="000615E7">
              <w:rPr>
                <w:lang w:val="uk-UA"/>
              </w:rPr>
              <w:t>-</w:t>
            </w:r>
          </w:p>
        </w:tc>
        <w:tc>
          <w:tcPr>
            <w:tcW w:w="1131" w:type="dxa"/>
            <w:tcBorders>
              <w:top w:val="single" w:sz="4" w:space="0" w:color="auto"/>
              <w:left w:val="single" w:sz="4" w:space="0" w:color="auto"/>
              <w:bottom w:val="single" w:sz="4" w:space="0" w:color="auto"/>
              <w:right w:val="single" w:sz="4" w:space="0" w:color="auto"/>
            </w:tcBorders>
          </w:tcPr>
          <w:p w:rsidR="00DA2188" w:rsidRPr="000615E7" w:rsidRDefault="00DA2188" w:rsidP="00D05621">
            <w:pPr>
              <w:jc w:val="center"/>
              <w:rPr>
                <w:lang w:val="uk-UA"/>
              </w:rPr>
            </w:pPr>
            <w:r w:rsidRPr="000615E7">
              <w:rPr>
                <w:lang w:val="uk-UA"/>
              </w:rPr>
              <w:t>-</w:t>
            </w:r>
          </w:p>
        </w:tc>
        <w:tc>
          <w:tcPr>
            <w:tcW w:w="567" w:type="dxa"/>
            <w:tcBorders>
              <w:top w:val="single" w:sz="4" w:space="0" w:color="auto"/>
              <w:left w:val="single" w:sz="4" w:space="0" w:color="auto"/>
              <w:bottom w:val="single" w:sz="4" w:space="0" w:color="auto"/>
              <w:right w:val="single" w:sz="4" w:space="0" w:color="auto"/>
            </w:tcBorders>
          </w:tcPr>
          <w:p w:rsidR="00DA2188" w:rsidRPr="000615E7" w:rsidRDefault="00DA2188" w:rsidP="00D05621">
            <w:pPr>
              <w:jc w:val="center"/>
              <w:rPr>
                <w:lang w:val="uk-UA"/>
              </w:rPr>
            </w:pPr>
            <w:r w:rsidRPr="000615E7">
              <w:rPr>
                <w:lang w:val="uk-UA"/>
              </w:rPr>
              <w:t>-</w:t>
            </w:r>
          </w:p>
        </w:tc>
        <w:tc>
          <w:tcPr>
            <w:tcW w:w="698" w:type="dxa"/>
            <w:tcBorders>
              <w:top w:val="single" w:sz="4" w:space="0" w:color="auto"/>
              <w:left w:val="single" w:sz="4" w:space="0" w:color="auto"/>
              <w:bottom w:val="single" w:sz="4" w:space="0" w:color="auto"/>
              <w:right w:val="single" w:sz="4" w:space="0" w:color="auto"/>
            </w:tcBorders>
          </w:tcPr>
          <w:p w:rsidR="00DA2188" w:rsidRPr="000615E7" w:rsidRDefault="00DA2188" w:rsidP="00D05621">
            <w:pPr>
              <w:jc w:val="center"/>
              <w:rPr>
                <w:lang w:val="uk-UA"/>
              </w:rPr>
            </w:pPr>
            <w:r w:rsidRPr="000615E7">
              <w:rPr>
                <w:lang w:val="uk-UA"/>
              </w:rPr>
              <w:t>-</w:t>
            </w:r>
          </w:p>
        </w:tc>
        <w:tc>
          <w:tcPr>
            <w:tcW w:w="719" w:type="dxa"/>
            <w:gridSpan w:val="2"/>
            <w:tcBorders>
              <w:top w:val="single" w:sz="4" w:space="0" w:color="auto"/>
              <w:left w:val="single" w:sz="4" w:space="0" w:color="auto"/>
              <w:bottom w:val="single" w:sz="4" w:space="0" w:color="auto"/>
              <w:right w:val="single" w:sz="4" w:space="0" w:color="auto"/>
            </w:tcBorders>
          </w:tcPr>
          <w:p w:rsidR="00DA2188" w:rsidRPr="000615E7" w:rsidRDefault="00DA2188" w:rsidP="00D05621">
            <w:pPr>
              <w:jc w:val="center"/>
              <w:rPr>
                <w:lang w:val="uk-UA"/>
              </w:rPr>
            </w:pPr>
            <w:r w:rsidRPr="000615E7">
              <w:rPr>
                <w:lang w:val="uk-UA"/>
              </w:rPr>
              <w:t>0,0</w:t>
            </w:r>
          </w:p>
        </w:tc>
        <w:tc>
          <w:tcPr>
            <w:tcW w:w="709" w:type="dxa"/>
            <w:tcBorders>
              <w:top w:val="single" w:sz="4" w:space="0" w:color="auto"/>
              <w:left w:val="single" w:sz="4" w:space="0" w:color="auto"/>
              <w:bottom w:val="single" w:sz="4" w:space="0" w:color="auto"/>
              <w:right w:val="single" w:sz="4" w:space="0" w:color="auto"/>
            </w:tcBorders>
          </w:tcPr>
          <w:p w:rsidR="00DA2188" w:rsidRPr="000615E7" w:rsidRDefault="00DA2188" w:rsidP="00D05621">
            <w:pPr>
              <w:jc w:val="center"/>
              <w:rPr>
                <w:lang w:val="uk-UA"/>
              </w:rPr>
            </w:pPr>
            <w:r w:rsidRPr="000615E7">
              <w:rPr>
                <w:lang w:val="uk-UA"/>
              </w:rPr>
              <w:t>0,0</w:t>
            </w:r>
          </w:p>
        </w:tc>
        <w:tc>
          <w:tcPr>
            <w:tcW w:w="1021" w:type="dxa"/>
            <w:gridSpan w:val="2"/>
            <w:tcBorders>
              <w:top w:val="single" w:sz="4" w:space="0" w:color="auto"/>
              <w:left w:val="single" w:sz="4" w:space="0" w:color="auto"/>
              <w:bottom w:val="single" w:sz="4" w:space="0" w:color="auto"/>
              <w:right w:val="single" w:sz="4" w:space="0" w:color="auto"/>
            </w:tcBorders>
          </w:tcPr>
          <w:p w:rsidR="00DA2188" w:rsidRPr="000615E7" w:rsidRDefault="00DA2188" w:rsidP="00D05621">
            <w:pPr>
              <w:jc w:val="center"/>
              <w:rPr>
                <w:lang w:val="uk-UA"/>
              </w:rPr>
            </w:pPr>
            <w:r w:rsidRPr="000615E7">
              <w:rPr>
                <w:lang w:val="uk-UA"/>
              </w:rPr>
              <w:t>-</w:t>
            </w:r>
          </w:p>
        </w:tc>
        <w:tc>
          <w:tcPr>
            <w:tcW w:w="822" w:type="dxa"/>
            <w:tcBorders>
              <w:top w:val="single" w:sz="4" w:space="0" w:color="auto"/>
              <w:left w:val="single" w:sz="4" w:space="0" w:color="auto"/>
              <w:bottom w:val="single" w:sz="4" w:space="0" w:color="auto"/>
              <w:right w:val="single" w:sz="4" w:space="0" w:color="auto"/>
            </w:tcBorders>
          </w:tcPr>
          <w:p w:rsidR="00DA2188" w:rsidRPr="000615E7" w:rsidRDefault="00DA2188" w:rsidP="00D05621">
            <w:pPr>
              <w:jc w:val="center"/>
              <w:rPr>
                <w:lang w:val="uk-UA"/>
              </w:rPr>
            </w:pPr>
            <w:r w:rsidRPr="000615E7">
              <w:rPr>
                <w:lang w:val="uk-UA"/>
              </w:rPr>
              <w:t>-</w:t>
            </w:r>
          </w:p>
        </w:tc>
        <w:tc>
          <w:tcPr>
            <w:tcW w:w="521" w:type="dxa"/>
            <w:gridSpan w:val="2"/>
            <w:tcBorders>
              <w:top w:val="single" w:sz="4" w:space="0" w:color="auto"/>
              <w:left w:val="single" w:sz="4" w:space="0" w:color="auto"/>
              <w:bottom w:val="single" w:sz="4" w:space="0" w:color="auto"/>
              <w:right w:val="single" w:sz="4" w:space="0" w:color="auto"/>
            </w:tcBorders>
          </w:tcPr>
          <w:p w:rsidR="00DA2188" w:rsidRPr="000615E7" w:rsidRDefault="00DA2188" w:rsidP="00D05621">
            <w:pPr>
              <w:jc w:val="center"/>
              <w:rPr>
                <w:lang w:val="uk-UA"/>
              </w:rPr>
            </w:pPr>
            <w:r w:rsidRPr="000615E7">
              <w:rPr>
                <w:lang w:val="uk-UA"/>
              </w:rPr>
              <w:t>-</w:t>
            </w:r>
          </w:p>
        </w:tc>
        <w:tc>
          <w:tcPr>
            <w:tcW w:w="902" w:type="dxa"/>
            <w:gridSpan w:val="2"/>
            <w:tcBorders>
              <w:top w:val="single" w:sz="4" w:space="0" w:color="auto"/>
              <w:left w:val="single" w:sz="4" w:space="0" w:color="auto"/>
              <w:bottom w:val="single" w:sz="4" w:space="0" w:color="auto"/>
              <w:right w:val="single" w:sz="4" w:space="0" w:color="auto"/>
            </w:tcBorders>
          </w:tcPr>
          <w:p w:rsidR="00DA2188" w:rsidRPr="000615E7" w:rsidRDefault="00DA2188" w:rsidP="00D05621">
            <w:pPr>
              <w:jc w:val="center"/>
              <w:rPr>
                <w:lang w:val="uk-UA"/>
              </w:rPr>
            </w:pPr>
            <w:r w:rsidRPr="000615E7">
              <w:rPr>
                <w:lang w:val="uk-UA"/>
              </w:rPr>
              <w:t>-</w:t>
            </w:r>
          </w:p>
        </w:tc>
        <w:tc>
          <w:tcPr>
            <w:tcW w:w="2986" w:type="dxa"/>
            <w:gridSpan w:val="2"/>
            <w:tcBorders>
              <w:top w:val="single" w:sz="4" w:space="0" w:color="auto"/>
              <w:left w:val="single" w:sz="4" w:space="0" w:color="auto"/>
              <w:bottom w:val="single" w:sz="4" w:space="0" w:color="auto"/>
              <w:right w:val="single" w:sz="4" w:space="0" w:color="auto"/>
            </w:tcBorders>
          </w:tcPr>
          <w:p w:rsidR="00460483" w:rsidRPr="00460483" w:rsidRDefault="00460483" w:rsidP="00460483">
            <w:pPr>
              <w:tabs>
                <w:tab w:val="left" w:pos="316"/>
              </w:tabs>
              <w:ind w:firstLine="174"/>
              <w:jc w:val="both"/>
              <w:rPr>
                <w:lang w:val="uk-UA"/>
              </w:rPr>
            </w:pPr>
            <w:r w:rsidRPr="00460483">
              <w:rPr>
                <w:lang w:val="uk-UA"/>
              </w:rPr>
              <w:t>Закладами вищої освіти продовжено діяльність щодо започаткування та реалізації спільних партнерських проєктів, програм, ініціатив з представниками наукової спільноти, а саме:</w:t>
            </w:r>
          </w:p>
          <w:p w:rsidR="00460483" w:rsidRPr="00460483" w:rsidRDefault="00460483" w:rsidP="00460483">
            <w:pPr>
              <w:pStyle w:val="a7"/>
              <w:numPr>
                <w:ilvl w:val="0"/>
                <w:numId w:val="6"/>
              </w:numPr>
              <w:tabs>
                <w:tab w:val="left" w:pos="316"/>
              </w:tabs>
              <w:autoSpaceDE/>
              <w:autoSpaceDN/>
              <w:ind w:left="0" w:firstLine="174"/>
              <w:jc w:val="both"/>
              <w:rPr>
                <w:lang w:val="uk-UA"/>
              </w:rPr>
            </w:pPr>
            <w:r w:rsidRPr="00460483">
              <w:rPr>
                <w:lang w:val="uk-UA"/>
              </w:rPr>
              <w:t>протягом 08-</w:t>
            </w:r>
            <w:r w:rsidRPr="00460483">
              <w:rPr>
                <w:bCs/>
                <w:iCs/>
                <w:lang w:val="uk-UA"/>
              </w:rPr>
              <w:t xml:space="preserve">15 </w:t>
            </w:r>
            <w:r w:rsidRPr="00460483">
              <w:rPr>
                <w:bCs/>
                <w:lang w:val="uk-UA"/>
              </w:rPr>
              <w:t>липня</w:t>
            </w:r>
            <w:r w:rsidRPr="00460483">
              <w:rPr>
                <w:lang w:val="uk-UA"/>
              </w:rPr>
              <w:t xml:space="preserve"> у рамках проекту міжнародної технічної допомоги Європейського Союзу Еразмус+ «Сприяння професійній освіті та активній участі студентів через становлення комплексної системи менторства та тьюторства у ЗВО» відбувся навчальний візит науково-педагогічних співробітників Національного університету «Чернігівська політехніка» до Віденського Технічного Університету (Австрійська Республіка), який є партнером міжнародного консорціуму в рамках проєкту </w:t>
            </w:r>
            <w:r w:rsidRPr="00460483">
              <w:t>PROMENT</w:t>
            </w:r>
            <w:r w:rsidRPr="00460483">
              <w:rPr>
                <w:lang w:val="uk-UA"/>
              </w:rPr>
              <w:t>. Обговорено концепції та можливості імплементації європейського досвіду в університетах України та Грузії з метою покращення взаємодії між студентами та адміністративним і науково-педагогічним персоналом закладів вищої освіти. Також було приділено увагу програмному забезпеченню та програмній підтримці менторських програм;</w:t>
            </w:r>
          </w:p>
          <w:p w:rsidR="00460483" w:rsidRPr="00460483" w:rsidRDefault="00460483" w:rsidP="00460483">
            <w:pPr>
              <w:pStyle w:val="a7"/>
              <w:numPr>
                <w:ilvl w:val="0"/>
                <w:numId w:val="6"/>
              </w:numPr>
              <w:tabs>
                <w:tab w:val="left" w:pos="316"/>
              </w:tabs>
              <w:autoSpaceDE/>
              <w:autoSpaceDN/>
              <w:ind w:left="0" w:firstLine="174"/>
              <w:jc w:val="both"/>
              <w:rPr>
                <w:lang w:val="uk-UA"/>
              </w:rPr>
            </w:pPr>
            <w:r w:rsidRPr="00460483">
              <w:rPr>
                <w:lang w:val="uk-UA"/>
              </w:rPr>
              <w:t xml:space="preserve">01 листопада на базі Національного університету «Чернігівська політехніка» пройшла зустріч делегації графства Кент </w:t>
            </w:r>
            <w:r w:rsidRPr="00460483">
              <w:rPr>
                <w:lang w:val="uk-UA"/>
              </w:rPr>
              <w:lastRenderedPageBreak/>
              <w:t>(Великобританія) та керівництва закладів вищої освіти області, під час якої обговорено перспективи розвитку освіти й науки в рамках підписаного напередодні Меморандуму про взаєморозуміння щодо співпраці графства Кент з Чернігівською областю;</w:t>
            </w:r>
          </w:p>
          <w:p w:rsidR="00460483" w:rsidRPr="00460483" w:rsidRDefault="00F813F8" w:rsidP="00460483">
            <w:pPr>
              <w:pStyle w:val="ad"/>
              <w:numPr>
                <w:ilvl w:val="0"/>
                <w:numId w:val="6"/>
              </w:numPr>
              <w:tabs>
                <w:tab w:val="left" w:pos="316"/>
              </w:tabs>
              <w:spacing w:before="0" w:beforeAutospacing="0" w:after="0" w:afterAutospacing="0"/>
              <w:ind w:left="0" w:firstLine="174"/>
              <w:jc w:val="both"/>
              <w:rPr>
                <w:sz w:val="20"/>
                <w:szCs w:val="20"/>
                <w:lang w:val="uk-UA"/>
              </w:rPr>
            </w:pPr>
            <w:r>
              <w:rPr>
                <w:sz w:val="20"/>
                <w:szCs w:val="20"/>
                <w:lang w:val="uk-UA"/>
              </w:rPr>
              <w:t>протягом 07-</w:t>
            </w:r>
            <w:r w:rsidR="00460483" w:rsidRPr="00460483">
              <w:rPr>
                <w:sz w:val="20"/>
                <w:szCs w:val="20"/>
                <w:lang w:val="uk-UA"/>
              </w:rPr>
              <w:t>11 жовтня викладачі Національного університету «Чернігівська політехніка» взяли участь у міжнародному воркшопі «</w:t>
            </w:r>
            <w:r w:rsidR="00460483" w:rsidRPr="00460483">
              <w:rPr>
                <w:sz w:val="20"/>
                <w:szCs w:val="20"/>
              </w:rPr>
              <w:t>Enhanced</w:t>
            </w:r>
            <w:r w:rsidR="00460483" w:rsidRPr="00460483">
              <w:rPr>
                <w:sz w:val="20"/>
                <w:szCs w:val="20"/>
                <w:lang w:val="uk-UA"/>
              </w:rPr>
              <w:t xml:space="preserve"> </w:t>
            </w:r>
            <w:r w:rsidR="00460483" w:rsidRPr="00460483">
              <w:rPr>
                <w:sz w:val="20"/>
                <w:szCs w:val="20"/>
              </w:rPr>
              <w:t>Learning</w:t>
            </w:r>
            <w:r w:rsidR="00460483" w:rsidRPr="00460483">
              <w:rPr>
                <w:sz w:val="20"/>
                <w:szCs w:val="20"/>
                <w:lang w:val="uk-UA"/>
              </w:rPr>
              <w:t xml:space="preserve"> </w:t>
            </w:r>
            <w:r w:rsidR="00460483" w:rsidRPr="00460483">
              <w:rPr>
                <w:sz w:val="20"/>
                <w:szCs w:val="20"/>
              </w:rPr>
              <w:t>Adventures</w:t>
            </w:r>
            <w:r w:rsidR="00460483" w:rsidRPr="00460483">
              <w:rPr>
                <w:sz w:val="20"/>
                <w:szCs w:val="20"/>
                <w:lang w:val="uk-UA"/>
              </w:rPr>
              <w:t xml:space="preserve">: </w:t>
            </w:r>
            <w:r w:rsidR="00460483" w:rsidRPr="00460483">
              <w:rPr>
                <w:sz w:val="20"/>
                <w:szCs w:val="20"/>
              </w:rPr>
              <w:t>Virtual</w:t>
            </w:r>
            <w:r w:rsidR="00460483" w:rsidRPr="00460483">
              <w:rPr>
                <w:sz w:val="20"/>
                <w:szCs w:val="20"/>
                <w:lang w:val="uk-UA"/>
              </w:rPr>
              <w:t xml:space="preserve"> </w:t>
            </w:r>
            <w:r w:rsidR="00460483" w:rsidRPr="00460483">
              <w:rPr>
                <w:sz w:val="20"/>
                <w:szCs w:val="20"/>
              </w:rPr>
              <w:t>Tour</w:t>
            </w:r>
            <w:r w:rsidR="00460483" w:rsidRPr="00460483">
              <w:rPr>
                <w:sz w:val="20"/>
                <w:szCs w:val="20"/>
                <w:lang w:val="uk-UA"/>
              </w:rPr>
              <w:t xml:space="preserve"> </w:t>
            </w:r>
            <w:r w:rsidR="00460483" w:rsidRPr="00460483">
              <w:rPr>
                <w:sz w:val="20"/>
                <w:szCs w:val="20"/>
              </w:rPr>
              <w:t>in</w:t>
            </w:r>
            <w:r w:rsidR="00460483" w:rsidRPr="00460483">
              <w:rPr>
                <w:sz w:val="20"/>
                <w:szCs w:val="20"/>
                <w:lang w:val="uk-UA"/>
              </w:rPr>
              <w:t xml:space="preserve"> </w:t>
            </w:r>
            <w:r w:rsidR="00460483" w:rsidRPr="00460483">
              <w:rPr>
                <w:sz w:val="20"/>
                <w:szCs w:val="20"/>
              </w:rPr>
              <w:t>Education</w:t>
            </w:r>
            <w:r w:rsidR="00460483" w:rsidRPr="00460483">
              <w:rPr>
                <w:sz w:val="20"/>
                <w:szCs w:val="20"/>
                <w:lang w:val="uk-UA"/>
              </w:rPr>
              <w:t>», який проходив на базі Університету сталого розвитку м.</w:t>
            </w:r>
            <w:r w:rsidR="00460483" w:rsidRPr="00460483">
              <w:rPr>
                <w:sz w:val="20"/>
                <w:szCs w:val="20"/>
              </w:rPr>
              <w:t> </w:t>
            </w:r>
            <w:r w:rsidR="00460483" w:rsidRPr="00460483">
              <w:rPr>
                <w:sz w:val="20"/>
                <w:szCs w:val="20"/>
                <w:lang w:val="uk-UA"/>
              </w:rPr>
              <w:t>Еберсвальде (Німеччина) та організований в рамках проєкту «</w:t>
            </w:r>
            <w:r w:rsidR="00460483" w:rsidRPr="00460483">
              <w:rPr>
                <w:sz w:val="20"/>
                <w:szCs w:val="20"/>
              </w:rPr>
              <w:t>Ukrainian</w:t>
            </w:r>
            <w:r w:rsidR="00460483" w:rsidRPr="00460483">
              <w:rPr>
                <w:sz w:val="20"/>
                <w:szCs w:val="20"/>
                <w:lang w:val="uk-UA"/>
              </w:rPr>
              <w:t>-</w:t>
            </w:r>
            <w:r w:rsidR="00460483" w:rsidRPr="00460483">
              <w:rPr>
                <w:sz w:val="20"/>
                <w:szCs w:val="20"/>
              </w:rPr>
              <w:t>German</w:t>
            </w:r>
            <w:r w:rsidR="00460483" w:rsidRPr="00460483">
              <w:rPr>
                <w:sz w:val="20"/>
                <w:szCs w:val="20"/>
                <w:lang w:val="uk-UA"/>
              </w:rPr>
              <w:t xml:space="preserve"> </w:t>
            </w:r>
            <w:r w:rsidR="00460483" w:rsidRPr="00460483">
              <w:rPr>
                <w:sz w:val="20"/>
                <w:szCs w:val="20"/>
              </w:rPr>
              <w:t>Teaching</w:t>
            </w:r>
            <w:r w:rsidR="00460483" w:rsidRPr="00460483">
              <w:rPr>
                <w:sz w:val="20"/>
                <w:szCs w:val="20"/>
                <w:lang w:val="uk-UA"/>
              </w:rPr>
              <w:t xml:space="preserve"> </w:t>
            </w:r>
            <w:r w:rsidR="00460483" w:rsidRPr="00460483">
              <w:rPr>
                <w:sz w:val="20"/>
                <w:szCs w:val="20"/>
              </w:rPr>
              <w:t>Network</w:t>
            </w:r>
            <w:r w:rsidR="00460483" w:rsidRPr="00460483">
              <w:rPr>
                <w:sz w:val="20"/>
                <w:szCs w:val="20"/>
                <w:lang w:val="uk-UA"/>
              </w:rPr>
              <w:t xml:space="preserve"> </w:t>
            </w:r>
            <w:r w:rsidR="00460483" w:rsidRPr="00460483">
              <w:rPr>
                <w:sz w:val="20"/>
                <w:szCs w:val="20"/>
              </w:rPr>
              <w:t>for</w:t>
            </w:r>
            <w:r w:rsidR="00460483" w:rsidRPr="00460483">
              <w:rPr>
                <w:sz w:val="20"/>
                <w:szCs w:val="20"/>
                <w:lang w:val="uk-UA"/>
              </w:rPr>
              <w:t xml:space="preserve"> </w:t>
            </w:r>
            <w:r w:rsidR="00460483" w:rsidRPr="00460483">
              <w:rPr>
                <w:sz w:val="20"/>
                <w:szCs w:val="20"/>
              </w:rPr>
              <w:t>a</w:t>
            </w:r>
            <w:r w:rsidR="00460483" w:rsidRPr="00460483">
              <w:rPr>
                <w:sz w:val="20"/>
                <w:szCs w:val="20"/>
                <w:lang w:val="uk-UA"/>
              </w:rPr>
              <w:t xml:space="preserve"> </w:t>
            </w:r>
            <w:r w:rsidR="00460483" w:rsidRPr="00460483">
              <w:rPr>
                <w:sz w:val="20"/>
                <w:szCs w:val="20"/>
              </w:rPr>
              <w:t>Digital</w:t>
            </w:r>
            <w:r w:rsidR="00460483" w:rsidRPr="00460483">
              <w:rPr>
                <w:sz w:val="20"/>
                <w:szCs w:val="20"/>
                <w:lang w:val="uk-UA"/>
              </w:rPr>
              <w:t xml:space="preserve"> </w:t>
            </w:r>
            <w:r w:rsidR="00460483" w:rsidRPr="00460483">
              <w:rPr>
                <w:sz w:val="20"/>
                <w:szCs w:val="20"/>
              </w:rPr>
              <w:t>Transformation</w:t>
            </w:r>
            <w:r w:rsidR="00460483" w:rsidRPr="00460483">
              <w:rPr>
                <w:sz w:val="20"/>
                <w:szCs w:val="20"/>
                <w:lang w:val="uk-UA"/>
              </w:rPr>
              <w:t xml:space="preserve"> </w:t>
            </w:r>
            <w:r w:rsidR="00460483" w:rsidRPr="00460483">
              <w:rPr>
                <w:sz w:val="20"/>
                <w:szCs w:val="20"/>
              </w:rPr>
              <w:t>of</w:t>
            </w:r>
            <w:r w:rsidR="00460483" w:rsidRPr="00460483">
              <w:rPr>
                <w:sz w:val="20"/>
                <w:szCs w:val="20"/>
                <w:lang w:val="uk-UA"/>
              </w:rPr>
              <w:t xml:space="preserve"> </w:t>
            </w:r>
            <w:r w:rsidR="00460483" w:rsidRPr="00460483">
              <w:rPr>
                <w:sz w:val="20"/>
                <w:szCs w:val="20"/>
              </w:rPr>
              <w:t>Environmental</w:t>
            </w:r>
            <w:r w:rsidR="00460483" w:rsidRPr="00460483">
              <w:rPr>
                <w:sz w:val="20"/>
                <w:szCs w:val="20"/>
                <w:lang w:val="uk-UA"/>
              </w:rPr>
              <w:t xml:space="preserve"> </w:t>
            </w:r>
            <w:r w:rsidR="00460483" w:rsidRPr="00460483">
              <w:rPr>
                <w:sz w:val="20"/>
                <w:szCs w:val="20"/>
              </w:rPr>
              <w:t>Education</w:t>
            </w:r>
            <w:r w:rsidR="00460483" w:rsidRPr="00460483">
              <w:rPr>
                <w:sz w:val="20"/>
                <w:szCs w:val="20"/>
                <w:lang w:val="uk-UA"/>
              </w:rPr>
              <w:t xml:space="preserve">» за програмою фінансування </w:t>
            </w:r>
            <w:r w:rsidR="00460483" w:rsidRPr="00460483">
              <w:rPr>
                <w:sz w:val="20"/>
                <w:szCs w:val="20"/>
              </w:rPr>
              <w:t>DAAD</w:t>
            </w:r>
            <w:r w:rsidR="00460483" w:rsidRPr="00460483">
              <w:rPr>
                <w:sz w:val="20"/>
                <w:szCs w:val="20"/>
                <w:lang w:val="uk-UA"/>
              </w:rPr>
              <w:t xml:space="preserve"> «Україна цифрова: забезпечення академічних успіхів під час кризи (2024)»;</w:t>
            </w:r>
          </w:p>
          <w:p w:rsidR="00460483" w:rsidRPr="00460483" w:rsidRDefault="00460483" w:rsidP="00460483">
            <w:pPr>
              <w:pStyle w:val="ad"/>
              <w:numPr>
                <w:ilvl w:val="0"/>
                <w:numId w:val="6"/>
              </w:numPr>
              <w:shd w:val="clear" w:color="auto" w:fill="FFFFFF"/>
              <w:tabs>
                <w:tab w:val="left" w:pos="316"/>
              </w:tabs>
              <w:spacing w:before="0" w:beforeAutospacing="0" w:after="0" w:afterAutospacing="0"/>
              <w:ind w:left="0" w:firstLine="174"/>
              <w:jc w:val="both"/>
              <w:rPr>
                <w:sz w:val="20"/>
                <w:szCs w:val="20"/>
                <w:lang w:val="uk-UA"/>
              </w:rPr>
            </w:pPr>
            <w:r w:rsidRPr="00460483">
              <w:rPr>
                <w:sz w:val="20"/>
                <w:szCs w:val="20"/>
                <w:lang w:val="uk-UA"/>
              </w:rPr>
              <w:t>протягом 27-29 листопада у м.</w:t>
            </w:r>
            <w:r w:rsidRPr="00460483">
              <w:rPr>
                <w:sz w:val="20"/>
                <w:szCs w:val="20"/>
              </w:rPr>
              <w:t> </w:t>
            </w:r>
            <w:r w:rsidRPr="00460483">
              <w:rPr>
                <w:sz w:val="20"/>
                <w:szCs w:val="20"/>
                <w:lang w:val="uk-UA"/>
              </w:rPr>
              <w:t xml:space="preserve">Кракові (Республіка Польща) відбулася </w:t>
            </w:r>
            <w:r w:rsidRPr="00460483">
              <w:rPr>
                <w:sz w:val="20"/>
                <w:szCs w:val="20"/>
              </w:rPr>
              <w:t>V</w:t>
            </w:r>
            <w:r w:rsidRPr="00460483">
              <w:rPr>
                <w:sz w:val="20"/>
                <w:szCs w:val="20"/>
                <w:lang w:val="uk-UA"/>
              </w:rPr>
              <w:t xml:space="preserve"> міжнародна конференція «Стратегії упровадження зеленого курсу: вода, сировина та енергія в умовах зеленого переходу» (5</w:t>
            </w:r>
            <w:r w:rsidRPr="00460483">
              <w:rPr>
                <w:sz w:val="20"/>
                <w:szCs w:val="20"/>
                <w:vertAlign w:val="superscript"/>
              </w:rPr>
              <w:t>th</w:t>
            </w:r>
            <w:r w:rsidRPr="00460483">
              <w:rPr>
                <w:sz w:val="20"/>
                <w:szCs w:val="20"/>
              </w:rPr>
              <w:t> International</w:t>
            </w:r>
            <w:r w:rsidRPr="00460483">
              <w:rPr>
                <w:sz w:val="20"/>
                <w:szCs w:val="20"/>
                <w:lang w:val="uk-UA"/>
              </w:rPr>
              <w:t xml:space="preserve"> </w:t>
            </w:r>
            <w:r w:rsidRPr="00460483">
              <w:rPr>
                <w:sz w:val="20"/>
                <w:szCs w:val="20"/>
              </w:rPr>
              <w:t>Conference</w:t>
            </w:r>
            <w:r w:rsidRPr="00460483">
              <w:rPr>
                <w:sz w:val="20"/>
                <w:szCs w:val="20"/>
                <w:lang w:val="uk-UA"/>
              </w:rPr>
              <w:t xml:space="preserve"> “</w:t>
            </w:r>
            <w:r w:rsidRPr="00460483">
              <w:rPr>
                <w:sz w:val="20"/>
                <w:szCs w:val="20"/>
              </w:rPr>
              <w:t>Strategies</w:t>
            </w:r>
            <w:r w:rsidRPr="00460483">
              <w:rPr>
                <w:sz w:val="20"/>
                <w:szCs w:val="20"/>
                <w:lang w:val="uk-UA"/>
              </w:rPr>
              <w:t xml:space="preserve"> </w:t>
            </w:r>
            <w:r w:rsidRPr="00460483">
              <w:rPr>
                <w:sz w:val="20"/>
                <w:szCs w:val="20"/>
              </w:rPr>
              <w:t>toward</w:t>
            </w:r>
            <w:r w:rsidRPr="00460483">
              <w:rPr>
                <w:sz w:val="20"/>
                <w:szCs w:val="20"/>
                <w:lang w:val="uk-UA"/>
              </w:rPr>
              <w:t xml:space="preserve">: </w:t>
            </w:r>
            <w:r w:rsidRPr="00460483">
              <w:rPr>
                <w:sz w:val="20"/>
                <w:szCs w:val="20"/>
              </w:rPr>
              <w:t>Green</w:t>
            </w:r>
            <w:r w:rsidRPr="00460483">
              <w:rPr>
                <w:sz w:val="20"/>
                <w:szCs w:val="20"/>
                <w:lang w:val="uk-UA"/>
              </w:rPr>
              <w:t xml:space="preserve"> </w:t>
            </w:r>
            <w:r w:rsidRPr="00460483">
              <w:rPr>
                <w:sz w:val="20"/>
                <w:szCs w:val="20"/>
              </w:rPr>
              <w:t>Deal</w:t>
            </w:r>
            <w:r w:rsidRPr="00460483">
              <w:rPr>
                <w:sz w:val="20"/>
                <w:szCs w:val="20"/>
                <w:lang w:val="uk-UA"/>
              </w:rPr>
              <w:t xml:space="preserve"> </w:t>
            </w:r>
            <w:r w:rsidRPr="00460483">
              <w:rPr>
                <w:sz w:val="20"/>
                <w:szCs w:val="20"/>
              </w:rPr>
              <w:t>Implementation</w:t>
            </w:r>
            <w:r w:rsidRPr="00460483">
              <w:rPr>
                <w:sz w:val="20"/>
                <w:szCs w:val="20"/>
                <w:lang w:val="uk-UA"/>
              </w:rPr>
              <w:t xml:space="preserve"> </w:t>
            </w:r>
            <w:r w:rsidRPr="00460483">
              <w:rPr>
                <w:sz w:val="20"/>
                <w:szCs w:val="20"/>
              </w:rPr>
              <w:t>Water</w:t>
            </w:r>
            <w:r w:rsidRPr="00460483">
              <w:rPr>
                <w:sz w:val="20"/>
                <w:szCs w:val="20"/>
                <w:lang w:val="uk-UA"/>
              </w:rPr>
              <w:t xml:space="preserve">, </w:t>
            </w:r>
            <w:r w:rsidRPr="00460483">
              <w:rPr>
                <w:sz w:val="20"/>
                <w:szCs w:val="20"/>
              </w:rPr>
              <w:t>Raw</w:t>
            </w:r>
            <w:r w:rsidRPr="00460483">
              <w:rPr>
                <w:sz w:val="20"/>
                <w:szCs w:val="20"/>
                <w:lang w:val="uk-UA"/>
              </w:rPr>
              <w:t xml:space="preserve"> </w:t>
            </w:r>
            <w:r w:rsidRPr="00460483">
              <w:rPr>
                <w:sz w:val="20"/>
                <w:szCs w:val="20"/>
              </w:rPr>
              <w:t>Materials</w:t>
            </w:r>
            <w:r w:rsidRPr="00460483">
              <w:rPr>
                <w:sz w:val="20"/>
                <w:szCs w:val="20"/>
                <w:lang w:val="uk-UA"/>
              </w:rPr>
              <w:t xml:space="preserve"> &amp; </w:t>
            </w:r>
            <w:r w:rsidRPr="00460483">
              <w:rPr>
                <w:sz w:val="20"/>
                <w:szCs w:val="20"/>
              </w:rPr>
              <w:t>Energy</w:t>
            </w:r>
            <w:r w:rsidRPr="00460483">
              <w:rPr>
                <w:sz w:val="20"/>
                <w:szCs w:val="20"/>
                <w:lang w:val="uk-UA"/>
              </w:rPr>
              <w:t xml:space="preserve"> </w:t>
            </w:r>
            <w:r w:rsidRPr="00460483">
              <w:rPr>
                <w:sz w:val="20"/>
                <w:szCs w:val="20"/>
              </w:rPr>
              <w:t>in</w:t>
            </w:r>
            <w:r w:rsidRPr="00460483">
              <w:rPr>
                <w:sz w:val="20"/>
                <w:szCs w:val="20"/>
                <w:lang w:val="uk-UA"/>
              </w:rPr>
              <w:t xml:space="preserve"> </w:t>
            </w:r>
            <w:r w:rsidRPr="00460483">
              <w:rPr>
                <w:sz w:val="20"/>
                <w:szCs w:val="20"/>
              </w:rPr>
              <w:t>Green</w:t>
            </w:r>
            <w:r w:rsidRPr="00460483">
              <w:rPr>
                <w:sz w:val="20"/>
                <w:szCs w:val="20"/>
                <w:lang w:val="uk-UA"/>
              </w:rPr>
              <w:t xml:space="preserve"> </w:t>
            </w:r>
            <w:r w:rsidRPr="00460483">
              <w:rPr>
                <w:sz w:val="20"/>
                <w:szCs w:val="20"/>
              </w:rPr>
              <w:t>Transition</w:t>
            </w:r>
            <w:r w:rsidRPr="00460483">
              <w:rPr>
                <w:sz w:val="20"/>
                <w:szCs w:val="20"/>
                <w:lang w:val="uk-UA"/>
              </w:rPr>
              <w:t xml:space="preserve">”), на якій були представлені результати досліджень, виконані викладачами та аспірантами </w:t>
            </w:r>
            <w:r w:rsidRPr="00460483">
              <w:rPr>
                <w:sz w:val="20"/>
                <w:szCs w:val="20"/>
                <w:shd w:val="clear" w:color="auto" w:fill="FFFFFF"/>
                <w:lang w:val="uk-UA"/>
              </w:rPr>
              <w:t xml:space="preserve">Національного університету «Чернігівський колегіум» імені </w:t>
            </w:r>
            <w:r w:rsidRPr="00460483">
              <w:rPr>
                <w:sz w:val="20"/>
                <w:szCs w:val="20"/>
                <w:shd w:val="clear" w:color="auto" w:fill="FFFFFF"/>
                <w:lang w:val="uk-UA"/>
              </w:rPr>
              <w:lastRenderedPageBreak/>
              <w:t>Т.Г.</w:t>
            </w:r>
            <w:r w:rsidRPr="00460483">
              <w:rPr>
                <w:sz w:val="20"/>
                <w:szCs w:val="20"/>
                <w:shd w:val="clear" w:color="auto" w:fill="FFFFFF"/>
              </w:rPr>
              <w:t> </w:t>
            </w:r>
            <w:r w:rsidRPr="00460483">
              <w:rPr>
                <w:sz w:val="20"/>
                <w:szCs w:val="20"/>
                <w:shd w:val="clear" w:color="auto" w:fill="FFFFFF"/>
                <w:lang w:val="uk-UA"/>
              </w:rPr>
              <w:t>Шевченка</w:t>
            </w:r>
            <w:r w:rsidRPr="00460483">
              <w:rPr>
                <w:sz w:val="20"/>
                <w:szCs w:val="20"/>
                <w:lang w:val="uk-UA"/>
              </w:rPr>
              <w:t xml:space="preserve"> спільно з науковцями партнерських установ, зокрема Поморського університету в Слупську (Республіка Польща) та Інституту мікробіології та вірусології імені Данила Заболотного НАН України;</w:t>
            </w:r>
          </w:p>
          <w:p w:rsidR="00DA2188" w:rsidRPr="008C7B74" w:rsidRDefault="00460483" w:rsidP="00460483">
            <w:pPr>
              <w:pStyle w:val="ad"/>
              <w:numPr>
                <w:ilvl w:val="0"/>
                <w:numId w:val="6"/>
              </w:numPr>
              <w:shd w:val="clear" w:color="auto" w:fill="FFFFFF"/>
              <w:tabs>
                <w:tab w:val="left" w:pos="316"/>
              </w:tabs>
              <w:spacing w:before="0" w:beforeAutospacing="0" w:after="0" w:afterAutospacing="0"/>
              <w:ind w:left="0" w:firstLine="174"/>
              <w:jc w:val="both"/>
              <w:rPr>
                <w:sz w:val="20"/>
                <w:szCs w:val="20"/>
                <w:lang w:val="uk-UA"/>
              </w:rPr>
            </w:pPr>
            <w:r w:rsidRPr="00460483">
              <w:rPr>
                <w:sz w:val="20"/>
                <w:szCs w:val="20"/>
                <w:lang w:val="uk-UA"/>
              </w:rPr>
              <w:t>18 жовтня відбулась робоча зустріч представників Пенітенціарної академії України та Академії наук безпеки Естонії щодо результатів стажування співробітників Академії в установах Естонської Республіки та подальших кроків співпраці. Учасники зустрічі зосередили увагу на аналізі освітніх програм Академії наук безпеки Естонської Республіки та можливості організації обміну здобувачами освіти в дистанційному форматі.</w:t>
            </w:r>
          </w:p>
        </w:tc>
      </w:tr>
      <w:tr w:rsidR="00DA2188" w:rsidRPr="00A10608" w:rsidTr="002F595C">
        <w:tc>
          <w:tcPr>
            <w:tcW w:w="519" w:type="dxa"/>
            <w:tcBorders>
              <w:top w:val="single" w:sz="4" w:space="0" w:color="auto"/>
              <w:left w:val="single" w:sz="4" w:space="0" w:color="auto"/>
              <w:bottom w:val="single" w:sz="4" w:space="0" w:color="auto"/>
              <w:right w:val="single" w:sz="4" w:space="0" w:color="auto"/>
            </w:tcBorders>
          </w:tcPr>
          <w:p w:rsidR="00DA2188" w:rsidRPr="00752CE1" w:rsidRDefault="00DA2188" w:rsidP="00534B56">
            <w:pPr>
              <w:autoSpaceDE/>
              <w:autoSpaceDN/>
              <w:rPr>
                <w:lang w:val="uk-UA"/>
              </w:rPr>
            </w:pPr>
          </w:p>
        </w:tc>
        <w:tc>
          <w:tcPr>
            <w:tcW w:w="1028" w:type="dxa"/>
            <w:tcBorders>
              <w:top w:val="single" w:sz="4" w:space="0" w:color="auto"/>
              <w:left w:val="single" w:sz="4" w:space="0" w:color="auto"/>
              <w:bottom w:val="single" w:sz="4" w:space="0" w:color="auto"/>
              <w:right w:val="single" w:sz="4" w:space="0" w:color="auto"/>
            </w:tcBorders>
          </w:tcPr>
          <w:p w:rsidR="00DA2188" w:rsidRPr="00A10608" w:rsidRDefault="00DA2188" w:rsidP="00534B56">
            <w:pPr>
              <w:autoSpaceDE/>
              <w:autoSpaceDN/>
              <w:rPr>
                <w:lang w:val="uk-UA"/>
              </w:rPr>
            </w:pPr>
            <w:r w:rsidRPr="00A10608">
              <w:rPr>
                <w:lang w:val="uk-UA"/>
              </w:rPr>
              <w:t>Всього</w:t>
            </w:r>
          </w:p>
        </w:tc>
        <w:tc>
          <w:tcPr>
            <w:tcW w:w="2273" w:type="dxa"/>
            <w:tcBorders>
              <w:top w:val="single" w:sz="4" w:space="0" w:color="auto"/>
              <w:left w:val="single" w:sz="4" w:space="0" w:color="auto"/>
              <w:bottom w:val="single" w:sz="4" w:space="0" w:color="auto"/>
              <w:right w:val="single" w:sz="4" w:space="0" w:color="auto"/>
            </w:tcBorders>
          </w:tcPr>
          <w:p w:rsidR="00DA2188" w:rsidRPr="00A10608" w:rsidRDefault="00DA2188" w:rsidP="00534B56">
            <w:pPr>
              <w:rPr>
                <w:lang w:val="uk-UA"/>
              </w:rPr>
            </w:pPr>
          </w:p>
        </w:tc>
        <w:tc>
          <w:tcPr>
            <w:tcW w:w="712" w:type="dxa"/>
            <w:tcBorders>
              <w:top w:val="single" w:sz="4" w:space="0" w:color="auto"/>
              <w:left w:val="single" w:sz="4" w:space="0" w:color="auto"/>
              <w:bottom w:val="single" w:sz="4" w:space="0" w:color="auto"/>
              <w:right w:val="single" w:sz="4" w:space="0" w:color="auto"/>
            </w:tcBorders>
          </w:tcPr>
          <w:p w:rsidR="00DA2188" w:rsidRPr="0068446B" w:rsidRDefault="0068446B" w:rsidP="00626FB7">
            <w:pPr>
              <w:autoSpaceDE/>
              <w:autoSpaceDN/>
              <w:ind w:right="-108"/>
              <w:jc w:val="center"/>
              <w:rPr>
                <w:lang w:val="uk-UA"/>
              </w:rPr>
            </w:pPr>
            <w:r w:rsidRPr="0068446B">
              <w:rPr>
                <w:lang w:val="uk-UA"/>
              </w:rPr>
              <w:t>8821,8</w:t>
            </w:r>
          </w:p>
        </w:tc>
        <w:tc>
          <w:tcPr>
            <w:tcW w:w="710" w:type="dxa"/>
            <w:tcBorders>
              <w:top w:val="single" w:sz="4" w:space="0" w:color="auto"/>
              <w:left w:val="single" w:sz="4" w:space="0" w:color="auto"/>
              <w:bottom w:val="single" w:sz="4" w:space="0" w:color="auto"/>
              <w:right w:val="single" w:sz="4" w:space="0" w:color="auto"/>
            </w:tcBorders>
          </w:tcPr>
          <w:p w:rsidR="00DA2188" w:rsidRPr="0068446B" w:rsidRDefault="0068446B" w:rsidP="00626FB7">
            <w:pPr>
              <w:autoSpaceDE/>
              <w:autoSpaceDN/>
              <w:ind w:right="-108"/>
              <w:jc w:val="center"/>
              <w:rPr>
                <w:lang w:val="uk-UA"/>
              </w:rPr>
            </w:pPr>
            <w:r w:rsidRPr="0068446B">
              <w:rPr>
                <w:lang w:val="uk-UA"/>
              </w:rPr>
              <w:t>8821,8</w:t>
            </w:r>
          </w:p>
        </w:tc>
        <w:tc>
          <w:tcPr>
            <w:tcW w:w="995" w:type="dxa"/>
            <w:tcBorders>
              <w:top w:val="single" w:sz="4" w:space="0" w:color="auto"/>
              <w:left w:val="single" w:sz="4" w:space="0" w:color="auto"/>
              <w:bottom w:val="single" w:sz="4" w:space="0" w:color="auto"/>
              <w:right w:val="single" w:sz="4" w:space="0" w:color="auto"/>
            </w:tcBorders>
          </w:tcPr>
          <w:p w:rsidR="00DA2188" w:rsidRPr="0068446B" w:rsidRDefault="00DA2188" w:rsidP="00626FB7">
            <w:pPr>
              <w:jc w:val="center"/>
              <w:rPr>
                <w:lang w:val="uk-UA"/>
              </w:rPr>
            </w:pPr>
            <w:r w:rsidRPr="0068446B">
              <w:rPr>
                <w:lang w:val="uk-UA"/>
              </w:rPr>
              <w:t>-</w:t>
            </w:r>
          </w:p>
        </w:tc>
        <w:tc>
          <w:tcPr>
            <w:tcW w:w="1131" w:type="dxa"/>
            <w:tcBorders>
              <w:top w:val="single" w:sz="4" w:space="0" w:color="auto"/>
              <w:left w:val="single" w:sz="4" w:space="0" w:color="auto"/>
              <w:bottom w:val="single" w:sz="4" w:space="0" w:color="auto"/>
              <w:right w:val="single" w:sz="4" w:space="0" w:color="auto"/>
            </w:tcBorders>
          </w:tcPr>
          <w:p w:rsidR="00DA2188" w:rsidRPr="0068446B" w:rsidRDefault="00DA2188" w:rsidP="00626FB7">
            <w:pPr>
              <w:jc w:val="center"/>
              <w:rPr>
                <w:lang w:val="uk-UA"/>
              </w:rPr>
            </w:pPr>
            <w:r w:rsidRPr="0068446B">
              <w:rPr>
                <w:lang w:val="uk-UA"/>
              </w:rPr>
              <w:t>-</w:t>
            </w:r>
          </w:p>
        </w:tc>
        <w:tc>
          <w:tcPr>
            <w:tcW w:w="567" w:type="dxa"/>
            <w:tcBorders>
              <w:top w:val="single" w:sz="4" w:space="0" w:color="auto"/>
              <w:left w:val="single" w:sz="4" w:space="0" w:color="auto"/>
              <w:bottom w:val="single" w:sz="4" w:space="0" w:color="auto"/>
              <w:right w:val="single" w:sz="4" w:space="0" w:color="auto"/>
            </w:tcBorders>
          </w:tcPr>
          <w:p w:rsidR="00DA2188" w:rsidRPr="0068446B" w:rsidRDefault="00DA2188" w:rsidP="00626FB7">
            <w:pPr>
              <w:jc w:val="center"/>
              <w:rPr>
                <w:lang w:val="uk-UA"/>
              </w:rPr>
            </w:pPr>
            <w:r w:rsidRPr="0068446B">
              <w:rPr>
                <w:lang w:val="uk-UA"/>
              </w:rPr>
              <w:t>-</w:t>
            </w:r>
          </w:p>
        </w:tc>
        <w:tc>
          <w:tcPr>
            <w:tcW w:w="698" w:type="dxa"/>
            <w:tcBorders>
              <w:top w:val="single" w:sz="4" w:space="0" w:color="auto"/>
              <w:left w:val="single" w:sz="4" w:space="0" w:color="auto"/>
              <w:bottom w:val="single" w:sz="4" w:space="0" w:color="auto"/>
              <w:right w:val="single" w:sz="4" w:space="0" w:color="auto"/>
            </w:tcBorders>
          </w:tcPr>
          <w:p w:rsidR="00DA2188" w:rsidRPr="0068446B" w:rsidRDefault="00DA2188" w:rsidP="00626FB7">
            <w:pPr>
              <w:jc w:val="center"/>
              <w:rPr>
                <w:lang w:val="uk-UA"/>
              </w:rPr>
            </w:pPr>
            <w:r w:rsidRPr="0068446B">
              <w:rPr>
                <w:lang w:val="uk-UA"/>
              </w:rPr>
              <w:t>-</w:t>
            </w:r>
          </w:p>
        </w:tc>
        <w:tc>
          <w:tcPr>
            <w:tcW w:w="719" w:type="dxa"/>
            <w:gridSpan w:val="2"/>
            <w:tcBorders>
              <w:top w:val="single" w:sz="4" w:space="0" w:color="auto"/>
              <w:left w:val="single" w:sz="4" w:space="0" w:color="auto"/>
              <w:bottom w:val="single" w:sz="4" w:space="0" w:color="auto"/>
              <w:right w:val="single" w:sz="4" w:space="0" w:color="auto"/>
            </w:tcBorders>
          </w:tcPr>
          <w:p w:rsidR="00DA2188" w:rsidRPr="00520304" w:rsidRDefault="00520304" w:rsidP="00626FB7">
            <w:pPr>
              <w:ind w:right="-108"/>
              <w:jc w:val="center"/>
              <w:rPr>
                <w:lang w:val="uk-UA"/>
              </w:rPr>
            </w:pPr>
            <w:r w:rsidRPr="00520304">
              <w:rPr>
                <w:lang w:val="uk-UA"/>
              </w:rPr>
              <w:t>3717,5</w:t>
            </w:r>
          </w:p>
        </w:tc>
        <w:tc>
          <w:tcPr>
            <w:tcW w:w="709" w:type="dxa"/>
            <w:tcBorders>
              <w:top w:val="single" w:sz="4" w:space="0" w:color="auto"/>
              <w:left w:val="single" w:sz="4" w:space="0" w:color="auto"/>
              <w:bottom w:val="single" w:sz="4" w:space="0" w:color="auto"/>
              <w:right w:val="single" w:sz="4" w:space="0" w:color="auto"/>
            </w:tcBorders>
          </w:tcPr>
          <w:p w:rsidR="00DA2188" w:rsidRPr="00520304" w:rsidRDefault="00520304" w:rsidP="00626FB7">
            <w:pPr>
              <w:ind w:right="-108"/>
              <w:jc w:val="center"/>
              <w:rPr>
                <w:lang w:val="uk-UA"/>
              </w:rPr>
            </w:pPr>
            <w:r w:rsidRPr="00520304">
              <w:rPr>
                <w:lang w:val="uk-UA"/>
              </w:rPr>
              <w:t>3717,5</w:t>
            </w:r>
          </w:p>
        </w:tc>
        <w:tc>
          <w:tcPr>
            <w:tcW w:w="1021" w:type="dxa"/>
            <w:gridSpan w:val="2"/>
            <w:tcBorders>
              <w:top w:val="single" w:sz="4" w:space="0" w:color="auto"/>
              <w:left w:val="single" w:sz="4" w:space="0" w:color="auto"/>
              <w:bottom w:val="single" w:sz="4" w:space="0" w:color="auto"/>
              <w:right w:val="single" w:sz="4" w:space="0" w:color="auto"/>
            </w:tcBorders>
          </w:tcPr>
          <w:p w:rsidR="00DA2188" w:rsidRPr="00520304" w:rsidRDefault="00DA2188" w:rsidP="00626FB7">
            <w:pPr>
              <w:jc w:val="center"/>
              <w:rPr>
                <w:lang w:val="uk-UA"/>
              </w:rPr>
            </w:pPr>
            <w:r w:rsidRPr="00520304">
              <w:rPr>
                <w:lang w:val="uk-UA"/>
              </w:rPr>
              <w:t>-</w:t>
            </w:r>
          </w:p>
        </w:tc>
        <w:tc>
          <w:tcPr>
            <w:tcW w:w="822" w:type="dxa"/>
            <w:tcBorders>
              <w:top w:val="single" w:sz="4" w:space="0" w:color="auto"/>
              <w:left w:val="single" w:sz="4" w:space="0" w:color="auto"/>
              <w:bottom w:val="single" w:sz="4" w:space="0" w:color="auto"/>
              <w:right w:val="single" w:sz="4" w:space="0" w:color="auto"/>
            </w:tcBorders>
          </w:tcPr>
          <w:p w:rsidR="00DA2188" w:rsidRPr="0068446B" w:rsidRDefault="00DA2188" w:rsidP="00626FB7">
            <w:pPr>
              <w:jc w:val="center"/>
              <w:rPr>
                <w:lang w:val="uk-UA"/>
              </w:rPr>
            </w:pPr>
            <w:r w:rsidRPr="0068446B">
              <w:rPr>
                <w:lang w:val="uk-UA"/>
              </w:rPr>
              <w:t>-</w:t>
            </w:r>
          </w:p>
        </w:tc>
        <w:tc>
          <w:tcPr>
            <w:tcW w:w="521" w:type="dxa"/>
            <w:gridSpan w:val="2"/>
            <w:tcBorders>
              <w:top w:val="single" w:sz="4" w:space="0" w:color="auto"/>
              <w:left w:val="single" w:sz="4" w:space="0" w:color="auto"/>
              <w:bottom w:val="single" w:sz="4" w:space="0" w:color="auto"/>
              <w:right w:val="single" w:sz="4" w:space="0" w:color="auto"/>
            </w:tcBorders>
          </w:tcPr>
          <w:p w:rsidR="00DA2188" w:rsidRPr="0068446B" w:rsidRDefault="00DA2188" w:rsidP="00626FB7">
            <w:pPr>
              <w:jc w:val="center"/>
              <w:rPr>
                <w:lang w:val="uk-UA"/>
              </w:rPr>
            </w:pPr>
            <w:r w:rsidRPr="0068446B">
              <w:rPr>
                <w:lang w:val="uk-UA"/>
              </w:rPr>
              <w:t>-</w:t>
            </w:r>
          </w:p>
        </w:tc>
        <w:tc>
          <w:tcPr>
            <w:tcW w:w="902" w:type="dxa"/>
            <w:gridSpan w:val="2"/>
            <w:tcBorders>
              <w:top w:val="single" w:sz="4" w:space="0" w:color="auto"/>
              <w:left w:val="single" w:sz="4" w:space="0" w:color="auto"/>
              <w:bottom w:val="single" w:sz="4" w:space="0" w:color="auto"/>
              <w:right w:val="single" w:sz="4" w:space="0" w:color="auto"/>
            </w:tcBorders>
          </w:tcPr>
          <w:p w:rsidR="00DA2188" w:rsidRPr="0068446B" w:rsidRDefault="00DA2188" w:rsidP="00626FB7">
            <w:pPr>
              <w:jc w:val="center"/>
              <w:rPr>
                <w:lang w:val="uk-UA"/>
              </w:rPr>
            </w:pPr>
            <w:r w:rsidRPr="0068446B">
              <w:rPr>
                <w:lang w:val="uk-UA"/>
              </w:rPr>
              <w:t>-</w:t>
            </w:r>
          </w:p>
        </w:tc>
        <w:tc>
          <w:tcPr>
            <w:tcW w:w="2986" w:type="dxa"/>
            <w:gridSpan w:val="2"/>
            <w:tcBorders>
              <w:top w:val="single" w:sz="4" w:space="0" w:color="auto"/>
              <w:left w:val="single" w:sz="4" w:space="0" w:color="auto"/>
              <w:bottom w:val="single" w:sz="4" w:space="0" w:color="auto"/>
              <w:right w:val="single" w:sz="4" w:space="0" w:color="auto"/>
            </w:tcBorders>
          </w:tcPr>
          <w:p w:rsidR="00DA2188" w:rsidRPr="00A10608" w:rsidRDefault="00DA2188" w:rsidP="00534B56">
            <w:pPr>
              <w:ind w:right="142"/>
              <w:rPr>
                <w:lang w:val="uk-UA"/>
              </w:rPr>
            </w:pPr>
          </w:p>
        </w:tc>
      </w:tr>
    </w:tbl>
    <w:p w:rsidR="0064271E" w:rsidRPr="00A10608" w:rsidRDefault="0064271E" w:rsidP="0064271E">
      <w:pPr>
        <w:rPr>
          <w:lang w:val="uk-UA"/>
        </w:rPr>
      </w:pPr>
    </w:p>
    <w:p w:rsidR="00B4368D" w:rsidRDefault="00B4368D" w:rsidP="0064271E">
      <w:pPr>
        <w:rPr>
          <w:highlight w:val="yellow"/>
          <w:lang w:val="uk-UA"/>
        </w:rPr>
      </w:pPr>
    </w:p>
    <w:p w:rsidR="004B7D54" w:rsidRPr="00886A97" w:rsidRDefault="004B7D54" w:rsidP="0064271E">
      <w:pPr>
        <w:rPr>
          <w:highlight w:val="yellow"/>
          <w:lang w:val="uk-UA"/>
        </w:rPr>
      </w:pPr>
    </w:p>
    <w:p w:rsidR="00D9646F" w:rsidRPr="00A10608" w:rsidRDefault="00D9646F" w:rsidP="00D9646F">
      <w:pPr>
        <w:shd w:val="clear" w:color="auto" w:fill="FFFFFF"/>
        <w:ind w:left="34" w:firstLine="146"/>
        <w:jc w:val="both"/>
        <w:rPr>
          <w:sz w:val="24"/>
          <w:szCs w:val="24"/>
          <w:lang w:val="uk-UA"/>
        </w:rPr>
      </w:pPr>
      <w:r w:rsidRPr="00A10608">
        <w:rPr>
          <w:sz w:val="24"/>
          <w:szCs w:val="24"/>
          <w:lang w:val="uk-UA"/>
        </w:rPr>
        <w:t>5. Аналіз виконання за видатками в цілому за програмою:</w:t>
      </w:r>
    </w:p>
    <w:p w:rsidR="00D9646F" w:rsidRPr="00A10608" w:rsidRDefault="00D9646F" w:rsidP="00D9646F">
      <w:pPr>
        <w:shd w:val="clear" w:color="auto" w:fill="FFFFFF"/>
        <w:ind w:left="34" w:firstLine="146"/>
        <w:jc w:val="right"/>
        <w:rPr>
          <w:sz w:val="24"/>
          <w:szCs w:val="24"/>
          <w:lang w:val="uk-UA"/>
        </w:rPr>
      </w:pPr>
      <w:r w:rsidRPr="00A10608">
        <w:rPr>
          <w:sz w:val="24"/>
          <w:szCs w:val="24"/>
          <w:lang w:val="uk-UA"/>
        </w:rPr>
        <w:t>тис. грн.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2"/>
        <w:gridCol w:w="1589"/>
        <w:gridCol w:w="1658"/>
        <w:gridCol w:w="1492"/>
        <w:gridCol w:w="1590"/>
        <w:gridCol w:w="1658"/>
        <w:gridCol w:w="1492"/>
        <w:gridCol w:w="1590"/>
        <w:gridCol w:w="1658"/>
      </w:tblGrid>
      <w:tr w:rsidR="00D9646F" w:rsidRPr="00A10608" w:rsidTr="000C14D7">
        <w:tc>
          <w:tcPr>
            <w:tcW w:w="4739" w:type="dxa"/>
            <w:gridSpan w:val="3"/>
            <w:tcBorders>
              <w:top w:val="single" w:sz="4" w:space="0" w:color="auto"/>
              <w:left w:val="single" w:sz="4" w:space="0" w:color="auto"/>
              <w:bottom w:val="single" w:sz="4" w:space="0" w:color="auto"/>
              <w:right w:val="single" w:sz="4" w:space="0" w:color="auto"/>
            </w:tcBorders>
          </w:tcPr>
          <w:p w:rsidR="00D9646F" w:rsidRPr="00A10608" w:rsidRDefault="00D9646F" w:rsidP="002F4427">
            <w:pPr>
              <w:jc w:val="center"/>
              <w:rPr>
                <w:sz w:val="24"/>
                <w:szCs w:val="24"/>
                <w:lang w:val="uk-UA"/>
              </w:rPr>
            </w:pPr>
            <w:r w:rsidRPr="00A10608">
              <w:rPr>
                <w:sz w:val="24"/>
                <w:szCs w:val="24"/>
                <w:lang w:val="uk-UA"/>
              </w:rPr>
              <w:t>Бюджетні асигнування з урахуванням змін</w:t>
            </w:r>
          </w:p>
        </w:tc>
        <w:tc>
          <w:tcPr>
            <w:tcW w:w="4740" w:type="dxa"/>
            <w:gridSpan w:val="3"/>
            <w:tcBorders>
              <w:top w:val="single" w:sz="4" w:space="0" w:color="auto"/>
              <w:left w:val="single" w:sz="4" w:space="0" w:color="auto"/>
              <w:bottom w:val="single" w:sz="4" w:space="0" w:color="auto"/>
              <w:right w:val="single" w:sz="4" w:space="0" w:color="auto"/>
            </w:tcBorders>
          </w:tcPr>
          <w:p w:rsidR="00D9646F" w:rsidRPr="00A10608" w:rsidRDefault="00D9646F" w:rsidP="002F4427">
            <w:pPr>
              <w:jc w:val="center"/>
              <w:rPr>
                <w:sz w:val="24"/>
                <w:szCs w:val="24"/>
                <w:lang w:val="uk-UA"/>
              </w:rPr>
            </w:pPr>
            <w:r w:rsidRPr="00A10608">
              <w:rPr>
                <w:sz w:val="24"/>
                <w:szCs w:val="24"/>
                <w:lang w:val="uk-UA"/>
              </w:rPr>
              <w:t>Проведені видатки</w:t>
            </w:r>
          </w:p>
        </w:tc>
        <w:tc>
          <w:tcPr>
            <w:tcW w:w="4740" w:type="dxa"/>
            <w:gridSpan w:val="3"/>
            <w:tcBorders>
              <w:top w:val="single" w:sz="4" w:space="0" w:color="auto"/>
              <w:left w:val="single" w:sz="4" w:space="0" w:color="auto"/>
              <w:bottom w:val="single" w:sz="4" w:space="0" w:color="auto"/>
              <w:right w:val="single" w:sz="4" w:space="0" w:color="auto"/>
            </w:tcBorders>
          </w:tcPr>
          <w:p w:rsidR="00D9646F" w:rsidRPr="00A10608" w:rsidRDefault="00D9646F" w:rsidP="002F4427">
            <w:pPr>
              <w:jc w:val="center"/>
              <w:rPr>
                <w:sz w:val="24"/>
                <w:szCs w:val="24"/>
                <w:lang w:val="uk-UA"/>
              </w:rPr>
            </w:pPr>
            <w:r w:rsidRPr="00A10608">
              <w:rPr>
                <w:sz w:val="24"/>
                <w:szCs w:val="24"/>
                <w:lang w:val="uk-UA"/>
              </w:rPr>
              <w:t>Відхилення</w:t>
            </w:r>
          </w:p>
        </w:tc>
      </w:tr>
      <w:tr w:rsidR="00D9646F" w:rsidRPr="00A10608" w:rsidTr="000C14D7">
        <w:tc>
          <w:tcPr>
            <w:tcW w:w="1492" w:type="dxa"/>
            <w:tcBorders>
              <w:top w:val="single" w:sz="4" w:space="0" w:color="auto"/>
              <w:left w:val="single" w:sz="4" w:space="0" w:color="auto"/>
              <w:bottom w:val="single" w:sz="4" w:space="0" w:color="auto"/>
              <w:right w:val="single" w:sz="4" w:space="0" w:color="auto"/>
            </w:tcBorders>
          </w:tcPr>
          <w:p w:rsidR="00D9646F" w:rsidRPr="00A10608" w:rsidRDefault="00D9646F" w:rsidP="002F4427">
            <w:pPr>
              <w:jc w:val="center"/>
              <w:rPr>
                <w:sz w:val="24"/>
                <w:szCs w:val="24"/>
                <w:lang w:val="uk-UA"/>
              </w:rPr>
            </w:pPr>
            <w:r w:rsidRPr="00A10608">
              <w:rPr>
                <w:sz w:val="24"/>
                <w:szCs w:val="24"/>
                <w:lang w:val="uk-UA"/>
              </w:rPr>
              <w:t>усього</w:t>
            </w:r>
          </w:p>
        </w:tc>
        <w:tc>
          <w:tcPr>
            <w:tcW w:w="1589" w:type="dxa"/>
            <w:tcBorders>
              <w:top w:val="single" w:sz="4" w:space="0" w:color="auto"/>
              <w:left w:val="single" w:sz="4" w:space="0" w:color="auto"/>
              <w:bottom w:val="single" w:sz="4" w:space="0" w:color="auto"/>
              <w:right w:val="single" w:sz="4" w:space="0" w:color="auto"/>
            </w:tcBorders>
          </w:tcPr>
          <w:p w:rsidR="00D9646F" w:rsidRPr="00A10608" w:rsidRDefault="00D9646F" w:rsidP="002F4427">
            <w:pPr>
              <w:jc w:val="center"/>
              <w:rPr>
                <w:sz w:val="24"/>
                <w:szCs w:val="24"/>
                <w:lang w:val="uk-UA"/>
              </w:rPr>
            </w:pPr>
            <w:r w:rsidRPr="00A10608">
              <w:rPr>
                <w:sz w:val="24"/>
                <w:szCs w:val="24"/>
                <w:lang w:val="uk-UA"/>
              </w:rPr>
              <w:t>загальний фонд</w:t>
            </w:r>
          </w:p>
        </w:tc>
        <w:tc>
          <w:tcPr>
            <w:tcW w:w="1658" w:type="dxa"/>
            <w:tcBorders>
              <w:top w:val="single" w:sz="4" w:space="0" w:color="auto"/>
              <w:left w:val="single" w:sz="4" w:space="0" w:color="auto"/>
              <w:bottom w:val="single" w:sz="4" w:space="0" w:color="auto"/>
              <w:right w:val="single" w:sz="4" w:space="0" w:color="auto"/>
            </w:tcBorders>
          </w:tcPr>
          <w:p w:rsidR="00D9646F" w:rsidRPr="00A10608" w:rsidRDefault="00D9646F" w:rsidP="002F4427">
            <w:pPr>
              <w:jc w:val="center"/>
              <w:rPr>
                <w:sz w:val="24"/>
                <w:szCs w:val="24"/>
                <w:lang w:val="uk-UA"/>
              </w:rPr>
            </w:pPr>
            <w:r w:rsidRPr="00A10608">
              <w:rPr>
                <w:sz w:val="24"/>
                <w:szCs w:val="24"/>
                <w:lang w:val="uk-UA"/>
              </w:rPr>
              <w:t>спеціальний фонд</w:t>
            </w:r>
          </w:p>
        </w:tc>
        <w:tc>
          <w:tcPr>
            <w:tcW w:w="1492" w:type="dxa"/>
            <w:tcBorders>
              <w:top w:val="single" w:sz="4" w:space="0" w:color="auto"/>
              <w:left w:val="single" w:sz="4" w:space="0" w:color="auto"/>
              <w:bottom w:val="single" w:sz="4" w:space="0" w:color="auto"/>
              <w:right w:val="single" w:sz="4" w:space="0" w:color="auto"/>
            </w:tcBorders>
          </w:tcPr>
          <w:p w:rsidR="00D9646F" w:rsidRPr="00A10608" w:rsidRDefault="00D9646F" w:rsidP="002F4427">
            <w:pPr>
              <w:jc w:val="center"/>
              <w:rPr>
                <w:sz w:val="24"/>
                <w:szCs w:val="24"/>
                <w:lang w:val="uk-UA"/>
              </w:rPr>
            </w:pPr>
            <w:r w:rsidRPr="00A10608">
              <w:rPr>
                <w:sz w:val="24"/>
                <w:szCs w:val="24"/>
                <w:lang w:val="uk-UA"/>
              </w:rPr>
              <w:t>усього</w:t>
            </w:r>
          </w:p>
        </w:tc>
        <w:tc>
          <w:tcPr>
            <w:tcW w:w="1590" w:type="dxa"/>
            <w:tcBorders>
              <w:top w:val="single" w:sz="4" w:space="0" w:color="auto"/>
              <w:left w:val="single" w:sz="4" w:space="0" w:color="auto"/>
              <w:bottom w:val="single" w:sz="4" w:space="0" w:color="auto"/>
              <w:right w:val="single" w:sz="4" w:space="0" w:color="auto"/>
            </w:tcBorders>
          </w:tcPr>
          <w:p w:rsidR="00D9646F" w:rsidRPr="00A10608" w:rsidRDefault="00D9646F" w:rsidP="002F4427">
            <w:pPr>
              <w:jc w:val="center"/>
              <w:rPr>
                <w:sz w:val="24"/>
                <w:szCs w:val="24"/>
                <w:lang w:val="uk-UA"/>
              </w:rPr>
            </w:pPr>
            <w:r w:rsidRPr="00A10608">
              <w:rPr>
                <w:sz w:val="24"/>
                <w:szCs w:val="24"/>
                <w:lang w:val="uk-UA"/>
              </w:rPr>
              <w:t>загальний фонд</w:t>
            </w:r>
          </w:p>
        </w:tc>
        <w:tc>
          <w:tcPr>
            <w:tcW w:w="1658" w:type="dxa"/>
            <w:tcBorders>
              <w:top w:val="single" w:sz="4" w:space="0" w:color="auto"/>
              <w:left w:val="single" w:sz="4" w:space="0" w:color="auto"/>
              <w:bottom w:val="single" w:sz="4" w:space="0" w:color="auto"/>
              <w:right w:val="single" w:sz="4" w:space="0" w:color="auto"/>
            </w:tcBorders>
          </w:tcPr>
          <w:p w:rsidR="00D9646F" w:rsidRPr="00A10608" w:rsidRDefault="00D9646F" w:rsidP="002F4427">
            <w:pPr>
              <w:jc w:val="center"/>
              <w:rPr>
                <w:sz w:val="24"/>
                <w:szCs w:val="24"/>
                <w:lang w:val="uk-UA"/>
              </w:rPr>
            </w:pPr>
            <w:r w:rsidRPr="00A10608">
              <w:rPr>
                <w:sz w:val="24"/>
                <w:szCs w:val="24"/>
                <w:lang w:val="uk-UA"/>
              </w:rPr>
              <w:t>спеціальний фонд</w:t>
            </w:r>
          </w:p>
        </w:tc>
        <w:tc>
          <w:tcPr>
            <w:tcW w:w="1492" w:type="dxa"/>
            <w:tcBorders>
              <w:top w:val="single" w:sz="4" w:space="0" w:color="auto"/>
              <w:left w:val="single" w:sz="4" w:space="0" w:color="auto"/>
              <w:bottom w:val="single" w:sz="4" w:space="0" w:color="auto"/>
              <w:right w:val="single" w:sz="4" w:space="0" w:color="auto"/>
            </w:tcBorders>
          </w:tcPr>
          <w:p w:rsidR="00D9646F" w:rsidRPr="00A10608" w:rsidRDefault="00D9646F" w:rsidP="002F4427">
            <w:pPr>
              <w:jc w:val="center"/>
              <w:rPr>
                <w:sz w:val="24"/>
                <w:szCs w:val="24"/>
                <w:lang w:val="uk-UA"/>
              </w:rPr>
            </w:pPr>
            <w:r w:rsidRPr="00A10608">
              <w:rPr>
                <w:sz w:val="24"/>
                <w:szCs w:val="24"/>
                <w:lang w:val="uk-UA"/>
              </w:rPr>
              <w:t>усього</w:t>
            </w:r>
          </w:p>
        </w:tc>
        <w:tc>
          <w:tcPr>
            <w:tcW w:w="1590" w:type="dxa"/>
            <w:tcBorders>
              <w:top w:val="single" w:sz="4" w:space="0" w:color="auto"/>
              <w:left w:val="single" w:sz="4" w:space="0" w:color="auto"/>
              <w:bottom w:val="single" w:sz="4" w:space="0" w:color="auto"/>
              <w:right w:val="single" w:sz="4" w:space="0" w:color="auto"/>
            </w:tcBorders>
          </w:tcPr>
          <w:p w:rsidR="00D9646F" w:rsidRPr="00A10608" w:rsidRDefault="00D9646F" w:rsidP="002F4427">
            <w:pPr>
              <w:jc w:val="center"/>
              <w:rPr>
                <w:sz w:val="24"/>
                <w:szCs w:val="24"/>
                <w:lang w:val="uk-UA"/>
              </w:rPr>
            </w:pPr>
            <w:r w:rsidRPr="00A10608">
              <w:rPr>
                <w:sz w:val="24"/>
                <w:szCs w:val="24"/>
                <w:lang w:val="uk-UA"/>
              </w:rPr>
              <w:t>загальний фонд</w:t>
            </w:r>
          </w:p>
        </w:tc>
        <w:tc>
          <w:tcPr>
            <w:tcW w:w="1658" w:type="dxa"/>
            <w:tcBorders>
              <w:top w:val="single" w:sz="4" w:space="0" w:color="auto"/>
              <w:left w:val="single" w:sz="4" w:space="0" w:color="auto"/>
              <w:bottom w:val="single" w:sz="4" w:space="0" w:color="auto"/>
              <w:right w:val="single" w:sz="4" w:space="0" w:color="auto"/>
            </w:tcBorders>
          </w:tcPr>
          <w:p w:rsidR="00D9646F" w:rsidRPr="00A10608" w:rsidRDefault="00D9646F" w:rsidP="002F4427">
            <w:pPr>
              <w:jc w:val="center"/>
              <w:rPr>
                <w:sz w:val="24"/>
                <w:szCs w:val="24"/>
                <w:lang w:val="uk-UA"/>
              </w:rPr>
            </w:pPr>
            <w:r w:rsidRPr="00A10608">
              <w:rPr>
                <w:sz w:val="24"/>
                <w:szCs w:val="24"/>
                <w:lang w:val="uk-UA"/>
              </w:rPr>
              <w:t>спеціальний фонд</w:t>
            </w:r>
          </w:p>
        </w:tc>
      </w:tr>
      <w:tr w:rsidR="000C14D7" w:rsidRPr="00A10608" w:rsidTr="000C14D7">
        <w:tc>
          <w:tcPr>
            <w:tcW w:w="1492" w:type="dxa"/>
            <w:tcBorders>
              <w:top w:val="single" w:sz="4" w:space="0" w:color="auto"/>
              <w:left w:val="single" w:sz="4" w:space="0" w:color="auto"/>
              <w:bottom w:val="single" w:sz="4" w:space="0" w:color="auto"/>
              <w:right w:val="single" w:sz="4" w:space="0" w:color="auto"/>
            </w:tcBorders>
          </w:tcPr>
          <w:p w:rsidR="000C14D7" w:rsidRPr="00FF0F26" w:rsidRDefault="00FF0F26" w:rsidP="002F4427">
            <w:pPr>
              <w:jc w:val="center"/>
              <w:rPr>
                <w:lang w:val="uk-UA"/>
              </w:rPr>
            </w:pPr>
            <w:r w:rsidRPr="00FF0F26">
              <w:rPr>
                <w:lang w:val="uk-UA"/>
              </w:rPr>
              <w:t>8821,8</w:t>
            </w:r>
          </w:p>
        </w:tc>
        <w:tc>
          <w:tcPr>
            <w:tcW w:w="1589" w:type="dxa"/>
            <w:tcBorders>
              <w:top w:val="single" w:sz="4" w:space="0" w:color="auto"/>
              <w:left w:val="single" w:sz="4" w:space="0" w:color="auto"/>
              <w:bottom w:val="single" w:sz="4" w:space="0" w:color="auto"/>
              <w:right w:val="single" w:sz="4" w:space="0" w:color="auto"/>
            </w:tcBorders>
          </w:tcPr>
          <w:p w:rsidR="000C14D7" w:rsidRPr="00FF0F26" w:rsidRDefault="00FF0F26" w:rsidP="002F4427">
            <w:pPr>
              <w:jc w:val="center"/>
              <w:rPr>
                <w:lang w:val="uk-UA"/>
              </w:rPr>
            </w:pPr>
            <w:r w:rsidRPr="00FF0F26">
              <w:rPr>
                <w:lang w:val="uk-UA"/>
              </w:rPr>
              <w:t>8821,8</w:t>
            </w:r>
          </w:p>
        </w:tc>
        <w:tc>
          <w:tcPr>
            <w:tcW w:w="1658" w:type="dxa"/>
            <w:tcBorders>
              <w:top w:val="single" w:sz="4" w:space="0" w:color="auto"/>
              <w:left w:val="single" w:sz="4" w:space="0" w:color="auto"/>
              <w:bottom w:val="single" w:sz="4" w:space="0" w:color="auto"/>
              <w:right w:val="single" w:sz="4" w:space="0" w:color="auto"/>
            </w:tcBorders>
          </w:tcPr>
          <w:p w:rsidR="000C14D7" w:rsidRPr="00FF0F26" w:rsidRDefault="000C14D7" w:rsidP="002F4427">
            <w:pPr>
              <w:jc w:val="center"/>
              <w:rPr>
                <w:lang w:val="uk-UA"/>
              </w:rPr>
            </w:pPr>
            <w:r w:rsidRPr="00FF0F26">
              <w:rPr>
                <w:lang w:val="uk-UA"/>
              </w:rPr>
              <w:t>-</w:t>
            </w:r>
          </w:p>
        </w:tc>
        <w:tc>
          <w:tcPr>
            <w:tcW w:w="1492" w:type="dxa"/>
            <w:tcBorders>
              <w:top w:val="single" w:sz="4" w:space="0" w:color="auto"/>
              <w:left w:val="single" w:sz="4" w:space="0" w:color="auto"/>
              <w:bottom w:val="single" w:sz="4" w:space="0" w:color="auto"/>
              <w:right w:val="single" w:sz="4" w:space="0" w:color="auto"/>
            </w:tcBorders>
          </w:tcPr>
          <w:p w:rsidR="000C14D7" w:rsidRPr="00520304" w:rsidRDefault="00520304" w:rsidP="000C14D7">
            <w:pPr>
              <w:ind w:right="-108"/>
              <w:jc w:val="center"/>
              <w:rPr>
                <w:lang w:val="uk-UA"/>
              </w:rPr>
            </w:pPr>
            <w:r w:rsidRPr="00520304">
              <w:rPr>
                <w:lang w:val="uk-UA"/>
              </w:rPr>
              <w:t>3717,5</w:t>
            </w:r>
          </w:p>
        </w:tc>
        <w:tc>
          <w:tcPr>
            <w:tcW w:w="1590" w:type="dxa"/>
            <w:tcBorders>
              <w:top w:val="single" w:sz="4" w:space="0" w:color="auto"/>
              <w:left w:val="single" w:sz="4" w:space="0" w:color="auto"/>
              <w:bottom w:val="single" w:sz="4" w:space="0" w:color="auto"/>
              <w:right w:val="single" w:sz="4" w:space="0" w:color="auto"/>
            </w:tcBorders>
          </w:tcPr>
          <w:p w:rsidR="000C14D7" w:rsidRPr="00520304" w:rsidRDefault="00520304" w:rsidP="000C14D7">
            <w:pPr>
              <w:ind w:right="-108"/>
              <w:jc w:val="center"/>
              <w:rPr>
                <w:lang w:val="uk-UA"/>
              </w:rPr>
            </w:pPr>
            <w:r w:rsidRPr="00520304">
              <w:rPr>
                <w:lang w:val="uk-UA"/>
              </w:rPr>
              <w:t>3717,5</w:t>
            </w:r>
          </w:p>
        </w:tc>
        <w:tc>
          <w:tcPr>
            <w:tcW w:w="1658" w:type="dxa"/>
            <w:tcBorders>
              <w:top w:val="single" w:sz="4" w:space="0" w:color="auto"/>
              <w:left w:val="single" w:sz="4" w:space="0" w:color="auto"/>
              <w:bottom w:val="single" w:sz="4" w:space="0" w:color="auto"/>
              <w:right w:val="single" w:sz="4" w:space="0" w:color="auto"/>
            </w:tcBorders>
          </w:tcPr>
          <w:p w:rsidR="000C14D7" w:rsidRPr="00520304" w:rsidRDefault="000C14D7" w:rsidP="002F4427">
            <w:pPr>
              <w:jc w:val="center"/>
              <w:rPr>
                <w:lang w:val="uk-UA"/>
              </w:rPr>
            </w:pPr>
            <w:r w:rsidRPr="00520304">
              <w:rPr>
                <w:lang w:val="uk-UA"/>
              </w:rPr>
              <w:t>-</w:t>
            </w:r>
          </w:p>
        </w:tc>
        <w:tc>
          <w:tcPr>
            <w:tcW w:w="1492" w:type="dxa"/>
            <w:tcBorders>
              <w:top w:val="single" w:sz="4" w:space="0" w:color="auto"/>
              <w:left w:val="single" w:sz="4" w:space="0" w:color="auto"/>
              <w:bottom w:val="single" w:sz="4" w:space="0" w:color="auto"/>
              <w:right w:val="single" w:sz="4" w:space="0" w:color="auto"/>
            </w:tcBorders>
          </w:tcPr>
          <w:p w:rsidR="000C14D7" w:rsidRPr="00520304" w:rsidRDefault="000F6BA6" w:rsidP="00520304">
            <w:pPr>
              <w:jc w:val="center"/>
              <w:rPr>
                <w:lang w:val="uk-UA"/>
              </w:rPr>
            </w:pPr>
            <w:r w:rsidRPr="00520304">
              <w:rPr>
                <w:lang w:val="uk-UA"/>
              </w:rPr>
              <w:t>-</w:t>
            </w:r>
            <w:r w:rsidR="00520304" w:rsidRPr="00520304">
              <w:rPr>
                <w:lang w:val="uk-UA"/>
              </w:rPr>
              <w:t>5104,3</w:t>
            </w:r>
          </w:p>
        </w:tc>
        <w:tc>
          <w:tcPr>
            <w:tcW w:w="1590" w:type="dxa"/>
            <w:tcBorders>
              <w:top w:val="single" w:sz="4" w:space="0" w:color="auto"/>
              <w:left w:val="single" w:sz="4" w:space="0" w:color="auto"/>
              <w:bottom w:val="single" w:sz="4" w:space="0" w:color="auto"/>
              <w:right w:val="single" w:sz="4" w:space="0" w:color="auto"/>
            </w:tcBorders>
          </w:tcPr>
          <w:p w:rsidR="000C14D7" w:rsidRPr="00520304" w:rsidRDefault="000F6BA6" w:rsidP="00520304">
            <w:pPr>
              <w:jc w:val="center"/>
              <w:rPr>
                <w:lang w:val="uk-UA"/>
              </w:rPr>
            </w:pPr>
            <w:r w:rsidRPr="00520304">
              <w:rPr>
                <w:lang w:val="uk-UA"/>
              </w:rPr>
              <w:t>-</w:t>
            </w:r>
            <w:r w:rsidR="00520304" w:rsidRPr="00520304">
              <w:rPr>
                <w:lang w:val="uk-UA"/>
              </w:rPr>
              <w:t>5104,3</w:t>
            </w:r>
          </w:p>
        </w:tc>
        <w:tc>
          <w:tcPr>
            <w:tcW w:w="1658" w:type="dxa"/>
            <w:tcBorders>
              <w:top w:val="single" w:sz="4" w:space="0" w:color="auto"/>
              <w:left w:val="single" w:sz="4" w:space="0" w:color="auto"/>
              <w:bottom w:val="single" w:sz="4" w:space="0" w:color="auto"/>
              <w:right w:val="single" w:sz="4" w:space="0" w:color="auto"/>
            </w:tcBorders>
          </w:tcPr>
          <w:p w:rsidR="000C14D7" w:rsidRPr="00520304" w:rsidRDefault="000C14D7" w:rsidP="002F4427">
            <w:pPr>
              <w:jc w:val="center"/>
              <w:rPr>
                <w:lang w:val="uk-UA"/>
              </w:rPr>
            </w:pPr>
            <w:r w:rsidRPr="00520304">
              <w:rPr>
                <w:lang w:val="uk-UA"/>
              </w:rPr>
              <w:t>-</w:t>
            </w:r>
          </w:p>
        </w:tc>
      </w:tr>
    </w:tbl>
    <w:p w:rsidR="00D9646F" w:rsidRPr="00A10608" w:rsidRDefault="00D9646F" w:rsidP="0064271E">
      <w:pPr>
        <w:rPr>
          <w:lang w:val="uk-UA"/>
        </w:rPr>
      </w:pPr>
    </w:p>
    <w:p w:rsidR="00566309" w:rsidRDefault="00566309" w:rsidP="00986DB5">
      <w:pPr>
        <w:spacing w:after="120"/>
        <w:ind w:left="34" w:firstLine="471"/>
        <w:jc w:val="center"/>
        <w:rPr>
          <w:b/>
          <w:sz w:val="24"/>
          <w:szCs w:val="24"/>
          <w:lang w:val="uk-UA"/>
        </w:rPr>
      </w:pPr>
    </w:p>
    <w:p w:rsidR="004B7D54" w:rsidRDefault="004B7D54" w:rsidP="00986DB5">
      <w:pPr>
        <w:spacing w:after="120"/>
        <w:ind w:left="34" w:firstLine="471"/>
        <w:jc w:val="center"/>
        <w:rPr>
          <w:b/>
          <w:sz w:val="24"/>
          <w:szCs w:val="24"/>
          <w:lang w:val="uk-UA"/>
        </w:rPr>
      </w:pPr>
    </w:p>
    <w:p w:rsidR="006D72D1" w:rsidRDefault="006D72D1" w:rsidP="00986DB5">
      <w:pPr>
        <w:spacing w:after="120"/>
        <w:ind w:left="34" w:firstLine="471"/>
        <w:jc w:val="center"/>
        <w:rPr>
          <w:b/>
          <w:sz w:val="24"/>
          <w:szCs w:val="24"/>
          <w:lang w:val="uk-UA"/>
        </w:rPr>
      </w:pPr>
    </w:p>
    <w:p w:rsidR="004B7D54" w:rsidRDefault="004B7D54" w:rsidP="00986DB5">
      <w:pPr>
        <w:spacing w:after="120"/>
        <w:ind w:left="34" w:firstLine="471"/>
        <w:jc w:val="center"/>
        <w:rPr>
          <w:b/>
          <w:sz w:val="24"/>
          <w:szCs w:val="24"/>
          <w:lang w:val="uk-UA"/>
        </w:rPr>
      </w:pPr>
    </w:p>
    <w:p w:rsidR="004B7D54" w:rsidRPr="00A10608" w:rsidRDefault="004B7D54" w:rsidP="00986DB5">
      <w:pPr>
        <w:spacing w:after="120"/>
        <w:ind w:left="34" w:firstLine="471"/>
        <w:jc w:val="center"/>
        <w:rPr>
          <w:b/>
          <w:sz w:val="24"/>
          <w:szCs w:val="24"/>
          <w:lang w:val="uk-UA"/>
        </w:rPr>
      </w:pPr>
    </w:p>
    <w:p w:rsidR="00986DB5" w:rsidRPr="005E49E4" w:rsidRDefault="00986DB5" w:rsidP="00986DB5">
      <w:pPr>
        <w:spacing w:after="120"/>
        <w:ind w:left="34" w:firstLine="471"/>
        <w:jc w:val="center"/>
        <w:rPr>
          <w:b/>
          <w:sz w:val="24"/>
          <w:szCs w:val="24"/>
          <w:lang w:val="uk-UA"/>
        </w:rPr>
      </w:pPr>
      <w:r w:rsidRPr="005E49E4">
        <w:rPr>
          <w:b/>
          <w:sz w:val="24"/>
          <w:szCs w:val="24"/>
          <w:lang w:val="uk-UA"/>
        </w:rPr>
        <w:lastRenderedPageBreak/>
        <w:t>Інформація про виконання регіональних програм у 20</w:t>
      </w:r>
      <w:r w:rsidR="00BA33EB" w:rsidRPr="005E49E4">
        <w:rPr>
          <w:b/>
          <w:sz w:val="24"/>
          <w:szCs w:val="24"/>
          <w:lang w:val="uk-UA"/>
        </w:rPr>
        <w:t>2</w:t>
      </w:r>
      <w:r w:rsidR="002B2CA7">
        <w:rPr>
          <w:b/>
          <w:sz w:val="24"/>
          <w:szCs w:val="24"/>
          <w:lang w:val="uk-UA"/>
        </w:rPr>
        <w:t>4</w:t>
      </w:r>
      <w:r w:rsidRPr="005E49E4">
        <w:rPr>
          <w:b/>
          <w:sz w:val="24"/>
          <w:szCs w:val="24"/>
          <w:lang w:val="uk-UA"/>
        </w:rPr>
        <w:t xml:space="preserve"> році</w:t>
      </w:r>
    </w:p>
    <w:p w:rsidR="00986DB5" w:rsidRPr="005E49E4" w:rsidRDefault="00986DB5" w:rsidP="00986DB5">
      <w:pPr>
        <w:ind w:left="34" w:firstLine="470"/>
        <w:jc w:val="right"/>
        <w:rPr>
          <w:b/>
          <w:lang w:val="uk-UA"/>
        </w:rPr>
      </w:pPr>
      <w:r w:rsidRPr="005E49E4">
        <w:rPr>
          <w:b/>
          <w:lang w:val="uk-UA"/>
        </w:rPr>
        <w:t>тис.</w:t>
      </w:r>
      <w:r w:rsidRPr="005E49E4">
        <w:rPr>
          <w:b/>
        </w:rPr>
        <w:t xml:space="preserve"> </w:t>
      </w:r>
      <w:r w:rsidRPr="005E49E4">
        <w:rPr>
          <w:b/>
          <w:lang w:val="uk-UA"/>
        </w:rPr>
        <w:t>грн</w:t>
      </w:r>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
        <w:gridCol w:w="3857"/>
        <w:gridCol w:w="1134"/>
        <w:gridCol w:w="1134"/>
        <w:gridCol w:w="567"/>
        <w:gridCol w:w="737"/>
        <w:gridCol w:w="567"/>
        <w:gridCol w:w="479"/>
        <w:gridCol w:w="536"/>
        <w:gridCol w:w="525"/>
        <w:gridCol w:w="426"/>
        <w:gridCol w:w="983"/>
        <w:gridCol w:w="1276"/>
        <w:gridCol w:w="709"/>
        <w:gridCol w:w="850"/>
      </w:tblGrid>
      <w:tr w:rsidR="00986DB5" w:rsidRPr="00CD37F6" w:rsidTr="00986DB5">
        <w:trPr>
          <w:trHeight w:val="276"/>
          <w:tblHeader/>
        </w:trPr>
        <w:tc>
          <w:tcPr>
            <w:tcW w:w="537" w:type="dxa"/>
            <w:vMerge w:val="restart"/>
            <w:shd w:val="clear" w:color="auto" w:fill="auto"/>
          </w:tcPr>
          <w:p w:rsidR="00986DB5" w:rsidRPr="005E49E4" w:rsidRDefault="00986DB5" w:rsidP="007213D4">
            <w:pPr>
              <w:ind w:left="-57" w:right="-57"/>
              <w:jc w:val="center"/>
              <w:rPr>
                <w:b/>
                <w:lang w:val="uk-UA"/>
              </w:rPr>
            </w:pPr>
            <w:r w:rsidRPr="005E49E4">
              <w:rPr>
                <w:b/>
                <w:lang w:val="uk-UA"/>
              </w:rPr>
              <w:t>№</w:t>
            </w:r>
          </w:p>
          <w:p w:rsidR="00986DB5" w:rsidRPr="005E49E4" w:rsidRDefault="00986DB5" w:rsidP="007213D4">
            <w:pPr>
              <w:ind w:left="-57" w:right="-57"/>
              <w:jc w:val="center"/>
              <w:rPr>
                <w:b/>
                <w:lang w:val="uk-UA"/>
              </w:rPr>
            </w:pPr>
            <w:r w:rsidRPr="005E49E4">
              <w:rPr>
                <w:b/>
                <w:lang w:val="ru-RU"/>
              </w:rPr>
              <w:t>з</w:t>
            </w:r>
            <w:r w:rsidRPr="005E49E4">
              <w:rPr>
                <w:b/>
                <w:lang w:val="uk-UA"/>
              </w:rPr>
              <w:t>/</w:t>
            </w:r>
            <w:proofErr w:type="gramStart"/>
            <w:r w:rsidRPr="005E49E4">
              <w:rPr>
                <w:b/>
                <w:lang w:val="uk-UA"/>
              </w:rPr>
              <w:t>п</w:t>
            </w:r>
            <w:proofErr w:type="gramEnd"/>
          </w:p>
        </w:tc>
        <w:tc>
          <w:tcPr>
            <w:tcW w:w="3857" w:type="dxa"/>
            <w:vMerge w:val="restart"/>
            <w:shd w:val="clear" w:color="auto" w:fill="auto"/>
          </w:tcPr>
          <w:p w:rsidR="00986DB5" w:rsidRPr="005E49E4" w:rsidRDefault="00986DB5" w:rsidP="007213D4">
            <w:pPr>
              <w:jc w:val="center"/>
              <w:rPr>
                <w:b/>
                <w:lang w:val="uk-UA"/>
              </w:rPr>
            </w:pPr>
            <w:r w:rsidRPr="005E49E4">
              <w:rPr>
                <w:b/>
                <w:lang w:val="uk-UA"/>
              </w:rPr>
              <w:t>Назва програми,</w:t>
            </w:r>
          </w:p>
          <w:p w:rsidR="00986DB5" w:rsidRPr="005E49E4" w:rsidRDefault="00986DB5" w:rsidP="003D70BB">
            <w:pPr>
              <w:jc w:val="center"/>
              <w:rPr>
                <w:i/>
                <w:lang w:val="uk-UA"/>
              </w:rPr>
            </w:pPr>
            <w:r w:rsidRPr="005E49E4">
              <w:rPr>
                <w:i/>
                <w:lang w:val="uk-UA"/>
              </w:rPr>
              <w:t>дата і номер нормативно-правового акта про її затвердження</w:t>
            </w:r>
          </w:p>
        </w:tc>
        <w:tc>
          <w:tcPr>
            <w:tcW w:w="1134" w:type="dxa"/>
            <w:vMerge w:val="restart"/>
            <w:shd w:val="clear" w:color="auto" w:fill="auto"/>
            <w:textDirection w:val="btLr"/>
            <w:vAlign w:val="center"/>
          </w:tcPr>
          <w:p w:rsidR="00986DB5" w:rsidRPr="005E49E4" w:rsidRDefault="00986DB5" w:rsidP="007213D4">
            <w:pPr>
              <w:ind w:left="-57" w:right="-57"/>
              <w:jc w:val="center"/>
              <w:rPr>
                <w:b/>
                <w:lang w:val="uk-UA"/>
              </w:rPr>
            </w:pPr>
            <w:r w:rsidRPr="005E49E4">
              <w:rPr>
                <w:b/>
                <w:lang w:val="uk-UA"/>
              </w:rPr>
              <w:t>Найменування відповідального виконавця програми</w:t>
            </w:r>
          </w:p>
        </w:tc>
        <w:tc>
          <w:tcPr>
            <w:tcW w:w="1134" w:type="dxa"/>
            <w:vMerge w:val="restart"/>
            <w:shd w:val="clear" w:color="auto" w:fill="auto"/>
            <w:textDirection w:val="btLr"/>
            <w:vAlign w:val="center"/>
          </w:tcPr>
          <w:p w:rsidR="00986DB5" w:rsidRPr="005E49E4" w:rsidRDefault="00986DB5" w:rsidP="00711948">
            <w:pPr>
              <w:ind w:left="-57" w:right="-57"/>
              <w:jc w:val="center"/>
              <w:rPr>
                <w:b/>
                <w:lang w:val="uk-UA"/>
              </w:rPr>
            </w:pPr>
            <w:r w:rsidRPr="005E49E4">
              <w:rPr>
                <w:b/>
                <w:lang w:val="uk-UA"/>
              </w:rPr>
              <w:t xml:space="preserve">Найменування головного розпорядника коштів </w:t>
            </w:r>
            <w:r w:rsidRPr="005E49E4">
              <w:rPr>
                <w:b/>
                <w:lang w:val="uk-UA"/>
              </w:rPr>
              <w:br/>
              <w:t>у 20</w:t>
            </w:r>
            <w:r w:rsidR="001C19FF" w:rsidRPr="005E49E4">
              <w:rPr>
                <w:b/>
                <w:lang w:val="uk-UA"/>
              </w:rPr>
              <w:t>2</w:t>
            </w:r>
            <w:r w:rsidR="00711948">
              <w:rPr>
                <w:b/>
                <w:lang w:val="uk-UA"/>
              </w:rPr>
              <w:t>4</w:t>
            </w:r>
            <w:r w:rsidRPr="005E49E4">
              <w:rPr>
                <w:b/>
                <w:lang w:val="uk-UA"/>
              </w:rPr>
              <w:t xml:space="preserve"> році</w:t>
            </w:r>
          </w:p>
        </w:tc>
        <w:tc>
          <w:tcPr>
            <w:tcW w:w="567" w:type="dxa"/>
            <w:vMerge w:val="restart"/>
            <w:shd w:val="clear" w:color="auto" w:fill="auto"/>
            <w:textDirection w:val="btLr"/>
            <w:vAlign w:val="center"/>
          </w:tcPr>
          <w:p w:rsidR="00986DB5" w:rsidRPr="005E49E4" w:rsidRDefault="00986DB5" w:rsidP="007213D4">
            <w:pPr>
              <w:ind w:left="-57" w:right="-57"/>
              <w:jc w:val="center"/>
              <w:rPr>
                <w:b/>
                <w:lang w:val="uk-UA"/>
              </w:rPr>
            </w:pPr>
            <w:r w:rsidRPr="005E49E4">
              <w:rPr>
                <w:b/>
                <w:lang w:val="uk-UA"/>
              </w:rPr>
              <w:t>Термін реалізації</w:t>
            </w:r>
          </w:p>
        </w:tc>
        <w:tc>
          <w:tcPr>
            <w:tcW w:w="6238" w:type="dxa"/>
            <w:gridSpan w:val="9"/>
            <w:shd w:val="clear" w:color="auto" w:fill="auto"/>
            <w:vAlign w:val="center"/>
          </w:tcPr>
          <w:p w:rsidR="00986DB5" w:rsidRPr="005E49E4" w:rsidRDefault="00986DB5" w:rsidP="007213D4">
            <w:pPr>
              <w:jc w:val="center"/>
              <w:rPr>
                <w:b/>
                <w:lang w:val="uk-UA"/>
              </w:rPr>
            </w:pPr>
            <w:r w:rsidRPr="005E49E4">
              <w:rPr>
                <w:b/>
                <w:lang w:val="uk-UA"/>
              </w:rPr>
              <w:t>Фінансове забезпечення програм у 20</w:t>
            </w:r>
            <w:r w:rsidR="003D70BB" w:rsidRPr="005E49E4">
              <w:rPr>
                <w:b/>
                <w:lang w:val="uk-UA"/>
              </w:rPr>
              <w:t>2</w:t>
            </w:r>
            <w:r w:rsidR="002B2CA7">
              <w:rPr>
                <w:b/>
                <w:lang w:val="uk-UA"/>
              </w:rPr>
              <w:t>4</w:t>
            </w:r>
            <w:r w:rsidRPr="005E49E4">
              <w:rPr>
                <w:b/>
                <w:lang w:val="uk-UA"/>
              </w:rPr>
              <w:t xml:space="preserve"> році </w:t>
            </w:r>
          </w:p>
          <w:p w:rsidR="00986DB5" w:rsidRPr="005E49E4" w:rsidRDefault="00986DB5" w:rsidP="007213D4">
            <w:pPr>
              <w:jc w:val="center"/>
              <w:rPr>
                <w:b/>
                <w:lang w:val="uk-UA"/>
              </w:rPr>
            </w:pPr>
            <w:r w:rsidRPr="005E49E4">
              <w:rPr>
                <w:i/>
                <w:lang w:val="uk-UA"/>
              </w:rPr>
              <w:t>(на кінець року)</w:t>
            </w:r>
          </w:p>
        </w:tc>
        <w:tc>
          <w:tcPr>
            <w:tcW w:w="850" w:type="dxa"/>
            <w:vMerge w:val="restart"/>
            <w:shd w:val="clear" w:color="auto" w:fill="auto"/>
            <w:textDirection w:val="btLr"/>
          </w:tcPr>
          <w:p w:rsidR="00986DB5" w:rsidRPr="005E49E4" w:rsidRDefault="00986DB5" w:rsidP="00711948">
            <w:pPr>
              <w:ind w:left="113" w:right="113"/>
              <w:jc w:val="center"/>
              <w:rPr>
                <w:b/>
                <w:lang w:val="uk-UA"/>
              </w:rPr>
            </w:pPr>
            <w:r w:rsidRPr="005E49E4">
              <w:rPr>
                <w:b/>
                <w:lang w:val="uk-UA"/>
              </w:rPr>
              <w:t>Очікувані обсяги фінансування з обласного бюджету на 20</w:t>
            </w:r>
            <w:r w:rsidR="00A72977" w:rsidRPr="005E49E4">
              <w:rPr>
                <w:b/>
                <w:lang w:val="uk-UA"/>
              </w:rPr>
              <w:t>2</w:t>
            </w:r>
            <w:r w:rsidR="00711948">
              <w:rPr>
                <w:b/>
                <w:lang w:val="uk-UA"/>
              </w:rPr>
              <w:t>5</w:t>
            </w:r>
            <w:r w:rsidRPr="005E49E4">
              <w:rPr>
                <w:b/>
                <w:lang w:val="ru-RU"/>
              </w:rPr>
              <w:t xml:space="preserve"> </w:t>
            </w:r>
            <w:r w:rsidRPr="005E49E4">
              <w:rPr>
                <w:b/>
                <w:lang w:val="uk-UA"/>
              </w:rPr>
              <w:t>рік</w:t>
            </w:r>
          </w:p>
        </w:tc>
      </w:tr>
      <w:tr w:rsidR="00986DB5" w:rsidRPr="005E49E4" w:rsidTr="00986DB5">
        <w:trPr>
          <w:trHeight w:val="253"/>
          <w:tblHeader/>
        </w:trPr>
        <w:tc>
          <w:tcPr>
            <w:tcW w:w="537" w:type="dxa"/>
            <w:vMerge/>
            <w:shd w:val="clear" w:color="auto" w:fill="auto"/>
          </w:tcPr>
          <w:p w:rsidR="00986DB5" w:rsidRPr="005E49E4" w:rsidRDefault="00986DB5" w:rsidP="007213D4">
            <w:pPr>
              <w:ind w:left="454" w:right="-227"/>
              <w:jc w:val="center"/>
              <w:rPr>
                <w:b/>
                <w:lang w:val="uk-UA"/>
              </w:rPr>
            </w:pPr>
          </w:p>
        </w:tc>
        <w:tc>
          <w:tcPr>
            <w:tcW w:w="3857" w:type="dxa"/>
            <w:vMerge/>
            <w:shd w:val="clear" w:color="auto" w:fill="auto"/>
          </w:tcPr>
          <w:p w:rsidR="00986DB5" w:rsidRPr="005E49E4" w:rsidRDefault="00986DB5" w:rsidP="007213D4">
            <w:pPr>
              <w:jc w:val="center"/>
              <w:rPr>
                <w:b/>
                <w:lang w:val="uk-UA"/>
              </w:rPr>
            </w:pPr>
          </w:p>
        </w:tc>
        <w:tc>
          <w:tcPr>
            <w:tcW w:w="1134" w:type="dxa"/>
            <w:vMerge/>
            <w:shd w:val="clear" w:color="auto" w:fill="auto"/>
            <w:textDirection w:val="btLr"/>
          </w:tcPr>
          <w:p w:rsidR="00986DB5" w:rsidRPr="005E49E4" w:rsidRDefault="00986DB5" w:rsidP="007213D4">
            <w:pPr>
              <w:ind w:left="113" w:right="113"/>
              <w:jc w:val="both"/>
              <w:rPr>
                <w:b/>
                <w:lang w:val="uk-UA"/>
              </w:rPr>
            </w:pPr>
          </w:p>
        </w:tc>
        <w:tc>
          <w:tcPr>
            <w:tcW w:w="1134" w:type="dxa"/>
            <w:vMerge/>
            <w:shd w:val="clear" w:color="auto" w:fill="auto"/>
            <w:textDirection w:val="btLr"/>
          </w:tcPr>
          <w:p w:rsidR="00986DB5" w:rsidRPr="005E49E4" w:rsidRDefault="00986DB5" w:rsidP="007213D4">
            <w:pPr>
              <w:ind w:left="113" w:right="113"/>
              <w:jc w:val="both"/>
              <w:rPr>
                <w:b/>
                <w:lang w:val="uk-UA"/>
              </w:rPr>
            </w:pPr>
          </w:p>
        </w:tc>
        <w:tc>
          <w:tcPr>
            <w:tcW w:w="567" w:type="dxa"/>
            <w:vMerge/>
            <w:shd w:val="clear" w:color="auto" w:fill="auto"/>
            <w:textDirection w:val="btLr"/>
            <w:vAlign w:val="center"/>
          </w:tcPr>
          <w:p w:rsidR="00986DB5" w:rsidRPr="005E49E4" w:rsidRDefault="00986DB5" w:rsidP="007213D4">
            <w:pPr>
              <w:ind w:left="113" w:right="113"/>
              <w:jc w:val="center"/>
              <w:rPr>
                <w:b/>
                <w:lang w:val="uk-UA"/>
              </w:rPr>
            </w:pPr>
          </w:p>
        </w:tc>
        <w:tc>
          <w:tcPr>
            <w:tcW w:w="737" w:type="dxa"/>
            <w:vMerge w:val="restart"/>
            <w:shd w:val="clear" w:color="auto" w:fill="auto"/>
            <w:textDirection w:val="btLr"/>
            <w:vAlign w:val="center"/>
          </w:tcPr>
          <w:p w:rsidR="00986DB5" w:rsidRPr="005E49E4" w:rsidRDefault="00986DB5" w:rsidP="00711948">
            <w:pPr>
              <w:ind w:left="-57" w:right="-57"/>
              <w:jc w:val="center"/>
              <w:rPr>
                <w:b/>
                <w:lang w:val="uk-UA"/>
              </w:rPr>
            </w:pPr>
            <w:r w:rsidRPr="005E49E4">
              <w:rPr>
                <w:b/>
                <w:lang w:val="uk-UA"/>
              </w:rPr>
              <w:t>Передбачений обсяг фінансування на 20</w:t>
            </w:r>
            <w:r w:rsidR="003D70BB" w:rsidRPr="005E49E4">
              <w:rPr>
                <w:b/>
                <w:lang w:val="uk-UA"/>
              </w:rPr>
              <w:t>2</w:t>
            </w:r>
            <w:r w:rsidR="00711948">
              <w:rPr>
                <w:b/>
                <w:lang w:val="uk-UA"/>
              </w:rPr>
              <w:t>4</w:t>
            </w:r>
            <w:r w:rsidRPr="005E49E4">
              <w:rPr>
                <w:b/>
                <w:lang w:val="uk-UA"/>
              </w:rPr>
              <w:t xml:space="preserve"> рік</w:t>
            </w:r>
          </w:p>
        </w:tc>
        <w:tc>
          <w:tcPr>
            <w:tcW w:w="567" w:type="dxa"/>
            <w:vMerge w:val="restart"/>
            <w:shd w:val="clear" w:color="auto" w:fill="auto"/>
            <w:textDirection w:val="btLr"/>
            <w:vAlign w:val="center"/>
          </w:tcPr>
          <w:p w:rsidR="00986DB5" w:rsidRPr="005E49E4" w:rsidRDefault="00986DB5" w:rsidP="007213D4">
            <w:pPr>
              <w:ind w:hanging="124"/>
              <w:jc w:val="center"/>
              <w:rPr>
                <w:b/>
                <w:lang w:val="uk-UA"/>
              </w:rPr>
            </w:pPr>
            <w:r w:rsidRPr="005E49E4">
              <w:rPr>
                <w:rFonts w:hint="eastAsia"/>
                <w:b/>
                <w:lang w:val="uk-UA"/>
              </w:rPr>
              <w:t>Проведені</w:t>
            </w:r>
            <w:r w:rsidRPr="005E49E4">
              <w:rPr>
                <w:b/>
                <w:lang w:val="uk-UA"/>
              </w:rPr>
              <w:t xml:space="preserve"> </w:t>
            </w:r>
            <w:r w:rsidRPr="005E49E4">
              <w:rPr>
                <w:rFonts w:hint="eastAsia"/>
                <w:b/>
                <w:lang w:val="uk-UA"/>
              </w:rPr>
              <w:t>видатки</w:t>
            </w:r>
          </w:p>
        </w:tc>
        <w:tc>
          <w:tcPr>
            <w:tcW w:w="479" w:type="dxa"/>
            <w:vMerge w:val="restart"/>
            <w:shd w:val="clear" w:color="auto" w:fill="auto"/>
            <w:textDirection w:val="btLr"/>
            <w:vAlign w:val="center"/>
          </w:tcPr>
          <w:p w:rsidR="00986DB5" w:rsidRPr="005E49E4" w:rsidRDefault="00986DB5" w:rsidP="007213D4">
            <w:pPr>
              <w:jc w:val="center"/>
              <w:rPr>
                <w:b/>
                <w:lang w:val="uk-UA"/>
              </w:rPr>
            </w:pPr>
            <w:r w:rsidRPr="005E49E4">
              <w:rPr>
                <w:b/>
                <w:lang w:val="uk-UA"/>
              </w:rPr>
              <w:t>%</w:t>
            </w:r>
          </w:p>
        </w:tc>
        <w:tc>
          <w:tcPr>
            <w:tcW w:w="4455" w:type="dxa"/>
            <w:gridSpan w:val="6"/>
            <w:shd w:val="clear" w:color="auto" w:fill="auto"/>
            <w:vAlign w:val="center"/>
          </w:tcPr>
          <w:p w:rsidR="00986DB5" w:rsidRPr="005E49E4" w:rsidRDefault="00986DB5" w:rsidP="007213D4">
            <w:pPr>
              <w:jc w:val="center"/>
              <w:rPr>
                <w:b/>
                <w:lang w:val="uk-UA"/>
              </w:rPr>
            </w:pPr>
            <w:r w:rsidRPr="005E49E4">
              <w:rPr>
                <w:b/>
                <w:lang w:val="uk-UA"/>
              </w:rPr>
              <w:t>в тому числі:</w:t>
            </w:r>
          </w:p>
        </w:tc>
        <w:tc>
          <w:tcPr>
            <w:tcW w:w="850" w:type="dxa"/>
            <w:vMerge/>
            <w:shd w:val="clear" w:color="auto" w:fill="auto"/>
          </w:tcPr>
          <w:p w:rsidR="00986DB5" w:rsidRPr="005E49E4" w:rsidRDefault="00986DB5" w:rsidP="007213D4">
            <w:pPr>
              <w:jc w:val="both"/>
              <w:rPr>
                <w:b/>
                <w:lang w:val="uk-UA"/>
              </w:rPr>
            </w:pPr>
          </w:p>
        </w:tc>
      </w:tr>
      <w:tr w:rsidR="00986DB5" w:rsidRPr="005E49E4" w:rsidTr="00986DB5">
        <w:trPr>
          <w:cantSplit/>
          <w:trHeight w:val="2671"/>
          <w:tblHeader/>
        </w:trPr>
        <w:tc>
          <w:tcPr>
            <w:tcW w:w="537" w:type="dxa"/>
            <w:vMerge/>
            <w:shd w:val="clear" w:color="auto" w:fill="auto"/>
          </w:tcPr>
          <w:p w:rsidR="00986DB5" w:rsidRPr="005E49E4" w:rsidRDefault="00986DB5" w:rsidP="007213D4">
            <w:pPr>
              <w:ind w:left="454" w:right="-227"/>
              <w:jc w:val="center"/>
              <w:rPr>
                <w:b/>
                <w:lang w:val="uk-UA"/>
              </w:rPr>
            </w:pPr>
          </w:p>
        </w:tc>
        <w:tc>
          <w:tcPr>
            <w:tcW w:w="3857" w:type="dxa"/>
            <w:vMerge/>
            <w:shd w:val="clear" w:color="auto" w:fill="auto"/>
          </w:tcPr>
          <w:p w:rsidR="00986DB5" w:rsidRPr="005E49E4" w:rsidRDefault="00986DB5" w:rsidP="007213D4">
            <w:pPr>
              <w:jc w:val="center"/>
              <w:rPr>
                <w:b/>
                <w:lang w:val="uk-UA"/>
              </w:rPr>
            </w:pPr>
          </w:p>
        </w:tc>
        <w:tc>
          <w:tcPr>
            <w:tcW w:w="1134" w:type="dxa"/>
            <w:vMerge/>
            <w:shd w:val="clear" w:color="auto" w:fill="auto"/>
            <w:textDirection w:val="btLr"/>
          </w:tcPr>
          <w:p w:rsidR="00986DB5" w:rsidRPr="005E49E4" w:rsidRDefault="00986DB5" w:rsidP="007213D4">
            <w:pPr>
              <w:ind w:left="113" w:right="113"/>
              <w:jc w:val="both"/>
              <w:rPr>
                <w:b/>
                <w:lang w:val="uk-UA"/>
              </w:rPr>
            </w:pPr>
          </w:p>
        </w:tc>
        <w:tc>
          <w:tcPr>
            <w:tcW w:w="1134" w:type="dxa"/>
            <w:vMerge/>
            <w:shd w:val="clear" w:color="auto" w:fill="auto"/>
            <w:textDirection w:val="btLr"/>
          </w:tcPr>
          <w:p w:rsidR="00986DB5" w:rsidRPr="005E49E4" w:rsidRDefault="00986DB5" w:rsidP="007213D4">
            <w:pPr>
              <w:ind w:left="113" w:right="113"/>
              <w:jc w:val="both"/>
              <w:rPr>
                <w:b/>
                <w:lang w:val="uk-UA"/>
              </w:rPr>
            </w:pPr>
          </w:p>
        </w:tc>
        <w:tc>
          <w:tcPr>
            <w:tcW w:w="567" w:type="dxa"/>
            <w:vMerge/>
            <w:shd w:val="clear" w:color="auto" w:fill="auto"/>
            <w:textDirection w:val="btLr"/>
            <w:vAlign w:val="center"/>
          </w:tcPr>
          <w:p w:rsidR="00986DB5" w:rsidRPr="005E49E4" w:rsidRDefault="00986DB5" w:rsidP="007213D4">
            <w:pPr>
              <w:ind w:left="113" w:right="113"/>
              <w:jc w:val="center"/>
              <w:rPr>
                <w:b/>
                <w:lang w:val="uk-UA"/>
              </w:rPr>
            </w:pPr>
          </w:p>
        </w:tc>
        <w:tc>
          <w:tcPr>
            <w:tcW w:w="737" w:type="dxa"/>
            <w:vMerge/>
            <w:shd w:val="clear" w:color="auto" w:fill="auto"/>
            <w:textDirection w:val="btLr"/>
            <w:vAlign w:val="center"/>
          </w:tcPr>
          <w:p w:rsidR="00986DB5" w:rsidRPr="005E49E4" w:rsidRDefault="00986DB5" w:rsidP="007213D4">
            <w:pPr>
              <w:ind w:left="113" w:right="113"/>
              <w:jc w:val="center"/>
              <w:rPr>
                <w:b/>
                <w:lang w:val="uk-UA"/>
              </w:rPr>
            </w:pPr>
          </w:p>
        </w:tc>
        <w:tc>
          <w:tcPr>
            <w:tcW w:w="567" w:type="dxa"/>
            <w:vMerge/>
            <w:shd w:val="clear" w:color="auto" w:fill="auto"/>
            <w:textDirection w:val="btLr"/>
            <w:vAlign w:val="center"/>
          </w:tcPr>
          <w:p w:rsidR="00986DB5" w:rsidRPr="005E49E4" w:rsidRDefault="00986DB5" w:rsidP="007213D4">
            <w:pPr>
              <w:jc w:val="center"/>
              <w:rPr>
                <w:b/>
                <w:lang w:val="uk-UA"/>
              </w:rPr>
            </w:pPr>
          </w:p>
        </w:tc>
        <w:tc>
          <w:tcPr>
            <w:tcW w:w="479" w:type="dxa"/>
            <w:vMerge/>
            <w:shd w:val="clear" w:color="auto" w:fill="auto"/>
            <w:textDirection w:val="btLr"/>
            <w:vAlign w:val="center"/>
          </w:tcPr>
          <w:p w:rsidR="00986DB5" w:rsidRPr="005E49E4" w:rsidRDefault="00986DB5" w:rsidP="007213D4">
            <w:pPr>
              <w:jc w:val="center"/>
              <w:rPr>
                <w:b/>
                <w:lang w:val="uk-UA"/>
              </w:rPr>
            </w:pPr>
          </w:p>
        </w:tc>
        <w:tc>
          <w:tcPr>
            <w:tcW w:w="536" w:type="dxa"/>
            <w:shd w:val="clear" w:color="auto" w:fill="auto"/>
            <w:textDirection w:val="btLr"/>
            <w:vAlign w:val="center"/>
          </w:tcPr>
          <w:p w:rsidR="00986DB5" w:rsidRPr="002B2CA7" w:rsidRDefault="00986DB5" w:rsidP="007213D4">
            <w:pPr>
              <w:ind w:firstLine="14"/>
              <w:jc w:val="center"/>
              <w:rPr>
                <w:b/>
                <w:lang w:val="uk-UA"/>
              </w:rPr>
            </w:pPr>
            <w:r w:rsidRPr="002B2CA7">
              <w:rPr>
                <w:b/>
                <w:lang w:val="uk-UA"/>
              </w:rPr>
              <w:t>державний бюджет</w:t>
            </w:r>
          </w:p>
        </w:tc>
        <w:tc>
          <w:tcPr>
            <w:tcW w:w="525" w:type="dxa"/>
            <w:shd w:val="clear" w:color="auto" w:fill="auto"/>
            <w:textDirection w:val="btLr"/>
            <w:vAlign w:val="center"/>
          </w:tcPr>
          <w:p w:rsidR="00986DB5" w:rsidRPr="005E49E4" w:rsidRDefault="00986DB5" w:rsidP="007213D4">
            <w:pPr>
              <w:ind w:right="113" w:hanging="108"/>
              <w:jc w:val="center"/>
              <w:rPr>
                <w:b/>
                <w:lang w:val="uk-UA"/>
              </w:rPr>
            </w:pPr>
            <w:r w:rsidRPr="005E49E4">
              <w:rPr>
                <w:b/>
                <w:lang w:val="uk-UA"/>
              </w:rPr>
              <w:t>обласний бюджет</w:t>
            </w:r>
          </w:p>
        </w:tc>
        <w:tc>
          <w:tcPr>
            <w:tcW w:w="426" w:type="dxa"/>
            <w:shd w:val="clear" w:color="auto" w:fill="auto"/>
            <w:textDirection w:val="btLr"/>
            <w:vAlign w:val="center"/>
          </w:tcPr>
          <w:p w:rsidR="00986DB5" w:rsidRPr="005E49E4" w:rsidRDefault="00986DB5" w:rsidP="007213D4">
            <w:pPr>
              <w:ind w:left="113" w:right="113"/>
              <w:jc w:val="center"/>
              <w:rPr>
                <w:b/>
                <w:lang w:val="uk-UA"/>
              </w:rPr>
            </w:pPr>
            <w:r w:rsidRPr="005E49E4">
              <w:rPr>
                <w:b/>
                <w:lang w:val="uk-UA"/>
              </w:rPr>
              <w:t>%</w:t>
            </w:r>
          </w:p>
        </w:tc>
        <w:tc>
          <w:tcPr>
            <w:tcW w:w="983" w:type="dxa"/>
            <w:shd w:val="clear" w:color="auto" w:fill="auto"/>
            <w:textDirection w:val="btLr"/>
            <w:vAlign w:val="center"/>
          </w:tcPr>
          <w:p w:rsidR="00986DB5" w:rsidRPr="005E49E4" w:rsidRDefault="00986DB5" w:rsidP="007213D4">
            <w:pPr>
              <w:jc w:val="center"/>
              <w:rPr>
                <w:b/>
                <w:lang w:val="uk-UA"/>
              </w:rPr>
            </w:pPr>
            <w:r w:rsidRPr="005E49E4">
              <w:rPr>
                <w:b/>
                <w:lang w:val="uk-UA"/>
              </w:rPr>
              <w:t>районний, міський</w:t>
            </w:r>
          </w:p>
          <w:p w:rsidR="00986DB5" w:rsidRPr="005E49E4" w:rsidRDefault="00986DB5" w:rsidP="007213D4">
            <w:pPr>
              <w:jc w:val="center"/>
              <w:rPr>
                <w:b/>
                <w:lang w:val="uk-UA"/>
              </w:rPr>
            </w:pPr>
            <w:r w:rsidRPr="005E49E4">
              <w:rPr>
                <w:b/>
                <w:lang w:val="uk-UA"/>
              </w:rPr>
              <w:t>(міст обласного підпорядкування) бюджети</w:t>
            </w:r>
          </w:p>
        </w:tc>
        <w:tc>
          <w:tcPr>
            <w:tcW w:w="1276" w:type="dxa"/>
            <w:shd w:val="clear" w:color="auto" w:fill="auto"/>
            <w:textDirection w:val="btLr"/>
            <w:vAlign w:val="center"/>
          </w:tcPr>
          <w:p w:rsidR="00986DB5" w:rsidRPr="005E49E4" w:rsidRDefault="00986DB5" w:rsidP="007213D4">
            <w:pPr>
              <w:jc w:val="center"/>
              <w:rPr>
                <w:b/>
                <w:lang w:val="uk-UA"/>
              </w:rPr>
            </w:pPr>
            <w:r w:rsidRPr="005E49E4">
              <w:rPr>
                <w:rFonts w:hint="eastAsia"/>
                <w:b/>
                <w:lang w:val="uk-UA"/>
              </w:rPr>
              <w:t>бюджети</w:t>
            </w:r>
            <w:r w:rsidRPr="005E49E4">
              <w:rPr>
                <w:b/>
                <w:lang w:val="uk-UA"/>
              </w:rPr>
              <w:t xml:space="preserve"> </w:t>
            </w:r>
            <w:r w:rsidRPr="005E49E4">
              <w:rPr>
                <w:rFonts w:hint="eastAsia"/>
                <w:b/>
                <w:lang w:val="uk-UA"/>
              </w:rPr>
              <w:t>сіл</w:t>
            </w:r>
            <w:r w:rsidRPr="005E49E4">
              <w:rPr>
                <w:b/>
                <w:lang w:val="uk-UA"/>
              </w:rPr>
              <w:t xml:space="preserve">, </w:t>
            </w:r>
            <w:r w:rsidRPr="005E49E4">
              <w:rPr>
                <w:rFonts w:hint="eastAsia"/>
                <w:b/>
                <w:lang w:val="uk-UA"/>
              </w:rPr>
              <w:t>селищ</w:t>
            </w:r>
            <w:r w:rsidRPr="005E49E4">
              <w:rPr>
                <w:b/>
                <w:lang w:val="uk-UA"/>
              </w:rPr>
              <w:t xml:space="preserve">, </w:t>
            </w:r>
            <w:r w:rsidRPr="005E49E4">
              <w:rPr>
                <w:rFonts w:hint="eastAsia"/>
                <w:b/>
                <w:lang w:val="uk-UA"/>
              </w:rPr>
              <w:t>міст</w:t>
            </w:r>
            <w:r w:rsidRPr="005E49E4">
              <w:rPr>
                <w:b/>
                <w:lang w:val="uk-UA"/>
              </w:rPr>
              <w:t xml:space="preserve"> </w:t>
            </w:r>
            <w:r w:rsidRPr="005E49E4">
              <w:rPr>
                <w:rFonts w:hint="eastAsia"/>
                <w:b/>
                <w:lang w:val="uk-UA"/>
              </w:rPr>
              <w:t>районного</w:t>
            </w:r>
            <w:r w:rsidRPr="005E49E4">
              <w:rPr>
                <w:b/>
                <w:lang w:val="uk-UA"/>
              </w:rPr>
              <w:t xml:space="preserve"> </w:t>
            </w:r>
            <w:r w:rsidRPr="005E49E4">
              <w:rPr>
                <w:rFonts w:hint="eastAsia"/>
                <w:b/>
                <w:lang w:val="uk-UA"/>
              </w:rPr>
              <w:t>підпорядкування</w:t>
            </w:r>
            <w:r w:rsidRPr="005E49E4">
              <w:rPr>
                <w:b/>
                <w:lang w:val="uk-UA"/>
              </w:rPr>
              <w:t xml:space="preserve"> </w:t>
            </w:r>
          </w:p>
          <w:p w:rsidR="00986DB5" w:rsidRPr="005E49E4" w:rsidRDefault="00986DB5" w:rsidP="007213D4">
            <w:pPr>
              <w:jc w:val="center"/>
              <w:rPr>
                <w:b/>
                <w:lang w:val="uk-UA"/>
              </w:rPr>
            </w:pPr>
            <w:r w:rsidRPr="005E49E4">
              <w:rPr>
                <w:b/>
                <w:lang w:val="uk-UA"/>
              </w:rPr>
              <w:t>(</w:t>
            </w:r>
            <w:r w:rsidRPr="005E49E4">
              <w:rPr>
                <w:rFonts w:hint="eastAsia"/>
                <w:b/>
                <w:lang w:val="uk-UA"/>
              </w:rPr>
              <w:t>в</w:t>
            </w:r>
            <w:r w:rsidRPr="005E49E4">
              <w:rPr>
                <w:b/>
                <w:lang w:val="uk-UA"/>
              </w:rPr>
              <w:t xml:space="preserve"> </w:t>
            </w:r>
            <w:r w:rsidRPr="005E49E4">
              <w:rPr>
                <w:rFonts w:hint="eastAsia"/>
                <w:b/>
                <w:lang w:val="uk-UA"/>
              </w:rPr>
              <w:t>т</w:t>
            </w:r>
            <w:r w:rsidRPr="005E49E4">
              <w:rPr>
                <w:b/>
                <w:lang w:val="uk-UA"/>
              </w:rPr>
              <w:t>.</w:t>
            </w:r>
            <w:r w:rsidRPr="005E49E4">
              <w:rPr>
                <w:rFonts w:hint="eastAsia"/>
                <w:b/>
                <w:lang w:val="uk-UA"/>
              </w:rPr>
              <w:t>ч</w:t>
            </w:r>
            <w:r w:rsidRPr="005E49E4">
              <w:rPr>
                <w:b/>
                <w:lang w:val="uk-UA"/>
              </w:rPr>
              <w:t xml:space="preserve">. </w:t>
            </w:r>
            <w:r w:rsidRPr="005E49E4">
              <w:rPr>
                <w:rFonts w:hint="eastAsia"/>
                <w:b/>
                <w:lang w:val="uk-UA"/>
              </w:rPr>
              <w:t>об’єднаних</w:t>
            </w:r>
            <w:r w:rsidRPr="005E49E4">
              <w:rPr>
                <w:b/>
                <w:lang w:val="uk-UA"/>
              </w:rPr>
              <w:t xml:space="preserve"> </w:t>
            </w:r>
            <w:r w:rsidRPr="005E49E4">
              <w:rPr>
                <w:rFonts w:hint="eastAsia"/>
                <w:b/>
                <w:lang w:val="uk-UA"/>
              </w:rPr>
              <w:t>територіальних</w:t>
            </w:r>
            <w:r w:rsidRPr="005E49E4">
              <w:rPr>
                <w:b/>
                <w:lang w:val="uk-UA"/>
              </w:rPr>
              <w:t xml:space="preserve"> </w:t>
            </w:r>
            <w:r w:rsidRPr="005E49E4">
              <w:rPr>
                <w:rFonts w:hint="eastAsia"/>
                <w:b/>
                <w:lang w:val="uk-UA"/>
              </w:rPr>
              <w:t>громад</w:t>
            </w:r>
            <w:r w:rsidRPr="005E49E4">
              <w:rPr>
                <w:b/>
                <w:lang w:val="uk-UA"/>
              </w:rPr>
              <w:t>)</w:t>
            </w:r>
          </w:p>
        </w:tc>
        <w:tc>
          <w:tcPr>
            <w:tcW w:w="709" w:type="dxa"/>
            <w:shd w:val="clear" w:color="auto" w:fill="auto"/>
            <w:textDirection w:val="btLr"/>
            <w:vAlign w:val="center"/>
          </w:tcPr>
          <w:p w:rsidR="00986DB5" w:rsidRPr="005E49E4" w:rsidRDefault="00986DB5" w:rsidP="007213D4">
            <w:pPr>
              <w:jc w:val="center"/>
              <w:rPr>
                <w:b/>
                <w:lang w:val="uk-UA"/>
              </w:rPr>
            </w:pPr>
            <w:r w:rsidRPr="005E49E4">
              <w:rPr>
                <w:b/>
                <w:lang w:val="uk-UA"/>
              </w:rPr>
              <w:t>кошти небюджетних джерел</w:t>
            </w:r>
          </w:p>
        </w:tc>
        <w:tc>
          <w:tcPr>
            <w:tcW w:w="850" w:type="dxa"/>
            <w:vMerge/>
            <w:shd w:val="clear" w:color="auto" w:fill="auto"/>
          </w:tcPr>
          <w:p w:rsidR="00986DB5" w:rsidRPr="005E49E4" w:rsidRDefault="00986DB5" w:rsidP="007213D4">
            <w:pPr>
              <w:jc w:val="both"/>
              <w:rPr>
                <w:b/>
                <w:lang w:val="uk-UA"/>
              </w:rPr>
            </w:pPr>
          </w:p>
        </w:tc>
      </w:tr>
      <w:tr w:rsidR="00986DB5" w:rsidRPr="005E49E4" w:rsidTr="00986DB5">
        <w:trPr>
          <w:cantSplit/>
          <w:trHeight w:val="323"/>
          <w:tblHeader/>
        </w:trPr>
        <w:tc>
          <w:tcPr>
            <w:tcW w:w="537" w:type="dxa"/>
            <w:shd w:val="clear" w:color="auto" w:fill="auto"/>
            <w:vAlign w:val="center"/>
          </w:tcPr>
          <w:p w:rsidR="00986DB5" w:rsidRPr="005E49E4" w:rsidRDefault="00986DB5" w:rsidP="007213D4">
            <w:pPr>
              <w:ind w:left="-57" w:right="-57"/>
              <w:jc w:val="center"/>
              <w:rPr>
                <w:b/>
                <w:lang w:val="uk-UA"/>
              </w:rPr>
            </w:pPr>
            <w:r w:rsidRPr="005E49E4">
              <w:rPr>
                <w:b/>
                <w:lang w:val="uk-UA"/>
              </w:rPr>
              <w:t>1</w:t>
            </w:r>
          </w:p>
        </w:tc>
        <w:tc>
          <w:tcPr>
            <w:tcW w:w="3857" w:type="dxa"/>
            <w:shd w:val="clear" w:color="auto" w:fill="auto"/>
            <w:vAlign w:val="center"/>
          </w:tcPr>
          <w:p w:rsidR="00986DB5" w:rsidRPr="005E49E4" w:rsidRDefault="00986DB5" w:rsidP="007213D4">
            <w:pPr>
              <w:ind w:left="-57" w:right="-57"/>
              <w:jc w:val="center"/>
              <w:rPr>
                <w:b/>
                <w:lang w:val="uk-UA"/>
              </w:rPr>
            </w:pPr>
            <w:r w:rsidRPr="005E49E4">
              <w:rPr>
                <w:b/>
                <w:lang w:val="uk-UA"/>
              </w:rPr>
              <w:t>2</w:t>
            </w:r>
          </w:p>
        </w:tc>
        <w:tc>
          <w:tcPr>
            <w:tcW w:w="1134" w:type="dxa"/>
            <w:shd w:val="clear" w:color="auto" w:fill="auto"/>
            <w:vAlign w:val="center"/>
          </w:tcPr>
          <w:p w:rsidR="00986DB5" w:rsidRPr="005E49E4" w:rsidRDefault="00986DB5" w:rsidP="007213D4">
            <w:pPr>
              <w:ind w:left="-57" w:right="-57"/>
              <w:jc w:val="center"/>
              <w:rPr>
                <w:b/>
                <w:lang w:val="uk-UA"/>
              </w:rPr>
            </w:pPr>
            <w:r w:rsidRPr="005E49E4">
              <w:rPr>
                <w:b/>
                <w:lang w:val="uk-UA"/>
              </w:rPr>
              <w:t>3</w:t>
            </w:r>
          </w:p>
        </w:tc>
        <w:tc>
          <w:tcPr>
            <w:tcW w:w="1134" w:type="dxa"/>
            <w:shd w:val="clear" w:color="auto" w:fill="auto"/>
            <w:vAlign w:val="center"/>
          </w:tcPr>
          <w:p w:rsidR="00986DB5" w:rsidRPr="005E49E4" w:rsidRDefault="00986DB5" w:rsidP="007213D4">
            <w:pPr>
              <w:ind w:left="-57" w:right="-57"/>
              <w:jc w:val="center"/>
              <w:rPr>
                <w:b/>
                <w:lang w:val="uk-UA"/>
              </w:rPr>
            </w:pPr>
            <w:r w:rsidRPr="005E49E4">
              <w:rPr>
                <w:b/>
                <w:lang w:val="uk-UA"/>
              </w:rPr>
              <w:t>4</w:t>
            </w:r>
          </w:p>
        </w:tc>
        <w:tc>
          <w:tcPr>
            <w:tcW w:w="567" w:type="dxa"/>
            <w:shd w:val="clear" w:color="auto" w:fill="auto"/>
            <w:vAlign w:val="center"/>
          </w:tcPr>
          <w:p w:rsidR="00986DB5" w:rsidRPr="005E49E4" w:rsidRDefault="00986DB5" w:rsidP="007213D4">
            <w:pPr>
              <w:ind w:left="-57" w:right="-57"/>
              <w:jc w:val="center"/>
              <w:rPr>
                <w:b/>
                <w:lang w:val="uk-UA"/>
              </w:rPr>
            </w:pPr>
            <w:r w:rsidRPr="005E49E4">
              <w:rPr>
                <w:b/>
                <w:lang w:val="uk-UA"/>
              </w:rPr>
              <w:t>5</w:t>
            </w:r>
          </w:p>
        </w:tc>
        <w:tc>
          <w:tcPr>
            <w:tcW w:w="737" w:type="dxa"/>
            <w:shd w:val="clear" w:color="auto" w:fill="auto"/>
            <w:vAlign w:val="center"/>
          </w:tcPr>
          <w:p w:rsidR="00986DB5" w:rsidRPr="002B2CA7" w:rsidRDefault="00986DB5" w:rsidP="007213D4">
            <w:pPr>
              <w:ind w:left="-57" w:right="-57"/>
              <w:jc w:val="center"/>
              <w:rPr>
                <w:b/>
                <w:lang w:val="uk-UA"/>
              </w:rPr>
            </w:pPr>
            <w:r w:rsidRPr="002B2CA7">
              <w:rPr>
                <w:b/>
                <w:lang w:val="uk-UA"/>
              </w:rPr>
              <w:t>6</w:t>
            </w:r>
          </w:p>
        </w:tc>
        <w:tc>
          <w:tcPr>
            <w:tcW w:w="567" w:type="dxa"/>
            <w:shd w:val="clear" w:color="auto" w:fill="auto"/>
            <w:vAlign w:val="center"/>
          </w:tcPr>
          <w:p w:rsidR="00986DB5" w:rsidRPr="005E49E4" w:rsidRDefault="00986DB5" w:rsidP="007213D4">
            <w:pPr>
              <w:ind w:left="-57" w:right="-57"/>
              <w:jc w:val="center"/>
              <w:rPr>
                <w:b/>
                <w:lang w:val="uk-UA"/>
              </w:rPr>
            </w:pPr>
            <w:r w:rsidRPr="005E49E4">
              <w:rPr>
                <w:b/>
                <w:lang w:val="uk-UA"/>
              </w:rPr>
              <w:t>7</w:t>
            </w:r>
          </w:p>
        </w:tc>
        <w:tc>
          <w:tcPr>
            <w:tcW w:w="479" w:type="dxa"/>
            <w:shd w:val="clear" w:color="auto" w:fill="auto"/>
            <w:vAlign w:val="center"/>
          </w:tcPr>
          <w:p w:rsidR="00986DB5" w:rsidRPr="005E49E4" w:rsidRDefault="00986DB5" w:rsidP="007213D4">
            <w:pPr>
              <w:ind w:left="-57" w:right="-57"/>
              <w:jc w:val="center"/>
              <w:rPr>
                <w:b/>
                <w:lang w:val="uk-UA"/>
              </w:rPr>
            </w:pPr>
            <w:r w:rsidRPr="005E49E4">
              <w:rPr>
                <w:b/>
                <w:lang w:val="uk-UA"/>
              </w:rPr>
              <w:t>8</w:t>
            </w:r>
          </w:p>
        </w:tc>
        <w:tc>
          <w:tcPr>
            <w:tcW w:w="536" w:type="dxa"/>
            <w:shd w:val="clear" w:color="auto" w:fill="auto"/>
            <w:vAlign w:val="center"/>
          </w:tcPr>
          <w:p w:rsidR="00986DB5" w:rsidRPr="002B2CA7" w:rsidRDefault="00986DB5" w:rsidP="007213D4">
            <w:pPr>
              <w:ind w:left="-57" w:right="-57" w:hanging="108"/>
              <w:jc w:val="center"/>
              <w:rPr>
                <w:b/>
                <w:lang w:val="uk-UA"/>
              </w:rPr>
            </w:pPr>
            <w:r w:rsidRPr="002B2CA7">
              <w:rPr>
                <w:b/>
                <w:lang w:val="uk-UA"/>
              </w:rPr>
              <w:t>9</w:t>
            </w:r>
          </w:p>
        </w:tc>
        <w:tc>
          <w:tcPr>
            <w:tcW w:w="525" w:type="dxa"/>
            <w:shd w:val="clear" w:color="auto" w:fill="auto"/>
            <w:vAlign w:val="center"/>
          </w:tcPr>
          <w:p w:rsidR="00986DB5" w:rsidRPr="005E49E4" w:rsidRDefault="00986DB5" w:rsidP="007213D4">
            <w:pPr>
              <w:ind w:left="-57" w:right="-57" w:hanging="108"/>
              <w:jc w:val="center"/>
              <w:rPr>
                <w:b/>
                <w:lang w:val="uk-UA"/>
              </w:rPr>
            </w:pPr>
            <w:r w:rsidRPr="005E49E4">
              <w:rPr>
                <w:b/>
                <w:lang w:val="uk-UA"/>
              </w:rPr>
              <w:t>10</w:t>
            </w:r>
          </w:p>
        </w:tc>
        <w:tc>
          <w:tcPr>
            <w:tcW w:w="426" w:type="dxa"/>
            <w:shd w:val="clear" w:color="auto" w:fill="auto"/>
            <w:vAlign w:val="center"/>
          </w:tcPr>
          <w:p w:rsidR="00986DB5" w:rsidRPr="005E49E4" w:rsidRDefault="00986DB5" w:rsidP="007213D4">
            <w:pPr>
              <w:ind w:left="-57" w:right="-57"/>
              <w:jc w:val="center"/>
              <w:rPr>
                <w:b/>
                <w:lang w:val="uk-UA"/>
              </w:rPr>
            </w:pPr>
            <w:r w:rsidRPr="005E49E4">
              <w:rPr>
                <w:b/>
                <w:lang w:val="uk-UA"/>
              </w:rPr>
              <w:t>11</w:t>
            </w:r>
          </w:p>
        </w:tc>
        <w:tc>
          <w:tcPr>
            <w:tcW w:w="983" w:type="dxa"/>
            <w:shd w:val="clear" w:color="auto" w:fill="auto"/>
            <w:vAlign w:val="center"/>
          </w:tcPr>
          <w:p w:rsidR="00986DB5" w:rsidRPr="005E49E4" w:rsidRDefault="00986DB5" w:rsidP="007213D4">
            <w:pPr>
              <w:ind w:left="-57" w:right="-57"/>
              <w:jc w:val="center"/>
              <w:rPr>
                <w:b/>
                <w:lang w:val="uk-UA"/>
              </w:rPr>
            </w:pPr>
            <w:r w:rsidRPr="005E49E4">
              <w:rPr>
                <w:b/>
                <w:lang w:val="uk-UA"/>
              </w:rPr>
              <w:t>12</w:t>
            </w:r>
          </w:p>
        </w:tc>
        <w:tc>
          <w:tcPr>
            <w:tcW w:w="1276" w:type="dxa"/>
            <w:shd w:val="clear" w:color="auto" w:fill="auto"/>
            <w:vAlign w:val="center"/>
          </w:tcPr>
          <w:p w:rsidR="00986DB5" w:rsidRPr="005E49E4" w:rsidRDefault="00986DB5" w:rsidP="007213D4">
            <w:pPr>
              <w:ind w:left="-57" w:right="-57"/>
              <w:jc w:val="center"/>
              <w:rPr>
                <w:b/>
                <w:lang w:val="uk-UA"/>
              </w:rPr>
            </w:pPr>
            <w:r w:rsidRPr="005E49E4">
              <w:rPr>
                <w:b/>
                <w:lang w:val="uk-UA"/>
              </w:rPr>
              <w:t>13</w:t>
            </w:r>
          </w:p>
        </w:tc>
        <w:tc>
          <w:tcPr>
            <w:tcW w:w="709" w:type="dxa"/>
            <w:shd w:val="clear" w:color="auto" w:fill="auto"/>
            <w:vAlign w:val="center"/>
          </w:tcPr>
          <w:p w:rsidR="00986DB5" w:rsidRPr="005E49E4" w:rsidRDefault="00986DB5" w:rsidP="007213D4">
            <w:pPr>
              <w:ind w:left="-57" w:right="-57"/>
              <w:jc w:val="center"/>
              <w:rPr>
                <w:b/>
                <w:lang w:val="uk-UA"/>
              </w:rPr>
            </w:pPr>
            <w:r w:rsidRPr="005E49E4">
              <w:rPr>
                <w:b/>
                <w:lang w:val="uk-UA"/>
              </w:rPr>
              <w:t>14</w:t>
            </w:r>
          </w:p>
        </w:tc>
        <w:tc>
          <w:tcPr>
            <w:tcW w:w="850" w:type="dxa"/>
            <w:shd w:val="clear" w:color="auto" w:fill="auto"/>
            <w:vAlign w:val="center"/>
          </w:tcPr>
          <w:p w:rsidR="00986DB5" w:rsidRPr="002B2CA7" w:rsidRDefault="00986DB5" w:rsidP="007213D4">
            <w:pPr>
              <w:ind w:left="-57" w:right="-57"/>
              <w:jc w:val="center"/>
              <w:rPr>
                <w:b/>
                <w:lang w:val="uk-UA"/>
              </w:rPr>
            </w:pPr>
            <w:r w:rsidRPr="002B2CA7">
              <w:rPr>
                <w:b/>
                <w:lang w:val="uk-UA"/>
              </w:rPr>
              <w:t>15</w:t>
            </w:r>
          </w:p>
        </w:tc>
      </w:tr>
      <w:tr w:rsidR="00986DB5" w:rsidRPr="005E49E4" w:rsidTr="00986DB5">
        <w:trPr>
          <w:cantSplit/>
          <w:trHeight w:val="1253"/>
          <w:tblHeader/>
        </w:trPr>
        <w:tc>
          <w:tcPr>
            <w:tcW w:w="537" w:type="dxa"/>
            <w:shd w:val="clear" w:color="auto" w:fill="auto"/>
            <w:vAlign w:val="center"/>
          </w:tcPr>
          <w:p w:rsidR="00986DB5" w:rsidRPr="005E49E4" w:rsidRDefault="00986DB5" w:rsidP="007213D4">
            <w:pPr>
              <w:jc w:val="center"/>
              <w:rPr>
                <w:lang w:val="uk-UA"/>
              </w:rPr>
            </w:pPr>
            <w:r w:rsidRPr="005E49E4">
              <w:rPr>
                <w:lang w:val="uk-UA"/>
              </w:rPr>
              <w:t>1.</w:t>
            </w:r>
          </w:p>
        </w:tc>
        <w:tc>
          <w:tcPr>
            <w:tcW w:w="3857" w:type="dxa"/>
            <w:shd w:val="clear" w:color="auto" w:fill="auto"/>
            <w:vAlign w:val="center"/>
          </w:tcPr>
          <w:p w:rsidR="001C19FF" w:rsidRPr="005E49E4" w:rsidRDefault="001C19FF" w:rsidP="001C19FF">
            <w:pPr>
              <w:jc w:val="center"/>
              <w:rPr>
                <w:sz w:val="24"/>
                <w:szCs w:val="24"/>
                <w:lang w:val="uk-UA"/>
              </w:rPr>
            </w:pPr>
            <w:r w:rsidRPr="005E49E4">
              <w:rPr>
                <w:sz w:val="24"/>
                <w:szCs w:val="24"/>
                <w:lang w:val="uk-UA"/>
              </w:rPr>
              <w:t>обласна Програма «Молодь Чернігівщини» на 2021-2025 роки,</w:t>
            </w:r>
          </w:p>
          <w:p w:rsidR="00986DB5" w:rsidRPr="005E49E4" w:rsidRDefault="001C19FF" w:rsidP="001C19FF">
            <w:pPr>
              <w:jc w:val="center"/>
              <w:rPr>
                <w:b/>
                <w:lang w:val="uk-UA"/>
              </w:rPr>
            </w:pPr>
            <w:r w:rsidRPr="005E49E4">
              <w:rPr>
                <w:sz w:val="24"/>
                <w:szCs w:val="24"/>
                <w:lang w:val="uk-UA"/>
              </w:rPr>
              <w:t>рішення обласної ради від 26.01.2021 №24-2/VIIІ</w:t>
            </w:r>
          </w:p>
        </w:tc>
        <w:tc>
          <w:tcPr>
            <w:tcW w:w="1134" w:type="dxa"/>
            <w:shd w:val="clear" w:color="auto" w:fill="auto"/>
            <w:textDirection w:val="btLr"/>
            <w:vAlign w:val="center"/>
          </w:tcPr>
          <w:p w:rsidR="00986DB5" w:rsidRPr="005E49E4" w:rsidRDefault="00986DB5" w:rsidP="007213D4">
            <w:pPr>
              <w:jc w:val="center"/>
              <w:rPr>
                <w:b/>
                <w:lang w:val="uk-UA"/>
              </w:rPr>
            </w:pPr>
            <w:r w:rsidRPr="005E49E4">
              <w:rPr>
                <w:lang w:val="uk-UA"/>
              </w:rPr>
              <w:t>Департамент сім’ї, молоді та спорту</w:t>
            </w:r>
            <w:r w:rsidRPr="005E49E4">
              <w:rPr>
                <w:b/>
                <w:lang w:val="uk-UA"/>
              </w:rPr>
              <w:t xml:space="preserve"> </w:t>
            </w:r>
            <w:r w:rsidRPr="005E49E4">
              <w:rPr>
                <w:lang w:val="uk-UA"/>
              </w:rPr>
              <w:t>ОДА</w:t>
            </w:r>
          </w:p>
        </w:tc>
        <w:tc>
          <w:tcPr>
            <w:tcW w:w="1134" w:type="dxa"/>
            <w:shd w:val="clear" w:color="auto" w:fill="auto"/>
            <w:textDirection w:val="btLr"/>
            <w:vAlign w:val="center"/>
          </w:tcPr>
          <w:p w:rsidR="00986DB5" w:rsidRPr="005E49E4" w:rsidRDefault="00986DB5" w:rsidP="007213D4">
            <w:pPr>
              <w:jc w:val="center"/>
              <w:rPr>
                <w:b/>
                <w:lang w:val="uk-UA"/>
              </w:rPr>
            </w:pPr>
            <w:r w:rsidRPr="005E49E4">
              <w:rPr>
                <w:lang w:val="uk-UA"/>
              </w:rPr>
              <w:t>Департамент сім’ї, молоді та спорту</w:t>
            </w:r>
            <w:r w:rsidRPr="005E49E4">
              <w:rPr>
                <w:b/>
                <w:lang w:val="uk-UA"/>
              </w:rPr>
              <w:t xml:space="preserve"> </w:t>
            </w:r>
            <w:r w:rsidRPr="005E49E4">
              <w:rPr>
                <w:lang w:val="uk-UA"/>
              </w:rPr>
              <w:t>ОДА</w:t>
            </w:r>
          </w:p>
        </w:tc>
        <w:tc>
          <w:tcPr>
            <w:tcW w:w="567" w:type="dxa"/>
            <w:shd w:val="clear" w:color="auto" w:fill="auto"/>
            <w:textDirection w:val="btLr"/>
            <w:vAlign w:val="center"/>
          </w:tcPr>
          <w:p w:rsidR="00986DB5" w:rsidRPr="005E49E4" w:rsidRDefault="00986DB5" w:rsidP="001C19FF">
            <w:pPr>
              <w:jc w:val="center"/>
              <w:rPr>
                <w:lang w:val="uk-UA"/>
              </w:rPr>
            </w:pPr>
            <w:r w:rsidRPr="005E49E4">
              <w:rPr>
                <w:lang w:val="uk-UA"/>
              </w:rPr>
              <w:t>20</w:t>
            </w:r>
            <w:r w:rsidR="001C19FF" w:rsidRPr="005E49E4">
              <w:rPr>
                <w:lang w:val="uk-UA"/>
              </w:rPr>
              <w:t>21</w:t>
            </w:r>
            <w:r w:rsidRPr="005E49E4">
              <w:rPr>
                <w:lang w:val="uk-UA"/>
              </w:rPr>
              <w:t>-202</w:t>
            </w:r>
            <w:r w:rsidR="001C19FF" w:rsidRPr="005E49E4">
              <w:rPr>
                <w:lang w:val="uk-UA"/>
              </w:rPr>
              <w:t>5</w:t>
            </w:r>
          </w:p>
        </w:tc>
        <w:tc>
          <w:tcPr>
            <w:tcW w:w="737" w:type="dxa"/>
            <w:shd w:val="clear" w:color="auto" w:fill="auto"/>
            <w:textDirection w:val="btLr"/>
            <w:vAlign w:val="center"/>
          </w:tcPr>
          <w:p w:rsidR="00986DB5" w:rsidRPr="002B2CA7" w:rsidRDefault="002B2CA7" w:rsidP="007213D4">
            <w:pPr>
              <w:jc w:val="center"/>
              <w:rPr>
                <w:lang w:val="uk-UA"/>
              </w:rPr>
            </w:pPr>
            <w:r w:rsidRPr="002B2CA7">
              <w:rPr>
                <w:lang w:val="ru-RU"/>
              </w:rPr>
              <w:t>8821,8</w:t>
            </w:r>
          </w:p>
        </w:tc>
        <w:tc>
          <w:tcPr>
            <w:tcW w:w="567" w:type="dxa"/>
            <w:shd w:val="clear" w:color="auto" w:fill="auto"/>
            <w:textDirection w:val="btLr"/>
            <w:vAlign w:val="center"/>
          </w:tcPr>
          <w:p w:rsidR="00986DB5" w:rsidRPr="001419B7" w:rsidRDefault="001419B7" w:rsidP="007213D4">
            <w:pPr>
              <w:jc w:val="center"/>
              <w:rPr>
                <w:lang w:val="uk-UA"/>
              </w:rPr>
            </w:pPr>
            <w:r w:rsidRPr="00520304">
              <w:rPr>
                <w:lang w:val="uk-UA"/>
              </w:rPr>
              <w:t>3717,5</w:t>
            </w:r>
          </w:p>
        </w:tc>
        <w:tc>
          <w:tcPr>
            <w:tcW w:w="479" w:type="dxa"/>
            <w:shd w:val="clear" w:color="auto" w:fill="auto"/>
            <w:textDirection w:val="btLr"/>
            <w:vAlign w:val="center"/>
          </w:tcPr>
          <w:p w:rsidR="00986DB5" w:rsidRPr="00C7509B" w:rsidRDefault="00C7509B" w:rsidP="007213D4">
            <w:pPr>
              <w:jc w:val="center"/>
              <w:rPr>
                <w:lang w:val="uk-UA"/>
              </w:rPr>
            </w:pPr>
            <w:r w:rsidRPr="00C7509B">
              <w:rPr>
                <w:lang w:val="uk-UA"/>
              </w:rPr>
              <w:t>42,1</w:t>
            </w:r>
          </w:p>
        </w:tc>
        <w:tc>
          <w:tcPr>
            <w:tcW w:w="536" w:type="dxa"/>
            <w:shd w:val="clear" w:color="auto" w:fill="auto"/>
            <w:textDirection w:val="btLr"/>
            <w:vAlign w:val="center"/>
          </w:tcPr>
          <w:p w:rsidR="00986DB5" w:rsidRPr="002B2CA7" w:rsidRDefault="00986DB5" w:rsidP="007213D4">
            <w:pPr>
              <w:jc w:val="center"/>
              <w:rPr>
                <w:lang w:val="uk-UA"/>
              </w:rPr>
            </w:pPr>
            <w:r w:rsidRPr="002B2CA7">
              <w:rPr>
                <w:lang w:val="uk-UA"/>
              </w:rPr>
              <w:t>0,0</w:t>
            </w:r>
          </w:p>
        </w:tc>
        <w:tc>
          <w:tcPr>
            <w:tcW w:w="525" w:type="dxa"/>
            <w:shd w:val="clear" w:color="auto" w:fill="auto"/>
            <w:textDirection w:val="btLr"/>
            <w:vAlign w:val="center"/>
          </w:tcPr>
          <w:p w:rsidR="00986DB5" w:rsidRPr="00970A62" w:rsidRDefault="00970A62" w:rsidP="007213D4">
            <w:pPr>
              <w:jc w:val="center"/>
              <w:rPr>
                <w:lang w:val="uk-UA"/>
              </w:rPr>
            </w:pPr>
            <w:r w:rsidRPr="00520304">
              <w:rPr>
                <w:lang w:val="uk-UA"/>
              </w:rPr>
              <w:t>3717,5</w:t>
            </w:r>
          </w:p>
        </w:tc>
        <w:tc>
          <w:tcPr>
            <w:tcW w:w="426" w:type="dxa"/>
            <w:shd w:val="clear" w:color="auto" w:fill="auto"/>
            <w:textDirection w:val="btLr"/>
            <w:vAlign w:val="center"/>
          </w:tcPr>
          <w:p w:rsidR="00986DB5" w:rsidRPr="00970A62" w:rsidRDefault="00986DB5" w:rsidP="007213D4">
            <w:pPr>
              <w:jc w:val="center"/>
              <w:rPr>
                <w:lang w:val="uk-UA"/>
              </w:rPr>
            </w:pPr>
          </w:p>
        </w:tc>
        <w:tc>
          <w:tcPr>
            <w:tcW w:w="983" w:type="dxa"/>
            <w:shd w:val="clear" w:color="auto" w:fill="auto"/>
            <w:textDirection w:val="btLr"/>
            <w:vAlign w:val="center"/>
          </w:tcPr>
          <w:p w:rsidR="00986DB5" w:rsidRPr="002B2CA7" w:rsidRDefault="00AA46B3" w:rsidP="007213D4">
            <w:pPr>
              <w:jc w:val="center"/>
              <w:rPr>
                <w:lang w:val="uk-UA"/>
              </w:rPr>
            </w:pPr>
            <w:r w:rsidRPr="002B2CA7">
              <w:rPr>
                <w:lang w:val="uk-UA"/>
              </w:rPr>
              <w:t>0,0</w:t>
            </w:r>
          </w:p>
        </w:tc>
        <w:tc>
          <w:tcPr>
            <w:tcW w:w="1276" w:type="dxa"/>
            <w:shd w:val="clear" w:color="auto" w:fill="auto"/>
            <w:textDirection w:val="btLr"/>
            <w:vAlign w:val="center"/>
          </w:tcPr>
          <w:p w:rsidR="00986DB5" w:rsidRPr="002B2CA7" w:rsidRDefault="00986DB5" w:rsidP="007213D4">
            <w:pPr>
              <w:jc w:val="center"/>
              <w:rPr>
                <w:lang w:val="uk-UA"/>
              </w:rPr>
            </w:pPr>
            <w:r w:rsidRPr="002B2CA7">
              <w:rPr>
                <w:lang w:val="uk-UA"/>
              </w:rPr>
              <w:t>0,0</w:t>
            </w:r>
          </w:p>
        </w:tc>
        <w:tc>
          <w:tcPr>
            <w:tcW w:w="709" w:type="dxa"/>
            <w:shd w:val="clear" w:color="auto" w:fill="auto"/>
            <w:textDirection w:val="btLr"/>
            <w:vAlign w:val="center"/>
          </w:tcPr>
          <w:p w:rsidR="00986DB5" w:rsidRPr="002B2CA7" w:rsidRDefault="00986DB5" w:rsidP="007213D4">
            <w:pPr>
              <w:jc w:val="center"/>
              <w:rPr>
                <w:lang w:val="uk-UA"/>
              </w:rPr>
            </w:pPr>
            <w:r w:rsidRPr="002B2CA7">
              <w:rPr>
                <w:lang w:val="uk-UA"/>
              </w:rPr>
              <w:t>0,0</w:t>
            </w:r>
          </w:p>
        </w:tc>
        <w:tc>
          <w:tcPr>
            <w:tcW w:w="850" w:type="dxa"/>
            <w:shd w:val="clear" w:color="auto" w:fill="auto"/>
            <w:textDirection w:val="btLr"/>
            <w:vAlign w:val="center"/>
          </w:tcPr>
          <w:p w:rsidR="00986DB5" w:rsidRPr="002B2CA7" w:rsidRDefault="002B2CA7" w:rsidP="007213D4">
            <w:pPr>
              <w:jc w:val="center"/>
              <w:rPr>
                <w:lang w:val="ru-RU"/>
              </w:rPr>
            </w:pPr>
            <w:r w:rsidRPr="002B2CA7">
              <w:rPr>
                <w:lang w:val="ru-RU"/>
              </w:rPr>
              <w:t>10089,7</w:t>
            </w:r>
          </w:p>
        </w:tc>
      </w:tr>
    </w:tbl>
    <w:p w:rsidR="00D9646F" w:rsidRPr="002456D7" w:rsidRDefault="00D9646F" w:rsidP="0064271E">
      <w:pPr>
        <w:rPr>
          <w:highlight w:val="yellow"/>
          <w:lang w:val="uk-UA"/>
        </w:rPr>
      </w:pPr>
    </w:p>
    <w:p w:rsidR="003D70BB" w:rsidRPr="00E87328" w:rsidRDefault="003D70BB" w:rsidP="0064271E">
      <w:pPr>
        <w:rPr>
          <w:highlight w:val="yellow"/>
          <w:lang w:val="uk-UA"/>
        </w:rPr>
        <w:sectPr w:rsidR="003D70BB" w:rsidRPr="00E87328" w:rsidSect="006060BF">
          <w:pgSz w:w="16838" w:h="11906" w:orient="landscape"/>
          <w:pgMar w:top="426" w:right="1134" w:bottom="851" w:left="1701" w:header="708" w:footer="708" w:gutter="0"/>
          <w:cols w:space="708"/>
          <w:docGrid w:linePitch="360"/>
        </w:sectPr>
      </w:pPr>
    </w:p>
    <w:p w:rsidR="00D765E2" w:rsidRPr="00504B9B" w:rsidRDefault="00D765E2" w:rsidP="00D765E2">
      <w:pPr>
        <w:autoSpaceDE/>
        <w:autoSpaceDN/>
        <w:ind w:right="-314"/>
        <w:jc w:val="center"/>
        <w:rPr>
          <w:b/>
          <w:sz w:val="24"/>
          <w:szCs w:val="24"/>
          <w:lang w:val="uk-UA"/>
        </w:rPr>
      </w:pPr>
      <w:r w:rsidRPr="00504B9B">
        <w:rPr>
          <w:b/>
          <w:sz w:val="24"/>
          <w:szCs w:val="24"/>
          <w:lang w:val="uk-UA"/>
        </w:rPr>
        <w:lastRenderedPageBreak/>
        <w:t xml:space="preserve">Звіт </w:t>
      </w:r>
    </w:p>
    <w:p w:rsidR="00D765E2" w:rsidRPr="00504B9B" w:rsidRDefault="00D765E2" w:rsidP="00D765E2">
      <w:pPr>
        <w:shd w:val="clear" w:color="auto" w:fill="FFFFFF"/>
        <w:tabs>
          <w:tab w:val="left" w:pos="284"/>
        </w:tabs>
        <w:autoSpaceDE/>
        <w:autoSpaceDN/>
        <w:ind w:right="-314"/>
        <w:jc w:val="center"/>
        <w:rPr>
          <w:b/>
          <w:sz w:val="24"/>
          <w:szCs w:val="24"/>
          <w:lang w:val="uk-UA"/>
        </w:rPr>
      </w:pPr>
      <w:r w:rsidRPr="00504B9B">
        <w:rPr>
          <w:b/>
          <w:sz w:val="24"/>
          <w:szCs w:val="24"/>
          <w:lang w:val="uk-UA"/>
        </w:rPr>
        <w:t xml:space="preserve">про виконання обласної Програми «Молодь Чернігівщини» </w:t>
      </w:r>
    </w:p>
    <w:p w:rsidR="00D765E2" w:rsidRPr="00504B9B" w:rsidRDefault="005E2C3E" w:rsidP="006A4F89">
      <w:pPr>
        <w:shd w:val="clear" w:color="auto" w:fill="FFFFFF"/>
        <w:tabs>
          <w:tab w:val="left" w:pos="284"/>
        </w:tabs>
        <w:autoSpaceDE/>
        <w:autoSpaceDN/>
        <w:ind w:right="-314"/>
        <w:jc w:val="center"/>
        <w:rPr>
          <w:b/>
          <w:sz w:val="24"/>
          <w:szCs w:val="24"/>
          <w:lang w:val="uk-UA"/>
        </w:rPr>
      </w:pPr>
      <w:r w:rsidRPr="00504B9B">
        <w:rPr>
          <w:b/>
          <w:sz w:val="24"/>
          <w:szCs w:val="24"/>
          <w:lang w:val="uk-UA"/>
        </w:rPr>
        <w:t>на 2021-2025</w:t>
      </w:r>
      <w:r w:rsidR="00D765E2" w:rsidRPr="00504B9B">
        <w:rPr>
          <w:b/>
          <w:sz w:val="24"/>
          <w:szCs w:val="24"/>
          <w:lang w:val="uk-UA"/>
        </w:rPr>
        <w:t xml:space="preserve"> роки за 20</w:t>
      </w:r>
      <w:r w:rsidR="003D70BB" w:rsidRPr="00504B9B">
        <w:rPr>
          <w:b/>
          <w:sz w:val="24"/>
          <w:szCs w:val="24"/>
          <w:lang w:val="uk-UA"/>
        </w:rPr>
        <w:t>2</w:t>
      </w:r>
      <w:r w:rsidR="00FB1FD8">
        <w:rPr>
          <w:b/>
          <w:sz w:val="24"/>
          <w:szCs w:val="24"/>
          <w:lang w:val="uk-UA"/>
        </w:rPr>
        <w:t>4</w:t>
      </w:r>
      <w:r w:rsidR="00D765E2" w:rsidRPr="00504B9B">
        <w:rPr>
          <w:b/>
          <w:sz w:val="24"/>
          <w:szCs w:val="24"/>
          <w:lang w:val="uk-UA"/>
        </w:rPr>
        <w:t xml:space="preserve"> рік</w:t>
      </w:r>
    </w:p>
    <w:p w:rsidR="00D765E2" w:rsidRPr="00504B9B" w:rsidRDefault="00D765E2" w:rsidP="00D765E2">
      <w:pPr>
        <w:shd w:val="clear" w:color="auto" w:fill="FFFFFF"/>
        <w:tabs>
          <w:tab w:val="left" w:pos="284"/>
        </w:tabs>
        <w:autoSpaceDE/>
        <w:autoSpaceDN/>
        <w:ind w:right="-314"/>
        <w:jc w:val="center"/>
        <w:rPr>
          <w:b/>
          <w:sz w:val="24"/>
          <w:szCs w:val="24"/>
          <w:lang w:val="uk-UA"/>
        </w:rPr>
      </w:pPr>
    </w:p>
    <w:p w:rsidR="00D765E2" w:rsidRPr="00742461" w:rsidRDefault="00D765E2" w:rsidP="00EB2A19">
      <w:pPr>
        <w:autoSpaceDE/>
        <w:autoSpaceDN/>
        <w:ind w:right="-31" w:firstLine="567"/>
        <w:jc w:val="both"/>
        <w:rPr>
          <w:sz w:val="24"/>
          <w:szCs w:val="24"/>
          <w:lang w:val="uk-UA" w:eastAsia="en-US"/>
        </w:rPr>
      </w:pPr>
      <w:r w:rsidRPr="00742461">
        <w:rPr>
          <w:sz w:val="24"/>
          <w:szCs w:val="24"/>
          <w:lang w:val="uk-UA" w:eastAsia="en-US"/>
        </w:rPr>
        <w:t>З метою ефективної реалізації державної молодіжної політики затверджено та забезпечено виконання обласної Прогр</w:t>
      </w:r>
      <w:r w:rsidR="005E2C3E" w:rsidRPr="00742461">
        <w:rPr>
          <w:sz w:val="24"/>
          <w:szCs w:val="24"/>
          <w:lang w:val="uk-UA" w:eastAsia="en-US"/>
        </w:rPr>
        <w:t>ами «Молодь Чернігівщини» на 2021</w:t>
      </w:r>
      <w:r w:rsidRPr="00742461">
        <w:rPr>
          <w:sz w:val="24"/>
          <w:szCs w:val="24"/>
          <w:lang w:val="uk-UA" w:eastAsia="en-US"/>
        </w:rPr>
        <w:t xml:space="preserve"> – 202</w:t>
      </w:r>
      <w:r w:rsidR="005E2C3E" w:rsidRPr="00742461">
        <w:rPr>
          <w:sz w:val="24"/>
          <w:szCs w:val="24"/>
          <w:lang w:val="uk-UA" w:eastAsia="en-US"/>
        </w:rPr>
        <w:t>5</w:t>
      </w:r>
      <w:r w:rsidRPr="00742461">
        <w:rPr>
          <w:sz w:val="24"/>
          <w:szCs w:val="24"/>
          <w:lang w:val="uk-UA" w:eastAsia="en-US"/>
        </w:rPr>
        <w:t xml:space="preserve"> роки. </w:t>
      </w:r>
    </w:p>
    <w:p w:rsidR="003839DA" w:rsidRPr="005D3032" w:rsidRDefault="003839DA" w:rsidP="00EB2A19">
      <w:pPr>
        <w:ind w:firstLine="567"/>
        <w:jc w:val="both"/>
        <w:rPr>
          <w:sz w:val="24"/>
          <w:szCs w:val="24"/>
          <w:lang w:val="uk-UA"/>
        </w:rPr>
      </w:pPr>
      <w:r w:rsidRPr="005D3032">
        <w:rPr>
          <w:sz w:val="24"/>
          <w:szCs w:val="24"/>
          <w:lang w:val="uk-UA"/>
        </w:rPr>
        <w:t xml:space="preserve">З обласного бюджету Департаментом використано </w:t>
      </w:r>
      <w:r w:rsidR="00250420" w:rsidRPr="005D3032">
        <w:rPr>
          <w:sz w:val="24"/>
          <w:szCs w:val="24"/>
          <w:lang w:val="uk-UA"/>
        </w:rPr>
        <w:t>3717</w:t>
      </w:r>
      <w:r w:rsidRPr="005D3032">
        <w:rPr>
          <w:sz w:val="24"/>
          <w:szCs w:val="24"/>
          <w:lang w:val="uk-UA"/>
        </w:rPr>
        <w:t>,</w:t>
      </w:r>
      <w:r w:rsidR="00250420" w:rsidRPr="005D3032">
        <w:rPr>
          <w:sz w:val="24"/>
          <w:szCs w:val="24"/>
          <w:lang w:val="uk-UA"/>
        </w:rPr>
        <w:t>5</w:t>
      </w:r>
      <w:r w:rsidRPr="005D3032">
        <w:rPr>
          <w:sz w:val="24"/>
          <w:szCs w:val="24"/>
          <w:lang w:val="uk-UA"/>
        </w:rPr>
        <w:t xml:space="preserve"> тис. грн на соціальні програми і заходи з питань молоді</w:t>
      </w:r>
      <w:r w:rsidR="005D3032">
        <w:rPr>
          <w:sz w:val="24"/>
          <w:szCs w:val="24"/>
          <w:lang w:val="uk-UA"/>
        </w:rPr>
        <w:t xml:space="preserve"> та на</w:t>
      </w:r>
      <w:r w:rsidRPr="005D3032">
        <w:rPr>
          <w:sz w:val="24"/>
          <w:szCs w:val="24"/>
          <w:lang w:val="uk-UA"/>
        </w:rPr>
        <w:t xml:space="preserve"> утримання комунально</w:t>
      </w:r>
      <w:r w:rsidR="005D3032">
        <w:rPr>
          <w:sz w:val="24"/>
          <w:szCs w:val="24"/>
          <w:lang w:val="uk-UA"/>
        </w:rPr>
        <w:t>ї</w:t>
      </w:r>
      <w:r w:rsidRPr="005D3032">
        <w:rPr>
          <w:sz w:val="24"/>
          <w:szCs w:val="24"/>
          <w:lang w:val="uk-UA"/>
        </w:rPr>
        <w:t xml:space="preserve"> установ</w:t>
      </w:r>
      <w:r w:rsidR="005D3032">
        <w:rPr>
          <w:sz w:val="24"/>
          <w:szCs w:val="24"/>
          <w:lang w:val="uk-UA"/>
        </w:rPr>
        <w:t>и</w:t>
      </w:r>
      <w:r w:rsidRPr="005D3032">
        <w:rPr>
          <w:sz w:val="24"/>
          <w:szCs w:val="24"/>
          <w:lang w:val="uk-UA"/>
        </w:rPr>
        <w:t xml:space="preserve"> «Чернігівський обласний молодіжний центр» Чернігівської обласної ради.</w:t>
      </w:r>
    </w:p>
    <w:p w:rsidR="00E50392" w:rsidRPr="00612692" w:rsidRDefault="00D765E2" w:rsidP="00EB2A19">
      <w:pPr>
        <w:ind w:firstLine="567"/>
        <w:jc w:val="both"/>
        <w:rPr>
          <w:sz w:val="24"/>
          <w:szCs w:val="24"/>
          <w:lang w:val="uk-UA" w:eastAsia="en-US"/>
        </w:rPr>
      </w:pPr>
      <w:r w:rsidRPr="00612692">
        <w:rPr>
          <w:sz w:val="24"/>
          <w:szCs w:val="24"/>
          <w:lang w:val="uk-UA" w:eastAsia="en-US"/>
        </w:rPr>
        <w:t>Концептуальний підхід Департаменту в молодіжній політиці – активна взаємодія з громадськими організаціями, активною молоддю, сприяння реалізації молодіжних ініціатив, про</w:t>
      </w:r>
      <w:r w:rsidR="00103D9E" w:rsidRPr="00612692">
        <w:rPr>
          <w:sz w:val="24"/>
          <w:szCs w:val="24"/>
          <w:lang w:val="uk-UA" w:eastAsia="en-US"/>
        </w:rPr>
        <w:t>є</w:t>
      </w:r>
      <w:r w:rsidRPr="00612692">
        <w:rPr>
          <w:sz w:val="24"/>
          <w:szCs w:val="24"/>
          <w:lang w:val="uk-UA" w:eastAsia="en-US"/>
        </w:rPr>
        <w:t>ктів, проведення заходів спільно з молоддю та для молоді.</w:t>
      </w:r>
    </w:p>
    <w:p w:rsidR="00931293" w:rsidRDefault="0088752C" w:rsidP="009E5CCA">
      <w:pPr>
        <w:ind w:firstLine="567"/>
        <w:jc w:val="both"/>
        <w:rPr>
          <w:sz w:val="24"/>
          <w:szCs w:val="24"/>
          <w:lang w:val="ru-RU"/>
        </w:rPr>
      </w:pPr>
      <w:r w:rsidRPr="00931293">
        <w:rPr>
          <w:sz w:val="24"/>
          <w:szCs w:val="24"/>
          <w:lang w:val="uk-UA"/>
        </w:rPr>
        <w:t xml:space="preserve">Комунальною установою «Чернігівський обласний молодіжний центр» Чернігівської обласної ради </w:t>
      </w:r>
      <w:r w:rsidR="00991BD5">
        <w:rPr>
          <w:sz w:val="24"/>
          <w:szCs w:val="24"/>
          <w:lang w:val="ru-RU"/>
        </w:rPr>
        <w:t xml:space="preserve">у 2024 році </w:t>
      </w:r>
      <w:r w:rsidRPr="00931293">
        <w:rPr>
          <w:sz w:val="24"/>
          <w:szCs w:val="24"/>
          <w:lang w:val="uk-UA"/>
        </w:rPr>
        <w:t xml:space="preserve">проведено </w:t>
      </w:r>
      <w:r w:rsidR="00931293" w:rsidRPr="00931293">
        <w:rPr>
          <w:sz w:val="24"/>
          <w:szCs w:val="24"/>
          <w:lang w:val="ru-RU"/>
        </w:rPr>
        <w:t>367</w:t>
      </w:r>
      <w:r w:rsidR="00931293">
        <w:rPr>
          <w:sz w:val="24"/>
          <w:szCs w:val="24"/>
          <w:lang w:val="ru-RU"/>
        </w:rPr>
        <w:t> </w:t>
      </w:r>
      <w:r w:rsidR="00931293" w:rsidRPr="00931293">
        <w:rPr>
          <w:sz w:val="24"/>
          <w:szCs w:val="24"/>
          <w:lang w:val="ru-RU"/>
        </w:rPr>
        <w:t>заход</w:t>
      </w:r>
      <w:r w:rsidR="00991BD5">
        <w:rPr>
          <w:sz w:val="24"/>
          <w:szCs w:val="24"/>
          <w:lang w:val="ru-RU"/>
        </w:rPr>
        <w:t>і</w:t>
      </w:r>
      <w:r w:rsidR="00931293">
        <w:rPr>
          <w:sz w:val="24"/>
          <w:szCs w:val="24"/>
          <w:lang w:val="ru-RU"/>
        </w:rPr>
        <w:t>в</w:t>
      </w:r>
      <w:r w:rsidR="00931293" w:rsidRPr="00931293">
        <w:rPr>
          <w:sz w:val="24"/>
          <w:szCs w:val="24"/>
          <w:lang w:val="ru-RU"/>
        </w:rPr>
        <w:t xml:space="preserve"> молодіжного спрямування та 92 заходи національно-патріотичного спрямування, учасниками яких стали 7643 осіб та 956 осіб відповідно. На офіційних сторінках Центру в </w:t>
      </w:r>
      <w:proofErr w:type="gramStart"/>
      <w:r w:rsidR="00931293" w:rsidRPr="00931293">
        <w:rPr>
          <w:sz w:val="24"/>
          <w:szCs w:val="24"/>
          <w:lang w:val="ru-RU"/>
        </w:rPr>
        <w:t>соц</w:t>
      </w:r>
      <w:proofErr w:type="gramEnd"/>
      <w:r w:rsidR="00931293" w:rsidRPr="00931293">
        <w:rPr>
          <w:sz w:val="24"/>
          <w:szCs w:val="24"/>
          <w:lang w:val="ru-RU"/>
        </w:rPr>
        <w:t xml:space="preserve">іальних мережах висвітлено 131 інформаційний пост, переважна більшість яких власного виробництва (статті, підбірки, новини, навчальні платформи, рекомендації, тематичні відеоролики). За статистичними даними в </w:t>
      </w:r>
      <w:proofErr w:type="gramStart"/>
      <w:r w:rsidR="00931293" w:rsidRPr="00931293">
        <w:rPr>
          <w:sz w:val="24"/>
          <w:szCs w:val="24"/>
          <w:lang w:val="ru-RU"/>
        </w:rPr>
        <w:t>соц</w:t>
      </w:r>
      <w:proofErr w:type="gramEnd"/>
      <w:r w:rsidR="00931293" w:rsidRPr="00931293">
        <w:rPr>
          <w:sz w:val="24"/>
          <w:szCs w:val="24"/>
          <w:lang w:val="ru-RU"/>
        </w:rPr>
        <w:t>іальних мережах загальне охоплення становить 966 480 осіб.</w:t>
      </w:r>
    </w:p>
    <w:p w:rsidR="009E5CCA" w:rsidRPr="009E5CCA" w:rsidRDefault="00991BD5" w:rsidP="009E5CCA">
      <w:pPr>
        <w:ind w:firstLine="567"/>
        <w:jc w:val="both"/>
        <w:rPr>
          <w:sz w:val="24"/>
          <w:szCs w:val="24"/>
          <w:lang w:val="ru-RU"/>
        </w:rPr>
      </w:pPr>
      <w:r>
        <w:rPr>
          <w:sz w:val="24"/>
          <w:szCs w:val="24"/>
          <w:lang w:val="ru-RU"/>
        </w:rPr>
        <w:t>П</w:t>
      </w:r>
      <w:r w:rsidR="009E5CCA" w:rsidRPr="009E5CCA">
        <w:rPr>
          <w:sz w:val="24"/>
          <w:szCs w:val="24"/>
          <w:lang w:val="ru-RU"/>
        </w:rPr>
        <w:t xml:space="preserve">ротягом звітного періоду Чернігівським обласним молодіжним центром проводилися </w:t>
      </w:r>
      <w:proofErr w:type="gramStart"/>
      <w:r w:rsidR="009E5CCA" w:rsidRPr="009E5CCA">
        <w:rPr>
          <w:sz w:val="24"/>
          <w:szCs w:val="24"/>
          <w:lang w:val="ru-RU"/>
        </w:rPr>
        <w:t>р</w:t>
      </w:r>
      <w:proofErr w:type="gramEnd"/>
      <w:r w:rsidR="009E5CCA" w:rsidRPr="009E5CCA">
        <w:rPr>
          <w:sz w:val="24"/>
          <w:szCs w:val="24"/>
          <w:lang w:val="ru-RU"/>
        </w:rPr>
        <w:t>ізноманітні заходи</w:t>
      </w:r>
      <w:r>
        <w:rPr>
          <w:sz w:val="24"/>
          <w:szCs w:val="24"/>
          <w:lang w:val="ru-RU"/>
        </w:rPr>
        <w:t>, зокрема</w:t>
      </w:r>
      <w:r w:rsidR="009E5CCA" w:rsidRPr="009E5CCA">
        <w:rPr>
          <w:sz w:val="24"/>
          <w:szCs w:val="24"/>
          <w:lang w:val="ru-RU"/>
        </w:rPr>
        <w:t>:</w:t>
      </w:r>
    </w:p>
    <w:p w:rsidR="009E5CCA" w:rsidRPr="009E5CCA" w:rsidRDefault="009E5CCA" w:rsidP="009E5CCA">
      <w:pPr>
        <w:ind w:firstLine="567"/>
        <w:jc w:val="both"/>
        <w:rPr>
          <w:sz w:val="24"/>
          <w:szCs w:val="24"/>
          <w:lang w:val="ru-RU"/>
        </w:rPr>
      </w:pPr>
      <w:r w:rsidRPr="009E5CCA">
        <w:rPr>
          <w:sz w:val="24"/>
          <w:szCs w:val="24"/>
          <w:lang w:val="ru-RU"/>
        </w:rPr>
        <w:t>- Клуб акторської майстерності «</w:t>
      </w:r>
      <w:r w:rsidRPr="003D42DD">
        <w:rPr>
          <w:sz w:val="24"/>
          <w:szCs w:val="24"/>
        </w:rPr>
        <w:t>Be</w:t>
      </w:r>
      <w:r w:rsidRPr="009E5CCA">
        <w:rPr>
          <w:sz w:val="24"/>
          <w:szCs w:val="24"/>
          <w:lang w:val="ru-RU"/>
        </w:rPr>
        <w:t xml:space="preserve"> </w:t>
      </w:r>
      <w:r w:rsidRPr="003D42DD">
        <w:rPr>
          <w:sz w:val="24"/>
          <w:szCs w:val="24"/>
        </w:rPr>
        <w:t>an</w:t>
      </w:r>
      <w:r w:rsidRPr="009E5CCA">
        <w:rPr>
          <w:sz w:val="24"/>
          <w:szCs w:val="24"/>
          <w:lang w:val="ru-RU"/>
        </w:rPr>
        <w:t xml:space="preserve"> </w:t>
      </w:r>
      <w:r w:rsidRPr="003D42DD">
        <w:rPr>
          <w:sz w:val="24"/>
          <w:szCs w:val="24"/>
        </w:rPr>
        <w:t>actor</w:t>
      </w:r>
      <w:r w:rsidRPr="009E5CCA">
        <w:rPr>
          <w:sz w:val="24"/>
          <w:szCs w:val="24"/>
          <w:lang w:val="ru-RU"/>
        </w:rPr>
        <w:t>»</w:t>
      </w:r>
      <w:r w:rsidR="00991BD5">
        <w:rPr>
          <w:sz w:val="24"/>
          <w:szCs w:val="24"/>
          <w:lang w:val="ru-RU"/>
        </w:rPr>
        <w:t>;</w:t>
      </w:r>
    </w:p>
    <w:p w:rsidR="009E5CCA" w:rsidRPr="009E5CCA" w:rsidRDefault="009E5CCA" w:rsidP="009E5CCA">
      <w:pPr>
        <w:ind w:firstLine="567"/>
        <w:jc w:val="both"/>
        <w:rPr>
          <w:sz w:val="24"/>
          <w:szCs w:val="24"/>
          <w:lang w:val="ru-RU"/>
        </w:rPr>
      </w:pPr>
      <w:r w:rsidRPr="009E5CCA">
        <w:rPr>
          <w:sz w:val="24"/>
          <w:szCs w:val="24"/>
          <w:lang w:val="ru-RU"/>
        </w:rPr>
        <w:t>- Шаховий клуб</w:t>
      </w:r>
      <w:r w:rsidR="00991BD5">
        <w:rPr>
          <w:sz w:val="24"/>
          <w:szCs w:val="24"/>
          <w:lang w:val="ru-RU"/>
        </w:rPr>
        <w:t>;</w:t>
      </w:r>
    </w:p>
    <w:p w:rsidR="009E5CCA" w:rsidRPr="009E5CCA" w:rsidRDefault="009E5CCA" w:rsidP="009E5CCA">
      <w:pPr>
        <w:shd w:val="clear" w:color="auto" w:fill="FFFFFF"/>
        <w:ind w:firstLine="567"/>
        <w:jc w:val="both"/>
        <w:rPr>
          <w:sz w:val="24"/>
          <w:szCs w:val="24"/>
          <w:lang w:val="ru-RU"/>
        </w:rPr>
      </w:pPr>
      <w:r w:rsidRPr="009E5CCA">
        <w:rPr>
          <w:sz w:val="24"/>
          <w:szCs w:val="24"/>
          <w:lang w:val="ru-RU"/>
        </w:rPr>
        <w:t xml:space="preserve">- Розмовний клуб з </w:t>
      </w:r>
      <w:proofErr w:type="gramStart"/>
      <w:r w:rsidRPr="009E5CCA">
        <w:rPr>
          <w:sz w:val="24"/>
          <w:szCs w:val="24"/>
          <w:lang w:val="ru-RU"/>
        </w:rPr>
        <w:t>англ</w:t>
      </w:r>
      <w:proofErr w:type="gramEnd"/>
      <w:r w:rsidRPr="009E5CCA">
        <w:rPr>
          <w:sz w:val="24"/>
          <w:szCs w:val="24"/>
          <w:lang w:val="ru-RU"/>
        </w:rPr>
        <w:t>ійської мови «</w:t>
      </w:r>
      <w:r w:rsidRPr="003D42DD">
        <w:rPr>
          <w:sz w:val="24"/>
          <w:szCs w:val="24"/>
        </w:rPr>
        <w:t>English</w:t>
      </w:r>
      <w:r w:rsidRPr="009E5CCA">
        <w:rPr>
          <w:sz w:val="24"/>
          <w:szCs w:val="24"/>
          <w:lang w:val="ru-RU"/>
        </w:rPr>
        <w:t xml:space="preserve"> </w:t>
      </w:r>
      <w:r w:rsidRPr="003D42DD">
        <w:rPr>
          <w:sz w:val="24"/>
          <w:szCs w:val="24"/>
        </w:rPr>
        <w:t>Speaking</w:t>
      </w:r>
      <w:r w:rsidRPr="009E5CCA">
        <w:rPr>
          <w:sz w:val="24"/>
          <w:szCs w:val="24"/>
          <w:lang w:val="ru-RU"/>
        </w:rPr>
        <w:t xml:space="preserve"> </w:t>
      </w:r>
      <w:r w:rsidRPr="003D42DD">
        <w:rPr>
          <w:sz w:val="24"/>
          <w:szCs w:val="24"/>
        </w:rPr>
        <w:t>Club</w:t>
      </w:r>
      <w:r w:rsidRPr="009E5CCA">
        <w:rPr>
          <w:sz w:val="24"/>
          <w:szCs w:val="24"/>
          <w:lang w:val="ru-RU"/>
        </w:rPr>
        <w:t xml:space="preserve">». Учасники практикувати </w:t>
      </w:r>
      <w:proofErr w:type="gramStart"/>
      <w:r w:rsidRPr="009E5CCA">
        <w:rPr>
          <w:sz w:val="24"/>
          <w:szCs w:val="24"/>
          <w:lang w:val="ru-RU"/>
        </w:rPr>
        <w:t>англ</w:t>
      </w:r>
      <w:proofErr w:type="gramEnd"/>
      <w:r w:rsidRPr="009E5CCA">
        <w:rPr>
          <w:sz w:val="24"/>
          <w:szCs w:val="24"/>
          <w:lang w:val="ru-RU"/>
        </w:rPr>
        <w:t>ійську мову в підтримуючому та сприяючому середовищі, беручи участь в різноманітних активностях, такі як практика розмовної мови, групові дискусії, вправи на збагачення словникового запасу та перегляд фільмів інозе</w:t>
      </w:r>
      <w:r w:rsidR="008C2E48">
        <w:rPr>
          <w:sz w:val="24"/>
          <w:szCs w:val="24"/>
          <w:lang w:val="ru-RU"/>
        </w:rPr>
        <w:t>мною мовою;</w:t>
      </w:r>
    </w:p>
    <w:p w:rsidR="009E5CCA" w:rsidRPr="009E5CCA" w:rsidRDefault="009E5CCA" w:rsidP="009E5CCA">
      <w:pPr>
        <w:ind w:firstLine="567"/>
        <w:jc w:val="both"/>
        <w:rPr>
          <w:sz w:val="24"/>
          <w:szCs w:val="24"/>
          <w:lang w:val="ru-RU"/>
        </w:rPr>
      </w:pPr>
      <w:r w:rsidRPr="009E5CCA">
        <w:rPr>
          <w:sz w:val="24"/>
          <w:szCs w:val="24"/>
          <w:lang w:val="ru-RU"/>
        </w:rPr>
        <w:t>- Розмовний клуб з української мови</w:t>
      </w:r>
      <w:r w:rsidR="008C2E48">
        <w:rPr>
          <w:sz w:val="24"/>
          <w:szCs w:val="24"/>
          <w:lang w:val="ru-RU"/>
        </w:rPr>
        <w:t>;</w:t>
      </w:r>
    </w:p>
    <w:p w:rsidR="009E5CCA" w:rsidRPr="009E5CCA" w:rsidRDefault="009E5CCA" w:rsidP="009E5CCA">
      <w:pPr>
        <w:ind w:firstLine="567"/>
        <w:jc w:val="both"/>
        <w:rPr>
          <w:sz w:val="24"/>
          <w:szCs w:val="24"/>
          <w:lang w:val="ru-RU"/>
        </w:rPr>
      </w:pPr>
      <w:r w:rsidRPr="009E5CCA">
        <w:rPr>
          <w:sz w:val="24"/>
          <w:szCs w:val="24"/>
          <w:lang w:val="ru-RU"/>
        </w:rPr>
        <w:t xml:space="preserve">- Освітній кіноклуб. Переглядали з молоддю </w:t>
      </w:r>
      <w:proofErr w:type="gramStart"/>
      <w:r w:rsidRPr="009E5CCA">
        <w:rPr>
          <w:sz w:val="24"/>
          <w:szCs w:val="24"/>
          <w:lang w:val="ru-RU"/>
        </w:rPr>
        <w:t>р</w:t>
      </w:r>
      <w:proofErr w:type="gramEnd"/>
      <w:r w:rsidRPr="009E5CCA">
        <w:rPr>
          <w:sz w:val="24"/>
          <w:szCs w:val="24"/>
          <w:lang w:val="ru-RU"/>
        </w:rPr>
        <w:t>ізноманітні художні, мультиплікаційні та документальні фільми, з подальшим їх обговоренням</w:t>
      </w:r>
      <w:r w:rsidR="008C2E48">
        <w:rPr>
          <w:sz w:val="24"/>
          <w:szCs w:val="24"/>
          <w:lang w:val="ru-RU"/>
        </w:rPr>
        <w:t>;</w:t>
      </w:r>
    </w:p>
    <w:p w:rsidR="009E5CCA" w:rsidRPr="009E5CCA" w:rsidRDefault="009E5CCA" w:rsidP="009E5CCA">
      <w:pPr>
        <w:ind w:firstLine="567"/>
        <w:jc w:val="both"/>
        <w:rPr>
          <w:sz w:val="24"/>
          <w:szCs w:val="24"/>
          <w:lang w:val="ru-RU"/>
        </w:rPr>
      </w:pPr>
      <w:r w:rsidRPr="009E5CCA">
        <w:rPr>
          <w:sz w:val="24"/>
          <w:szCs w:val="24"/>
          <w:lang w:val="ru-RU"/>
        </w:rPr>
        <w:t>- Інтел</w:t>
      </w:r>
      <w:r w:rsidR="008C2E48">
        <w:rPr>
          <w:sz w:val="24"/>
          <w:szCs w:val="24"/>
          <w:lang w:val="ru-RU"/>
        </w:rPr>
        <w:t>ектуальний клуб настільних ігор;</w:t>
      </w:r>
    </w:p>
    <w:p w:rsidR="009E5CCA" w:rsidRPr="009E5CCA" w:rsidRDefault="00BB078B" w:rsidP="009E5CCA">
      <w:pPr>
        <w:ind w:firstLine="567"/>
        <w:jc w:val="both"/>
        <w:rPr>
          <w:sz w:val="24"/>
          <w:szCs w:val="24"/>
          <w:lang w:val="ru-RU"/>
        </w:rPr>
      </w:pPr>
      <w:r>
        <w:rPr>
          <w:sz w:val="24"/>
          <w:szCs w:val="24"/>
          <w:lang w:val="ru-RU"/>
        </w:rPr>
        <w:t>- Дебатний клуб;</w:t>
      </w:r>
    </w:p>
    <w:p w:rsidR="009E5CCA" w:rsidRPr="009E5CCA" w:rsidRDefault="00BB078B" w:rsidP="009E5CCA">
      <w:pPr>
        <w:ind w:firstLine="567"/>
        <w:jc w:val="both"/>
        <w:rPr>
          <w:sz w:val="24"/>
          <w:szCs w:val="24"/>
          <w:lang w:val="ru-RU"/>
        </w:rPr>
      </w:pPr>
      <w:r>
        <w:rPr>
          <w:sz w:val="24"/>
          <w:szCs w:val="24"/>
          <w:lang w:val="ru-RU"/>
        </w:rPr>
        <w:t>- Історичні лекції;</w:t>
      </w:r>
    </w:p>
    <w:p w:rsidR="009E5CCA" w:rsidRPr="009E5CCA" w:rsidRDefault="009E5CCA" w:rsidP="009E5CCA">
      <w:pPr>
        <w:ind w:firstLine="567"/>
        <w:jc w:val="both"/>
        <w:rPr>
          <w:sz w:val="24"/>
          <w:szCs w:val="24"/>
          <w:lang w:val="ru-RU"/>
        </w:rPr>
      </w:pPr>
      <w:r w:rsidRPr="009E5CCA">
        <w:rPr>
          <w:sz w:val="24"/>
          <w:szCs w:val="24"/>
          <w:lang w:val="ru-RU"/>
        </w:rPr>
        <w:t xml:space="preserve">- Майстер класи з ритму, з танців, з гри на гітарі, з акторської майстерності, звукозапису, музичної імпровізації, з Саунддизайну, де записувалися спільні треки та працювали з </w:t>
      </w:r>
      <w:proofErr w:type="gramStart"/>
      <w:r w:rsidRPr="009E5CCA">
        <w:rPr>
          <w:sz w:val="24"/>
          <w:szCs w:val="24"/>
          <w:lang w:val="ru-RU"/>
        </w:rPr>
        <w:t>техн</w:t>
      </w:r>
      <w:proofErr w:type="gramEnd"/>
      <w:r w:rsidRPr="009E5CCA">
        <w:rPr>
          <w:sz w:val="24"/>
          <w:szCs w:val="24"/>
          <w:lang w:val="ru-RU"/>
        </w:rPr>
        <w:t>ікою аудіовізуальної студії, з розпису шоперів та ін.</w:t>
      </w:r>
    </w:p>
    <w:p w:rsidR="003F23BC" w:rsidRPr="00130451" w:rsidRDefault="003F23BC" w:rsidP="003F23BC">
      <w:pPr>
        <w:pStyle w:val="12"/>
        <w:ind w:firstLine="567"/>
        <w:jc w:val="both"/>
        <w:rPr>
          <w:rFonts w:ascii="Times New Roman" w:eastAsia="Times New Roman" w:hAnsi="Times New Roman" w:cs="Times New Roman"/>
          <w:kern w:val="0"/>
          <w:sz w:val="24"/>
          <w:szCs w:val="24"/>
          <w:lang w:eastAsia="ru-RU" w:bidi="ar-SA"/>
        </w:rPr>
      </w:pPr>
      <w:r w:rsidRPr="009E5CCA">
        <w:rPr>
          <w:rFonts w:ascii="Times New Roman" w:eastAsia="Calibri" w:hAnsi="Times New Roman" w:cs="Times New Roman"/>
          <w:iCs/>
          <w:kern w:val="0"/>
          <w:sz w:val="24"/>
          <w:szCs w:val="24"/>
          <w:lang w:eastAsia="ru-RU" w:bidi="ar-SA"/>
        </w:rPr>
        <w:t>Щомісяця</w:t>
      </w:r>
      <w:r w:rsidRPr="009E5CCA">
        <w:rPr>
          <w:rFonts w:ascii="Times New Roman" w:eastAsia="Calibri" w:hAnsi="Times New Roman" w:cs="Times New Roman"/>
          <w:kern w:val="0"/>
          <w:sz w:val="24"/>
          <w:szCs w:val="24"/>
          <w:lang w:eastAsia="ru-RU" w:bidi="ar-SA"/>
        </w:rPr>
        <w:t xml:space="preserve"> </w:t>
      </w:r>
      <w:r>
        <w:rPr>
          <w:rFonts w:ascii="Times New Roman" w:eastAsia="Calibri" w:hAnsi="Times New Roman" w:cs="Times New Roman"/>
          <w:kern w:val="0"/>
          <w:sz w:val="24"/>
          <w:szCs w:val="24"/>
          <w:lang w:eastAsia="ru-RU" w:bidi="ar-SA"/>
        </w:rPr>
        <w:t>п</w:t>
      </w:r>
      <w:r w:rsidRPr="002245AB">
        <w:rPr>
          <w:rFonts w:ascii="Times New Roman" w:eastAsia="Calibri" w:hAnsi="Times New Roman" w:cs="Times New Roman"/>
          <w:kern w:val="0"/>
          <w:sz w:val="24"/>
          <w:szCs w:val="24"/>
          <w:lang w:eastAsia="ru-RU" w:bidi="ar-SA"/>
        </w:rPr>
        <w:t>ров</w:t>
      </w:r>
      <w:r>
        <w:rPr>
          <w:rFonts w:ascii="Times New Roman" w:eastAsia="Calibri" w:hAnsi="Times New Roman" w:cs="Times New Roman"/>
          <w:kern w:val="0"/>
          <w:sz w:val="24"/>
          <w:szCs w:val="24"/>
          <w:lang w:eastAsia="ru-RU" w:bidi="ar-SA"/>
        </w:rPr>
        <w:t>одилися</w:t>
      </w:r>
      <w:r w:rsidRPr="002245AB">
        <w:rPr>
          <w:rFonts w:ascii="Times New Roman" w:eastAsia="Calibri" w:hAnsi="Times New Roman" w:cs="Times New Roman"/>
          <w:kern w:val="0"/>
          <w:sz w:val="24"/>
          <w:szCs w:val="24"/>
          <w:lang w:eastAsia="ru-RU" w:bidi="ar-SA"/>
        </w:rPr>
        <w:t xml:space="preserve"> </w:t>
      </w:r>
      <w:r w:rsidRPr="006F07D5">
        <w:rPr>
          <w:rFonts w:ascii="Times New Roman" w:eastAsia="Calibri" w:hAnsi="Times New Roman" w:cs="Times New Roman"/>
          <w:kern w:val="0"/>
          <w:sz w:val="24"/>
          <w:szCs w:val="24"/>
          <w:lang w:eastAsia="ru-RU" w:bidi="ar-SA"/>
        </w:rPr>
        <w:t>літературно-музичні вечори</w:t>
      </w:r>
      <w:r>
        <w:rPr>
          <w:rFonts w:ascii="Times New Roman" w:eastAsia="Calibri" w:hAnsi="Times New Roman" w:cs="Times New Roman"/>
          <w:kern w:val="0"/>
          <w:sz w:val="24"/>
          <w:szCs w:val="24"/>
          <w:lang w:eastAsia="ru-RU" w:bidi="ar-SA"/>
        </w:rPr>
        <w:t xml:space="preserve"> </w:t>
      </w:r>
      <w:r w:rsidRPr="00A840AF">
        <w:rPr>
          <w:rFonts w:ascii="Times New Roman" w:eastAsia="Calibri" w:hAnsi="Times New Roman" w:cs="Times New Roman"/>
          <w:kern w:val="0"/>
          <w:sz w:val="24"/>
          <w:szCs w:val="24"/>
          <w:lang w:eastAsia="ru-RU" w:bidi="ar-SA"/>
        </w:rPr>
        <w:t xml:space="preserve">«Вересайки», який названо на честь Остапа Вересая </w:t>
      </w:r>
      <w:r>
        <w:rPr>
          <w:rFonts w:ascii="Times New Roman" w:eastAsia="Calibri" w:hAnsi="Times New Roman" w:cs="Times New Roman"/>
          <w:kern w:val="0"/>
          <w:sz w:val="24"/>
          <w:szCs w:val="24"/>
          <w:lang w:eastAsia="ru-RU" w:bidi="ar-SA"/>
        </w:rPr>
        <w:t>–</w:t>
      </w:r>
      <w:r w:rsidRPr="00A840AF">
        <w:rPr>
          <w:rFonts w:ascii="Times New Roman" w:eastAsia="Calibri" w:hAnsi="Times New Roman" w:cs="Times New Roman"/>
          <w:kern w:val="0"/>
          <w:sz w:val="24"/>
          <w:szCs w:val="24"/>
          <w:lang w:eastAsia="ru-RU" w:bidi="ar-SA"/>
        </w:rPr>
        <w:t xml:space="preserve"> відомого українського кобзаря з Чернігівщини. </w:t>
      </w:r>
      <w:r w:rsidRPr="00130451">
        <w:rPr>
          <w:rFonts w:ascii="Times New Roman" w:eastAsia="Times New Roman" w:hAnsi="Times New Roman" w:cs="Times New Roman"/>
          <w:kern w:val="0"/>
          <w:sz w:val="24"/>
          <w:szCs w:val="24"/>
          <w:lang w:eastAsia="ru-RU" w:bidi="ar-SA"/>
        </w:rPr>
        <w:t xml:space="preserve">На </w:t>
      </w:r>
      <w:r>
        <w:rPr>
          <w:rFonts w:ascii="Times New Roman" w:eastAsia="Times New Roman" w:hAnsi="Times New Roman" w:cs="Times New Roman"/>
          <w:kern w:val="0"/>
          <w:sz w:val="24"/>
          <w:szCs w:val="24"/>
          <w:lang w:eastAsia="ru-RU" w:bidi="ar-SA"/>
        </w:rPr>
        <w:t>«</w:t>
      </w:r>
      <w:r w:rsidRPr="00130451">
        <w:rPr>
          <w:rFonts w:ascii="Times New Roman" w:eastAsia="Times New Roman" w:hAnsi="Times New Roman" w:cs="Times New Roman"/>
          <w:kern w:val="0"/>
          <w:sz w:val="24"/>
          <w:szCs w:val="24"/>
          <w:lang w:eastAsia="ru-RU" w:bidi="ar-SA"/>
        </w:rPr>
        <w:t>Вересайках</w:t>
      </w:r>
      <w:r>
        <w:rPr>
          <w:rFonts w:ascii="Times New Roman" w:eastAsia="Times New Roman" w:hAnsi="Times New Roman" w:cs="Times New Roman"/>
          <w:kern w:val="0"/>
          <w:sz w:val="24"/>
          <w:szCs w:val="24"/>
          <w:lang w:eastAsia="ru-RU" w:bidi="ar-SA"/>
        </w:rPr>
        <w:t>»</w:t>
      </w:r>
      <w:r w:rsidRPr="00130451">
        <w:rPr>
          <w:rFonts w:ascii="Times New Roman" w:eastAsia="Times New Roman" w:hAnsi="Times New Roman" w:cs="Times New Roman"/>
          <w:kern w:val="0"/>
          <w:sz w:val="24"/>
          <w:szCs w:val="24"/>
          <w:lang w:eastAsia="ru-RU" w:bidi="ar-SA"/>
        </w:rPr>
        <w:t xml:space="preserve"> збираються творчі молоді люди, які діляться своєю музикою, поширюють українську культуру через творчість та просто глядачі, які приходять весело провести вечір. </w:t>
      </w:r>
    </w:p>
    <w:p w:rsidR="009E5CCA" w:rsidRPr="009E5CCA" w:rsidRDefault="009E5CCA" w:rsidP="009E5CCA">
      <w:pPr>
        <w:ind w:firstLine="567"/>
        <w:jc w:val="both"/>
        <w:rPr>
          <w:sz w:val="24"/>
          <w:szCs w:val="24"/>
          <w:lang w:val="ru-RU"/>
        </w:rPr>
      </w:pPr>
      <w:r w:rsidRPr="003F23BC">
        <w:rPr>
          <w:i/>
          <w:iCs/>
          <w:sz w:val="24"/>
          <w:szCs w:val="24"/>
          <w:lang w:val="uk-UA"/>
        </w:rPr>
        <w:t xml:space="preserve">У </w:t>
      </w:r>
      <w:r w:rsidRPr="003F23BC">
        <w:rPr>
          <w:iCs/>
          <w:sz w:val="24"/>
          <w:szCs w:val="24"/>
          <w:lang w:val="uk-UA"/>
        </w:rPr>
        <w:t>січні</w:t>
      </w:r>
      <w:r w:rsidRPr="003F23BC">
        <w:rPr>
          <w:sz w:val="24"/>
          <w:szCs w:val="24"/>
          <w:lang w:val="uk-UA"/>
        </w:rPr>
        <w:t xml:space="preserve"> </w:t>
      </w:r>
      <w:r w:rsidR="00C45CC6" w:rsidRPr="003F23BC">
        <w:rPr>
          <w:sz w:val="24"/>
          <w:szCs w:val="24"/>
          <w:lang w:val="uk-UA"/>
        </w:rPr>
        <w:t xml:space="preserve">2024 року </w:t>
      </w:r>
      <w:r w:rsidRPr="003F23BC">
        <w:rPr>
          <w:sz w:val="24"/>
          <w:szCs w:val="24"/>
          <w:lang w:val="uk-UA"/>
        </w:rPr>
        <w:t xml:space="preserve">відбулося відкриття безкоштовної аудіовізуальної студії для молоді в Чернігівському обласному молодіжному центрі «Контента». </w:t>
      </w:r>
      <w:r w:rsidRPr="00320F60">
        <w:rPr>
          <w:sz w:val="24"/>
          <w:szCs w:val="24"/>
          <w:lang w:val="uk-UA"/>
        </w:rPr>
        <w:t xml:space="preserve">«Контента» </w:t>
      </w:r>
      <w:r w:rsidR="00C45CC6" w:rsidRPr="00742461">
        <w:rPr>
          <w:sz w:val="24"/>
          <w:szCs w:val="24"/>
          <w:lang w:val="uk-UA" w:eastAsia="en-US"/>
        </w:rPr>
        <w:t>–</w:t>
      </w:r>
      <w:r w:rsidRPr="00320F60">
        <w:rPr>
          <w:sz w:val="24"/>
          <w:szCs w:val="24"/>
          <w:lang w:val="uk-UA"/>
        </w:rPr>
        <w:t xml:space="preserve"> безкоштовна мультифункціональна мобільна студія, що дає можливість для молоді проводити індивідуальну студійну роботу, групові заняття та лекції, записувати вокал й музичні інструменти, знімати відео-блог та подкасти. </w:t>
      </w:r>
      <w:proofErr w:type="gramStart"/>
      <w:r w:rsidRPr="009E5CCA">
        <w:rPr>
          <w:sz w:val="24"/>
          <w:szCs w:val="24"/>
          <w:lang w:val="ru-RU"/>
        </w:rPr>
        <w:t>Студ</w:t>
      </w:r>
      <w:proofErr w:type="gramEnd"/>
      <w:r w:rsidRPr="009E5CCA">
        <w:rPr>
          <w:sz w:val="24"/>
          <w:szCs w:val="24"/>
          <w:lang w:val="ru-RU"/>
        </w:rPr>
        <w:t xml:space="preserve">ію легко транспортувати та пересувати. Проєкт розроблено ГО «Культурна платформа Закарпаття» та </w:t>
      </w:r>
      <w:proofErr w:type="gramStart"/>
      <w:r w:rsidRPr="009E5CCA">
        <w:rPr>
          <w:sz w:val="24"/>
          <w:szCs w:val="24"/>
          <w:lang w:val="ru-RU"/>
        </w:rPr>
        <w:t>арх</w:t>
      </w:r>
      <w:proofErr w:type="gramEnd"/>
      <w:r w:rsidRPr="009E5CCA">
        <w:rPr>
          <w:sz w:val="24"/>
          <w:szCs w:val="24"/>
          <w:lang w:val="ru-RU"/>
        </w:rPr>
        <w:t xml:space="preserve">ітектурним офісом ФОРМА за підтримки Дитячого фонду ООН (ЮНІСЕФ) в Україні. Для молодіжного центру придбано мобільну аудіовізуальну студію, якою зможуть скористатися всі охочі віком від 10 до 24 років. Також, окрім запису вокалу й музичних інструментів, зйомок подкастів, </w:t>
      </w:r>
      <w:r w:rsidRPr="009E5CCA">
        <w:rPr>
          <w:sz w:val="24"/>
          <w:szCs w:val="24"/>
          <w:lang w:val="ru-RU"/>
        </w:rPr>
        <w:lastRenderedPageBreak/>
        <w:t xml:space="preserve">школярі приходять на екскурсії. Вони дізнаються про базові навички звукозапису, </w:t>
      </w:r>
      <w:proofErr w:type="gramStart"/>
      <w:r w:rsidRPr="009E5CCA">
        <w:rPr>
          <w:sz w:val="24"/>
          <w:szCs w:val="24"/>
          <w:lang w:val="ru-RU"/>
        </w:rPr>
        <w:t>р</w:t>
      </w:r>
      <w:proofErr w:type="gramEnd"/>
      <w:r w:rsidRPr="009E5CCA">
        <w:rPr>
          <w:sz w:val="24"/>
          <w:szCs w:val="24"/>
          <w:lang w:val="ru-RU"/>
        </w:rPr>
        <w:t>ізновиди мікрофонів та приладів виведення звуку, а найцікавіше – мають змогу скористатись всіма можливостями студії.</w:t>
      </w:r>
    </w:p>
    <w:p w:rsidR="00931293" w:rsidRDefault="00CB092E" w:rsidP="00EB2A19">
      <w:pPr>
        <w:ind w:firstLine="567"/>
        <w:jc w:val="both"/>
        <w:rPr>
          <w:sz w:val="24"/>
          <w:szCs w:val="24"/>
          <w:lang w:val="ru-RU"/>
        </w:rPr>
      </w:pPr>
      <w:r w:rsidRPr="009E5CCA">
        <w:rPr>
          <w:i/>
          <w:iCs/>
          <w:sz w:val="24"/>
          <w:szCs w:val="24"/>
          <w:lang w:val="uk-UA"/>
        </w:rPr>
        <w:t xml:space="preserve">У </w:t>
      </w:r>
      <w:r w:rsidRPr="009E5CCA">
        <w:rPr>
          <w:iCs/>
          <w:sz w:val="24"/>
          <w:szCs w:val="24"/>
          <w:lang w:val="uk-UA"/>
        </w:rPr>
        <w:t>січні</w:t>
      </w:r>
      <w:r w:rsidRPr="009E5CCA">
        <w:rPr>
          <w:sz w:val="24"/>
          <w:szCs w:val="24"/>
          <w:lang w:val="uk-UA"/>
        </w:rPr>
        <w:t xml:space="preserve"> відбулося відкриття </w:t>
      </w:r>
      <w:r w:rsidRPr="00DE580F">
        <w:rPr>
          <w:sz w:val="24"/>
          <w:szCs w:val="24"/>
        </w:rPr>
        <w:t>U</w:t>
      </w:r>
      <w:r w:rsidRPr="009E5CCA">
        <w:rPr>
          <w:sz w:val="24"/>
          <w:szCs w:val="24"/>
          <w:lang w:val="uk-UA"/>
        </w:rPr>
        <w:t>-</w:t>
      </w:r>
      <w:r w:rsidRPr="00DE580F">
        <w:rPr>
          <w:sz w:val="24"/>
          <w:szCs w:val="24"/>
        </w:rPr>
        <w:t>Point</w:t>
      </w:r>
      <w:r w:rsidRPr="009E5CCA">
        <w:rPr>
          <w:sz w:val="24"/>
          <w:szCs w:val="24"/>
          <w:lang w:val="uk-UA"/>
        </w:rPr>
        <w:t xml:space="preserve"> – регіонального представництва проєкту </w:t>
      </w:r>
      <w:r w:rsidRPr="00DE580F">
        <w:rPr>
          <w:sz w:val="24"/>
          <w:szCs w:val="24"/>
        </w:rPr>
        <w:t>U</w:t>
      </w:r>
      <w:r w:rsidRPr="009E5CCA">
        <w:rPr>
          <w:sz w:val="24"/>
          <w:szCs w:val="24"/>
          <w:lang w:val="uk-UA"/>
        </w:rPr>
        <w:t>-</w:t>
      </w:r>
      <w:r w:rsidRPr="00DE580F">
        <w:rPr>
          <w:sz w:val="24"/>
          <w:szCs w:val="24"/>
        </w:rPr>
        <w:t>Report</w:t>
      </w:r>
      <w:r w:rsidRPr="009E5CCA">
        <w:rPr>
          <w:sz w:val="24"/>
          <w:szCs w:val="24"/>
          <w:lang w:val="uk-UA"/>
        </w:rPr>
        <w:t xml:space="preserve">! </w:t>
      </w:r>
      <w:hyperlink r:id="rId15" w:history="1">
        <w:proofErr w:type="gramStart"/>
        <w:r w:rsidRPr="00DE580F">
          <w:rPr>
            <w:sz w:val="24"/>
            <w:szCs w:val="24"/>
          </w:rPr>
          <w:t>U-Report Ukraine</w:t>
        </w:r>
      </w:hyperlink>
      <w:r w:rsidRPr="00DE580F">
        <w:rPr>
          <w:sz w:val="24"/>
          <w:szCs w:val="24"/>
        </w:rPr>
        <w:t xml:space="preserve"> </w:t>
      </w:r>
      <w:r>
        <w:rPr>
          <w:sz w:val="24"/>
          <w:szCs w:val="24"/>
        </w:rPr>
        <w:t>–</w:t>
      </w:r>
      <w:r w:rsidRPr="00DE580F">
        <w:rPr>
          <w:sz w:val="24"/>
          <w:szCs w:val="24"/>
        </w:rPr>
        <w:t xml:space="preserve"> цифрова платформа ЮНІСЕФ, що об’єднує проактивну молодь, яка висловлює свої думки через анонімні онлайн-опитування та прагне впливати на зміни в країні.</w:t>
      </w:r>
      <w:proofErr w:type="gramEnd"/>
      <w:r w:rsidRPr="00DE580F">
        <w:rPr>
          <w:sz w:val="24"/>
          <w:szCs w:val="24"/>
        </w:rPr>
        <w:t xml:space="preserve"> </w:t>
      </w:r>
      <w:r w:rsidRPr="00CB092E">
        <w:rPr>
          <w:sz w:val="24"/>
          <w:szCs w:val="24"/>
          <w:lang w:val="ru-RU"/>
        </w:rPr>
        <w:t xml:space="preserve">Результати цих опитувань допомагають доносити думку молоді до ключових стейкхолдерів для започаткування сталих змін. Весь </w:t>
      </w:r>
      <w:proofErr w:type="gramStart"/>
      <w:r w:rsidRPr="00CB092E">
        <w:rPr>
          <w:sz w:val="24"/>
          <w:szCs w:val="24"/>
          <w:lang w:val="ru-RU"/>
        </w:rPr>
        <w:t>р</w:t>
      </w:r>
      <w:proofErr w:type="gramEnd"/>
      <w:r w:rsidRPr="00CB092E">
        <w:rPr>
          <w:sz w:val="24"/>
          <w:szCs w:val="24"/>
          <w:lang w:val="ru-RU"/>
        </w:rPr>
        <w:t xml:space="preserve">ік Чернігівський </w:t>
      </w:r>
      <w:r w:rsidRPr="00AB6E39">
        <w:rPr>
          <w:sz w:val="24"/>
          <w:szCs w:val="24"/>
        </w:rPr>
        <w:t>U</w:t>
      </w:r>
      <w:r w:rsidRPr="00CB092E">
        <w:rPr>
          <w:sz w:val="24"/>
          <w:szCs w:val="24"/>
          <w:lang w:val="ru-RU"/>
        </w:rPr>
        <w:t>-</w:t>
      </w:r>
      <w:r w:rsidRPr="00AB6E39">
        <w:rPr>
          <w:sz w:val="24"/>
          <w:szCs w:val="24"/>
        </w:rPr>
        <w:t>Point</w:t>
      </w:r>
      <w:r w:rsidRPr="00CB092E">
        <w:rPr>
          <w:sz w:val="24"/>
          <w:szCs w:val="24"/>
          <w:lang w:val="ru-RU"/>
        </w:rPr>
        <w:t xml:space="preserve"> да</w:t>
      </w:r>
      <w:r>
        <w:rPr>
          <w:sz w:val="24"/>
          <w:szCs w:val="24"/>
          <w:lang w:val="uk-UA"/>
        </w:rPr>
        <w:t>є можливість</w:t>
      </w:r>
      <w:r w:rsidRPr="00CB092E">
        <w:rPr>
          <w:sz w:val="24"/>
          <w:szCs w:val="24"/>
          <w:lang w:val="ru-RU"/>
        </w:rPr>
        <w:t xml:space="preserve"> молоді висловлювати власні думки та знаходити однодумців, а найголовніше мати легкий інструмент долучення до молодіжного активізму, шляхом долучення до вирішення або пом’якшення проблем області.</w:t>
      </w:r>
    </w:p>
    <w:p w:rsidR="009E5CCA" w:rsidRPr="00C45CC6" w:rsidRDefault="009E5CCA" w:rsidP="00C45CC6">
      <w:pPr>
        <w:ind w:firstLine="567"/>
        <w:jc w:val="both"/>
        <w:rPr>
          <w:sz w:val="24"/>
          <w:szCs w:val="24"/>
          <w:lang w:val="ru-RU"/>
        </w:rPr>
      </w:pPr>
      <w:r w:rsidRPr="009E5CCA">
        <w:rPr>
          <w:iCs/>
          <w:sz w:val="24"/>
          <w:szCs w:val="28"/>
          <w:lang w:val="ru-RU"/>
        </w:rPr>
        <w:t xml:space="preserve">4 січня </w:t>
      </w:r>
      <w:r w:rsidRPr="009E5CCA">
        <w:rPr>
          <w:sz w:val="24"/>
          <w:szCs w:val="28"/>
          <w:lang w:val="ru-RU"/>
        </w:rPr>
        <w:t xml:space="preserve">з метою </w:t>
      </w:r>
      <w:proofErr w:type="gramStart"/>
      <w:r w:rsidRPr="009E5CCA">
        <w:rPr>
          <w:sz w:val="24"/>
          <w:szCs w:val="28"/>
          <w:lang w:val="ru-RU"/>
        </w:rPr>
        <w:t>п</w:t>
      </w:r>
      <w:proofErr w:type="gramEnd"/>
      <w:r w:rsidRPr="009E5CCA">
        <w:rPr>
          <w:sz w:val="24"/>
          <w:szCs w:val="28"/>
          <w:lang w:val="ru-RU"/>
        </w:rPr>
        <w:t xml:space="preserve">ідтримки програм та проєктів молодіжної роботи в громадах Чернігівської області проведено Ідеятон. Загалом на </w:t>
      </w:r>
      <w:r w:rsidRPr="00C45CC6">
        <w:rPr>
          <w:sz w:val="24"/>
          <w:szCs w:val="24"/>
          <w:lang w:val="ru-RU"/>
        </w:rPr>
        <w:t>ідеятоні було представлено 13 ідей майбутніх мікропроєктів, конкурсною комісією обрано 10 проєктів-фіналі</w:t>
      </w:r>
      <w:proofErr w:type="gramStart"/>
      <w:r w:rsidRPr="00C45CC6">
        <w:rPr>
          <w:sz w:val="24"/>
          <w:szCs w:val="24"/>
          <w:lang w:val="ru-RU"/>
        </w:rPr>
        <w:t>ст</w:t>
      </w:r>
      <w:proofErr w:type="gramEnd"/>
      <w:r w:rsidRPr="00C45CC6">
        <w:rPr>
          <w:sz w:val="24"/>
          <w:szCs w:val="24"/>
          <w:lang w:val="ru-RU"/>
        </w:rPr>
        <w:t xml:space="preserve">ів, які отримали ресурси для їх реалізації. Проєкти-фіналісти спрямовані на вирішення поточних викликів у місцевих громадах, підтримку спроможності молодіжних просторів. Про результати всіх підтриманих ініціатив знято відеоролики, які поширені в </w:t>
      </w:r>
      <w:proofErr w:type="gramStart"/>
      <w:r w:rsidRPr="00C45CC6">
        <w:rPr>
          <w:sz w:val="24"/>
          <w:szCs w:val="24"/>
          <w:lang w:val="ru-RU"/>
        </w:rPr>
        <w:t>соц</w:t>
      </w:r>
      <w:proofErr w:type="gramEnd"/>
      <w:r w:rsidRPr="00C45CC6">
        <w:rPr>
          <w:sz w:val="24"/>
          <w:szCs w:val="24"/>
          <w:lang w:val="ru-RU"/>
        </w:rPr>
        <w:t>іальних мережах.</w:t>
      </w:r>
    </w:p>
    <w:p w:rsidR="00991BD5" w:rsidRPr="009E5CCA" w:rsidRDefault="00991BD5" w:rsidP="00991BD5">
      <w:pPr>
        <w:ind w:firstLine="567"/>
        <w:jc w:val="both"/>
        <w:rPr>
          <w:sz w:val="24"/>
          <w:szCs w:val="28"/>
          <w:lang w:val="ru-RU"/>
        </w:rPr>
      </w:pPr>
      <w:r w:rsidRPr="00C45CC6">
        <w:rPr>
          <w:iCs/>
          <w:sz w:val="24"/>
          <w:szCs w:val="24"/>
          <w:lang w:val="uk-UA"/>
        </w:rPr>
        <w:t>19 березня</w:t>
      </w:r>
      <w:r w:rsidRPr="00C45CC6">
        <w:rPr>
          <w:sz w:val="24"/>
          <w:szCs w:val="24"/>
          <w:lang w:val="uk-UA"/>
        </w:rPr>
        <w:t xml:space="preserve"> відбулася Мережева зустріч з представниками локальних молодіжних центрів та просторів, в рамках грантової програми «ТРИМАЙ», що впроваджується Дитячим фондом ООН (ЮНІСЕФ) у партнерстві з громадською організацією </w:t>
      </w:r>
      <w:r w:rsidRPr="00C45CC6">
        <w:rPr>
          <w:sz w:val="24"/>
          <w:szCs w:val="24"/>
        </w:rPr>
        <w:t>YouthUp</w:t>
      </w:r>
      <w:r w:rsidRPr="00C45CC6">
        <w:rPr>
          <w:sz w:val="24"/>
          <w:szCs w:val="24"/>
          <w:lang w:val="ru-RU"/>
        </w:rPr>
        <w:t xml:space="preserve"> за підтримки Німецького</w:t>
      </w:r>
      <w:r w:rsidRPr="009E5CCA">
        <w:rPr>
          <w:sz w:val="24"/>
          <w:szCs w:val="28"/>
          <w:lang w:val="ru-RU"/>
        </w:rPr>
        <w:t xml:space="preserve"> банку розвитку </w:t>
      </w:r>
      <w:r w:rsidRPr="009E5CCA">
        <w:rPr>
          <w:sz w:val="24"/>
          <w:szCs w:val="28"/>
        </w:rPr>
        <w:t>KfW</w:t>
      </w:r>
      <w:r w:rsidRPr="009E5CCA">
        <w:rPr>
          <w:sz w:val="24"/>
          <w:szCs w:val="28"/>
          <w:lang w:val="ru-RU"/>
        </w:rPr>
        <w:t>. Учасники мали змогу обговорити стан та перспективи молодіжної політики, а також напрацювати візію до плану дій з подолання сучасних викликі</w:t>
      </w:r>
      <w:proofErr w:type="gramStart"/>
      <w:r w:rsidRPr="009E5CCA">
        <w:rPr>
          <w:sz w:val="24"/>
          <w:szCs w:val="28"/>
          <w:lang w:val="ru-RU"/>
        </w:rPr>
        <w:t>в</w:t>
      </w:r>
      <w:proofErr w:type="gramEnd"/>
      <w:r w:rsidRPr="009E5CCA">
        <w:rPr>
          <w:sz w:val="24"/>
          <w:szCs w:val="28"/>
          <w:lang w:val="ru-RU"/>
        </w:rPr>
        <w:t xml:space="preserve"> у молодіжній сфері Чернігівської області.  </w:t>
      </w:r>
    </w:p>
    <w:p w:rsidR="00991BD5" w:rsidRDefault="00991BD5" w:rsidP="00991BD5">
      <w:pPr>
        <w:shd w:val="clear" w:color="auto" w:fill="FFFFFF"/>
        <w:ind w:firstLine="567"/>
        <w:jc w:val="both"/>
        <w:rPr>
          <w:sz w:val="24"/>
          <w:szCs w:val="28"/>
          <w:lang w:val="ru-RU"/>
        </w:rPr>
      </w:pPr>
      <w:r w:rsidRPr="009E5CCA">
        <w:rPr>
          <w:sz w:val="24"/>
          <w:szCs w:val="28"/>
          <w:lang w:val="ru-RU"/>
        </w:rPr>
        <w:t>В рамках проєкту «</w:t>
      </w:r>
      <w:proofErr w:type="gramStart"/>
      <w:r w:rsidRPr="009E5CCA">
        <w:rPr>
          <w:sz w:val="24"/>
          <w:szCs w:val="28"/>
          <w:lang w:val="ru-RU"/>
        </w:rPr>
        <w:t>ДР</w:t>
      </w:r>
      <w:proofErr w:type="gramEnd"/>
      <w:r w:rsidRPr="009E5CCA">
        <w:rPr>
          <w:sz w:val="24"/>
          <w:szCs w:val="28"/>
          <w:lang w:val="ru-RU"/>
        </w:rPr>
        <w:t xml:space="preserve">ІМ 2.0» (Дієва робота ініціативної молоді), що впроваджується ГО </w:t>
      </w:r>
      <w:r>
        <w:rPr>
          <w:sz w:val="24"/>
          <w:szCs w:val="28"/>
          <w:lang w:val="ru-RU"/>
        </w:rPr>
        <w:t>«</w:t>
      </w:r>
      <w:r w:rsidRPr="009E5CCA">
        <w:rPr>
          <w:sz w:val="24"/>
          <w:szCs w:val="28"/>
          <w:lang w:val="ru-RU"/>
        </w:rPr>
        <w:t>СФЕРА МОЛОДІ</w:t>
      </w:r>
      <w:r>
        <w:rPr>
          <w:sz w:val="24"/>
          <w:szCs w:val="28"/>
          <w:lang w:val="ru-RU"/>
        </w:rPr>
        <w:t>»</w:t>
      </w:r>
      <w:r w:rsidRPr="009E5CCA">
        <w:rPr>
          <w:sz w:val="24"/>
          <w:szCs w:val="28"/>
          <w:lang w:val="ru-RU"/>
        </w:rPr>
        <w:t xml:space="preserve"> в межах грантового конкурсу «Посилення громадської участі в процесах раннього відновлення на звільнених територіях», який адмініструється </w:t>
      </w:r>
      <w:hyperlink r:id="rId16" w:history="1">
        <w:r w:rsidRPr="009E5CCA">
          <w:rPr>
            <w:sz w:val="24"/>
            <w:szCs w:val="28"/>
            <w:lang w:val="ru-RU"/>
          </w:rPr>
          <w:t>ІСАР Єднання</w:t>
        </w:r>
      </w:hyperlink>
      <w:r w:rsidRPr="009E5CCA">
        <w:rPr>
          <w:sz w:val="24"/>
          <w:szCs w:val="28"/>
          <w:lang w:val="ru-RU"/>
        </w:rPr>
        <w:t xml:space="preserve"> за підтримки Фонду «Партнерство за сильну Україну», у </w:t>
      </w:r>
      <w:r w:rsidRPr="009E5CCA">
        <w:rPr>
          <w:iCs/>
          <w:sz w:val="24"/>
          <w:szCs w:val="28"/>
          <w:lang w:val="ru-RU"/>
        </w:rPr>
        <w:t>квітні-червні</w:t>
      </w:r>
      <w:r w:rsidRPr="009E5CCA">
        <w:rPr>
          <w:sz w:val="24"/>
          <w:szCs w:val="28"/>
          <w:lang w:val="ru-RU"/>
        </w:rPr>
        <w:t xml:space="preserve"> проведено три стратегічні зустрічі для </w:t>
      </w:r>
      <w:proofErr w:type="gramStart"/>
      <w:r w:rsidRPr="009E5CCA">
        <w:rPr>
          <w:sz w:val="24"/>
          <w:szCs w:val="28"/>
          <w:lang w:val="ru-RU"/>
        </w:rPr>
        <w:t>молодіжних працівник</w:t>
      </w:r>
      <w:proofErr w:type="gramEnd"/>
      <w:r w:rsidRPr="009E5CCA">
        <w:rPr>
          <w:sz w:val="24"/>
          <w:szCs w:val="28"/>
          <w:lang w:val="ru-RU"/>
        </w:rPr>
        <w:t xml:space="preserve">ів і працівниць, активної молоді Чернігівщини. Під час зустрічей вирішували ключові питання, що стосуються включеності молоді в громаду; сформували пакет рекомендацій до планів </w:t>
      </w:r>
      <w:proofErr w:type="gramStart"/>
      <w:r w:rsidRPr="009E5CCA">
        <w:rPr>
          <w:sz w:val="24"/>
          <w:szCs w:val="28"/>
          <w:lang w:val="ru-RU"/>
        </w:rPr>
        <w:t>в</w:t>
      </w:r>
      <w:proofErr w:type="gramEnd"/>
      <w:r w:rsidRPr="009E5CCA">
        <w:rPr>
          <w:sz w:val="24"/>
          <w:szCs w:val="28"/>
          <w:lang w:val="ru-RU"/>
        </w:rPr>
        <w:t>ідновлення громад; напрацювали рекомендації до страгегічних планів відновлення та розвитку Чернігівської області та обмінялися досвідом.</w:t>
      </w:r>
    </w:p>
    <w:p w:rsidR="00C45CC6" w:rsidRPr="00C45CC6" w:rsidRDefault="00C45CC6" w:rsidP="00C45CC6">
      <w:pPr>
        <w:pStyle w:val="ad"/>
        <w:spacing w:before="0" w:beforeAutospacing="0" w:after="0" w:afterAutospacing="0"/>
        <w:ind w:firstLine="567"/>
        <w:jc w:val="both"/>
        <w:rPr>
          <w:iCs/>
          <w:lang w:val="uk-UA"/>
        </w:rPr>
      </w:pPr>
      <w:r w:rsidRPr="00C45CC6">
        <w:rPr>
          <w:iCs/>
          <w:lang w:val="uk-UA"/>
        </w:rPr>
        <w:t>18-19 квітня</w:t>
      </w:r>
      <w:r w:rsidRPr="00C45CC6">
        <w:rPr>
          <w:lang w:val="uk-UA"/>
        </w:rPr>
        <w:t xml:space="preserve"> відбувся тренінг для державних службовців та посадових осіб місцевого самоврядування за типовою загальною короткостроковою програмою підвищення кваліфікації «Молодіжна політика, заснована на підходах участі», участь в якому взяли 25 осіб.</w:t>
      </w:r>
    </w:p>
    <w:p w:rsidR="000064A5" w:rsidRPr="000064A5" w:rsidRDefault="000064A5" w:rsidP="000064A5">
      <w:pPr>
        <w:pStyle w:val="ad"/>
        <w:spacing w:before="0" w:beforeAutospacing="0" w:after="0" w:afterAutospacing="0"/>
        <w:ind w:firstLine="567"/>
        <w:jc w:val="both"/>
      </w:pPr>
      <w:r w:rsidRPr="000064A5">
        <w:rPr>
          <w:iCs/>
        </w:rPr>
        <w:t>18-20 травня</w:t>
      </w:r>
      <w:r w:rsidRPr="000064A5">
        <w:t xml:space="preserve"> у співпраці з ГО «Сфера </w:t>
      </w:r>
      <w:proofErr w:type="gramStart"/>
      <w:r w:rsidRPr="000064A5">
        <w:t>молод</w:t>
      </w:r>
      <w:proofErr w:type="gramEnd"/>
      <w:r w:rsidRPr="000064A5">
        <w:t>і» проведено навчання для працівників молодіжної сфери громад Чернігівської обла</w:t>
      </w:r>
      <w:r>
        <w:t xml:space="preserve">сті, за національною програмою </w:t>
      </w:r>
      <w:r>
        <w:rPr>
          <w:lang w:val="uk-UA"/>
        </w:rPr>
        <w:t>«</w:t>
      </w:r>
      <w:r w:rsidRPr="000064A5">
        <w:t>Молодіжний працівник</w:t>
      </w:r>
      <w:r>
        <w:rPr>
          <w:lang w:val="uk-UA"/>
        </w:rPr>
        <w:t>»</w:t>
      </w:r>
      <w:r w:rsidRPr="000064A5">
        <w:t xml:space="preserve">. Участь </w:t>
      </w:r>
      <w:proofErr w:type="gramStart"/>
      <w:r w:rsidRPr="000064A5">
        <w:t>у</w:t>
      </w:r>
      <w:proofErr w:type="gramEnd"/>
      <w:r w:rsidRPr="000064A5">
        <w:t xml:space="preserve"> </w:t>
      </w:r>
      <w:proofErr w:type="gramStart"/>
      <w:r w:rsidRPr="000064A5">
        <w:t>трен</w:t>
      </w:r>
      <w:proofErr w:type="gramEnd"/>
      <w:r w:rsidRPr="000064A5">
        <w:t>інгу взяло 26 осіб. Програма тренінгу включала в себе 3 освітні модулі:</w:t>
      </w:r>
    </w:p>
    <w:p w:rsidR="000064A5" w:rsidRPr="000064A5" w:rsidRDefault="000064A5" w:rsidP="000064A5">
      <w:pPr>
        <w:pStyle w:val="ad"/>
        <w:spacing w:before="0" w:beforeAutospacing="0" w:after="0" w:afterAutospacing="0"/>
        <w:ind w:firstLine="567"/>
        <w:jc w:val="both"/>
      </w:pPr>
      <w:r w:rsidRPr="000064A5">
        <w:t xml:space="preserve">Модуль 1: Молодіжна політика. Ключові теми: Хто така молодь. Що таке молодіжна політика і які документи регламентують її роботу. Хто працює із молоддю в Україні. Міжсекторний </w:t>
      </w:r>
      <w:proofErr w:type="gramStart"/>
      <w:r w:rsidRPr="000064A5">
        <w:t>п</w:t>
      </w:r>
      <w:proofErr w:type="gramEnd"/>
      <w:r w:rsidRPr="000064A5">
        <w:t>ідхід. Участь молоді як основа для формування і реалізації молодіжної політики та молодіжної роботи.</w:t>
      </w:r>
    </w:p>
    <w:p w:rsidR="000064A5" w:rsidRPr="000064A5" w:rsidRDefault="000064A5" w:rsidP="000064A5">
      <w:pPr>
        <w:pStyle w:val="ad"/>
        <w:spacing w:before="0" w:beforeAutospacing="0" w:after="0" w:afterAutospacing="0"/>
        <w:ind w:firstLine="567"/>
        <w:jc w:val="both"/>
      </w:pPr>
      <w:r w:rsidRPr="000064A5">
        <w:t xml:space="preserve">Модуль 2: </w:t>
      </w:r>
      <w:proofErr w:type="gramStart"/>
      <w:r w:rsidRPr="000064A5">
        <w:t>Молод</w:t>
      </w:r>
      <w:proofErr w:type="gramEnd"/>
      <w:r w:rsidRPr="000064A5">
        <w:t xml:space="preserve">іжна робота і вивчення потреб молодих людей. Ключові теми: Що таке </w:t>
      </w:r>
      <w:proofErr w:type="gramStart"/>
      <w:r w:rsidRPr="000064A5">
        <w:t>молод</w:t>
      </w:r>
      <w:proofErr w:type="gramEnd"/>
      <w:r w:rsidRPr="000064A5">
        <w:t xml:space="preserve">іжна робота. Виклики, яким протистоїть </w:t>
      </w:r>
      <w:proofErr w:type="gramStart"/>
      <w:r w:rsidRPr="000064A5">
        <w:t>молод</w:t>
      </w:r>
      <w:proofErr w:type="gramEnd"/>
      <w:r w:rsidRPr="000064A5">
        <w:t xml:space="preserve">іжна робота.  </w:t>
      </w:r>
      <w:proofErr w:type="gramStart"/>
      <w:r w:rsidRPr="000064A5">
        <w:t>Соц</w:t>
      </w:r>
      <w:proofErr w:type="gramEnd"/>
      <w:r w:rsidRPr="000064A5">
        <w:t xml:space="preserve">іальна згуртованість, як один з ключових елементів молодіжної роботи. Типи та форми </w:t>
      </w:r>
      <w:proofErr w:type="gramStart"/>
      <w:r w:rsidRPr="000064A5">
        <w:t>молод</w:t>
      </w:r>
      <w:proofErr w:type="gramEnd"/>
      <w:r w:rsidRPr="000064A5">
        <w:t>іжної роботи.</w:t>
      </w:r>
    </w:p>
    <w:p w:rsidR="000064A5" w:rsidRPr="000064A5" w:rsidRDefault="000064A5" w:rsidP="000064A5">
      <w:pPr>
        <w:pStyle w:val="ad"/>
        <w:spacing w:before="0" w:beforeAutospacing="0" w:after="0" w:afterAutospacing="0"/>
        <w:ind w:firstLine="567"/>
        <w:jc w:val="both"/>
      </w:pPr>
      <w:r w:rsidRPr="000064A5">
        <w:t xml:space="preserve">Модуль 3: Компетентності фахівців. Ключові теми: Хто такі </w:t>
      </w:r>
      <w:proofErr w:type="gramStart"/>
      <w:r w:rsidRPr="000064A5">
        <w:t>молод</w:t>
      </w:r>
      <w:proofErr w:type="gramEnd"/>
      <w:r w:rsidRPr="000064A5">
        <w:t xml:space="preserve">іжний працівник та працівниця. Компетентності </w:t>
      </w:r>
      <w:proofErr w:type="gramStart"/>
      <w:r w:rsidRPr="000064A5">
        <w:t>молод</w:t>
      </w:r>
      <w:proofErr w:type="gramEnd"/>
      <w:r w:rsidRPr="000064A5">
        <w:t>іжних працівників та пра</w:t>
      </w:r>
      <w:r w:rsidR="005B3C9A">
        <w:t xml:space="preserve">цівниць. Професійний стандарт </w:t>
      </w:r>
      <w:r w:rsidRPr="000064A5">
        <w:t>«Фахівець з питань молоді (</w:t>
      </w:r>
      <w:proofErr w:type="gramStart"/>
      <w:r w:rsidRPr="000064A5">
        <w:t>молодіжний працівник</w:t>
      </w:r>
      <w:proofErr w:type="gramEnd"/>
      <w:r w:rsidRPr="000064A5">
        <w:t>)».</w:t>
      </w:r>
    </w:p>
    <w:p w:rsidR="000064A5" w:rsidRPr="000064A5" w:rsidRDefault="000064A5" w:rsidP="000064A5">
      <w:pPr>
        <w:pStyle w:val="ad"/>
        <w:spacing w:before="0" w:beforeAutospacing="0" w:after="0" w:afterAutospacing="0"/>
        <w:ind w:firstLine="567"/>
        <w:jc w:val="both"/>
      </w:pPr>
      <w:r w:rsidRPr="000064A5">
        <w:t xml:space="preserve">Під час тренінгу учасники обмінялись досвідом та знайти партнерів для реалізації спільних проєктів </w:t>
      </w:r>
      <w:proofErr w:type="gramStart"/>
      <w:r w:rsidRPr="000064A5">
        <w:t>в</w:t>
      </w:r>
      <w:proofErr w:type="gramEnd"/>
      <w:r w:rsidRPr="000064A5">
        <w:t xml:space="preserve"> молодіжній сфері.</w:t>
      </w:r>
    </w:p>
    <w:p w:rsidR="008F63CF" w:rsidRDefault="008F63CF" w:rsidP="008F63CF">
      <w:pPr>
        <w:ind w:firstLine="567"/>
        <w:jc w:val="both"/>
        <w:rPr>
          <w:sz w:val="24"/>
          <w:szCs w:val="24"/>
          <w:lang w:val="ru-RU"/>
        </w:rPr>
      </w:pPr>
      <w:proofErr w:type="gramStart"/>
      <w:r w:rsidRPr="009E5CCA">
        <w:rPr>
          <w:iCs/>
          <w:sz w:val="24"/>
          <w:szCs w:val="28"/>
          <w:lang w:val="ru-RU"/>
        </w:rPr>
        <w:lastRenderedPageBreak/>
        <w:t>З</w:t>
      </w:r>
      <w:proofErr w:type="gramEnd"/>
      <w:r w:rsidRPr="009E5CCA">
        <w:rPr>
          <w:iCs/>
          <w:sz w:val="24"/>
          <w:szCs w:val="28"/>
          <w:lang w:val="ru-RU"/>
        </w:rPr>
        <w:t xml:space="preserve"> 10 по 14 червня 2024 року </w:t>
      </w:r>
      <w:r w:rsidRPr="009E5CCA">
        <w:rPr>
          <w:sz w:val="24"/>
          <w:szCs w:val="28"/>
          <w:lang w:val="ru-RU"/>
        </w:rPr>
        <w:t>в с</w:t>
      </w:r>
      <w:r>
        <w:rPr>
          <w:sz w:val="24"/>
          <w:szCs w:val="28"/>
          <w:lang w:val="ru-RU"/>
        </w:rPr>
        <w:t>елищ</w:t>
      </w:r>
      <w:r w:rsidRPr="009E5CCA">
        <w:rPr>
          <w:sz w:val="24"/>
          <w:szCs w:val="28"/>
          <w:lang w:val="ru-RU"/>
        </w:rPr>
        <w:t>і</w:t>
      </w:r>
      <w:r w:rsidRPr="009E5CCA">
        <w:rPr>
          <w:sz w:val="22"/>
          <w:szCs w:val="24"/>
          <w:lang w:val="ru-RU"/>
        </w:rPr>
        <w:t xml:space="preserve"> </w:t>
      </w:r>
      <w:r w:rsidRPr="00511713">
        <w:rPr>
          <w:sz w:val="24"/>
          <w:szCs w:val="24"/>
          <w:lang w:val="ru-RU"/>
        </w:rPr>
        <w:t>Ріпки Чернігівського р</w:t>
      </w:r>
      <w:r>
        <w:rPr>
          <w:sz w:val="24"/>
          <w:szCs w:val="24"/>
          <w:lang w:val="ru-RU"/>
        </w:rPr>
        <w:t>айо</w:t>
      </w:r>
      <w:r w:rsidRPr="00511713">
        <w:rPr>
          <w:sz w:val="24"/>
          <w:szCs w:val="24"/>
          <w:lang w:val="ru-RU"/>
        </w:rPr>
        <w:t>ну, у співпраці з ГО «Сфера молоді» реалізовано Програму залучення молоді до відновлення України шляхом реалізації молодіжних обмінів «ВідНОВА:</w:t>
      </w:r>
      <w:r w:rsidRPr="00855085">
        <w:rPr>
          <w:sz w:val="24"/>
          <w:szCs w:val="24"/>
        </w:rPr>
        <w:t>UA</w:t>
      </w:r>
      <w:r w:rsidRPr="00511713">
        <w:rPr>
          <w:sz w:val="24"/>
          <w:szCs w:val="24"/>
          <w:lang w:val="ru-RU"/>
        </w:rPr>
        <w:t xml:space="preserve">», що впроваджує Міністерство молоді та спорту України, Всеукраїнський молодіжний центр, </w:t>
      </w:r>
      <w:r w:rsidRPr="00855085">
        <w:rPr>
          <w:sz w:val="24"/>
          <w:szCs w:val="24"/>
        </w:rPr>
        <w:t>UNDP</w:t>
      </w:r>
      <w:r w:rsidRPr="00511713">
        <w:rPr>
          <w:sz w:val="24"/>
          <w:szCs w:val="24"/>
          <w:lang w:val="ru-RU"/>
        </w:rPr>
        <w:t xml:space="preserve"> в Україні у партнерстві з ГО «Молодіжний центр Волині» за фінансування урядів Данії та Японії. Програма ВІДНОВА</w:t>
      </w:r>
      <w:proofErr w:type="gramStart"/>
      <w:r w:rsidRPr="00511713">
        <w:rPr>
          <w:sz w:val="24"/>
          <w:szCs w:val="24"/>
          <w:lang w:val="ru-RU"/>
        </w:rPr>
        <w:t>:</w:t>
      </w:r>
      <w:r w:rsidRPr="00855085">
        <w:rPr>
          <w:sz w:val="24"/>
          <w:szCs w:val="24"/>
        </w:rPr>
        <w:t>UA</w:t>
      </w:r>
      <w:proofErr w:type="gramEnd"/>
      <w:r w:rsidRPr="00511713">
        <w:rPr>
          <w:sz w:val="24"/>
          <w:szCs w:val="24"/>
          <w:lang w:val="ru-RU"/>
        </w:rPr>
        <w:t xml:space="preserve"> покликана надати молоді можливість зробити свій внесок у відбудову України. Не менш значущою ідеєю програми є знайомство молоді з Україною та однолітками з різних областей, а також надає можливість розвинути навички та здобути базові навички будівельних робіт. Учасниками стали 30 осіб з </w:t>
      </w:r>
      <w:proofErr w:type="gramStart"/>
      <w:r w:rsidRPr="00511713">
        <w:rPr>
          <w:sz w:val="24"/>
          <w:szCs w:val="24"/>
          <w:lang w:val="ru-RU"/>
        </w:rPr>
        <w:t>р</w:t>
      </w:r>
      <w:proofErr w:type="gramEnd"/>
      <w:r w:rsidRPr="00511713">
        <w:rPr>
          <w:sz w:val="24"/>
          <w:szCs w:val="24"/>
          <w:lang w:val="ru-RU"/>
        </w:rPr>
        <w:t xml:space="preserve">ізних регіонів України, в тому числі з числа внутрішньопереміщених осіб. </w:t>
      </w:r>
    </w:p>
    <w:p w:rsidR="009E5CCA" w:rsidRDefault="009E5CCA" w:rsidP="009E5CCA">
      <w:pPr>
        <w:pStyle w:val="ad"/>
        <w:spacing w:before="0" w:beforeAutospacing="0" w:after="0" w:afterAutospacing="0"/>
        <w:ind w:firstLine="567"/>
        <w:jc w:val="both"/>
        <w:rPr>
          <w:szCs w:val="28"/>
          <w:lang w:val="uk-UA"/>
        </w:rPr>
      </w:pPr>
      <w:r w:rsidRPr="009E5CCA">
        <w:rPr>
          <w:iCs/>
          <w:szCs w:val="28"/>
        </w:rPr>
        <w:t>25-26 липня</w:t>
      </w:r>
      <w:r w:rsidRPr="009E5CCA">
        <w:rPr>
          <w:szCs w:val="28"/>
        </w:rPr>
        <w:t xml:space="preserve"> організовано та проведено регіональний форум </w:t>
      </w:r>
      <w:r>
        <w:rPr>
          <w:szCs w:val="28"/>
          <w:lang w:val="uk-UA"/>
        </w:rPr>
        <w:t>«</w:t>
      </w:r>
      <w:r w:rsidRPr="009E5CCA">
        <w:rPr>
          <w:szCs w:val="28"/>
        </w:rPr>
        <w:t>Діалог. Співпраця. Відновлення</w:t>
      </w:r>
      <w:r>
        <w:rPr>
          <w:szCs w:val="28"/>
          <w:lang w:val="uk-UA"/>
        </w:rPr>
        <w:t>»</w:t>
      </w:r>
      <w:r w:rsidRPr="009E5CCA">
        <w:rPr>
          <w:szCs w:val="28"/>
        </w:rPr>
        <w:t xml:space="preserve">, учасниками якого стали молодіжні працівники та працівниці, молодіжні лідери та лідерки, представники та представниці органів місцевого  самоврядування Чернігівської області. На форумі презентовано проєкти та програми залучення молоді до процесів </w:t>
      </w:r>
      <w:proofErr w:type="gramStart"/>
      <w:r w:rsidRPr="009E5CCA">
        <w:rPr>
          <w:szCs w:val="28"/>
        </w:rPr>
        <w:t>в</w:t>
      </w:r>
      <w:proofErr w:type="gramEnd"/>
      <w:r w:rsidRPr="009E5CCA">
        <w:rPr>
          <w:szCs w:val="28"/>
        </w:rPr>
        <w:t xml:space="preserve">ідновлення від міжнародних та Всеукраїнських організацій. Представлено успішні кейси участі молоді в процесах відновлення та результати </w:t>
      </w:r>
      <w:proofErr w:type="gramStart"/>
      <w:r w:rsidRPr="009E5CCA">
        <w:rPr>
          <w:szCs w:val="28"/>
        </w:rPr>
        <w:t>досл</w:t>
      </w:r>
      <w:proofErr w:type="gramEnd"/>
      <w:r w:rsidRPr="009E5CCA">
        <w:rPr>
          <w:szCs w:val="28"/>
        </w:rPr>
        <w:t>ідження участі молоді в процесах відновлення громад Чернігівської області. Учасниками форуму було розроблено текст Резолюції щодо залучення молоді в процеси відновлення громад Чернігівщини.</w:t>
      </w:r>
    </w:p>
    <w:p w:rsidR="008F63CF" w:rsidRPr="008F63CF" w:rsidRDefault="008F63CF" w:rsidP="009E5CCA">
      <w:pPr>
        <w:pStyle w:val="ad"/>
        <w:spacing w:before="0" w:beforeAutospacing="0" w:after="0" w:afterAutospacing="0"/>
        <w:ind w:firstLine="567"/>
        <w:jc w:val="both"/>
        <w:rPr>
          <w:szCs w:val="28"/>
          <w:lang w:val="uk-UA"/>
        </w:rPr>
      </w:pPr>
      <w:r w:rsidRPr="00991BD5">
        <w:t xml:space="preserve">До Дня </w:t>
      </w:r>
      <w:proofErr w:type="gramStart"/>
      <w:r w:rsidRPr="00991BD5">
        <w:t>молод</w:t>
      </w:r>
      <w:proofErr w:type="gramEnd"/>
      <w:r w:rsidRPr="00991BD5">
        <w:t xml:space="preserve">і </w:t>
      </w:r>
      <w:r>
        <w:t xml:space="preserve">12 серпня </w:t>
      </w:r>
      <w:r w:rsidRPr="00991BD5">
        <w:t xml:space="preserve">проведено обласний захід «ЗДИБАНКА 4 youth». Для молоді Чернігівщини протягом дня діяли </w:t>
      </w:r>
      <w:proofErr w:type="gramStart"/>
      <w:r w:rsidRPr="00991BD5">
        <w:t>р</w:t>
      </w:r>
      <w:proofErr w:type="gramEnd"/>
      <w:r w:rsidRPr="00991BD5">
        <w:t>ізноманітні локації: флюїдарт,  розписування шоперів, кастом речей, артбарахолка та літературно-музичний вечір «Вересайки».</w:t>
      </w:r>
    </w:p>
    <w:p w:rsidR="009E5CCA" w:rsidRPr="009E5CCA" w:rsidRDefault="009E5CCA" w:rsidP="009E5CCA">
      <w:pPr>
        <w:ind w:firstLine="567"/>
        <w:jc w:val="both"/>
        <w:rPr>
          <w:sz w:val="24"/>
          <w:szCs w:val="28"/>
          <w:lang w:val="ru-RU"/>
        </w:rPr>
      </w:pPr>
      <w:proofErr w:type="gramStart"/>
      <w:r w:rsidRPr="009E5CCA">
        <w:rPr>
          <w:iCs/>
          <w:sz w:val="24"/>
          <w:szCs w:val="28"/>
          <w:lang w:val="ru-RU"/>
        </w:rPr>
        <w:t>У жовтні</w:t>
      </w:r>
      <w:r w:rsidRPr="009E5CCA">
        <w:rPr>
          <w:sz w:val="24"/>
          <w:szCs w:val="28"/>
          <w:lang w:val="ru-RU"/>
        </w:rPr>
        <w:t xml:space="preserve"> команда обласного молодіжного центру долучилася до відкриття молодіжного простору неформальної освіти «</w:t>
      </w:r>
      <w:r w:rsidRPr="009E5CCA">
        <w:rPr>
          <w:sz w:val="24"/>
          <w:szCs w:val="28"/>
        </w:rPr>
        <w:t>ROOF</w:t>
      </w:r>
      <w:r w:rsidRPr="009E5CCA">
        <w:rPr>
          <w:sz w:val="24"/>
          <w:szCs w:val="28"/>
          <w:lang w:val="ru-RU"/>
        </w:rPr>
        <w:t>» на базі Чернігівського інституті інформації, бізнесу і права.</w:t>
      </w:r>
      <w:proofErr w:type="gramEnd"/>
    </w:p>
    <w:p w:rsidR="00511713" w:rsidRPr="00511713" w:rsidRDefault="00511713" w:rsidP="00511713">
      <w:pPr>
        <w:ind w:firstLine="567"/>
        <w:jc w:val="both"/>
        <w:rPr>
          <w:sz w:val="24"/>
          <w:szCs w:val="24"/>
          <w:lang w:val="ru-RU"/>
        </w:rPr>
      </w:pPr>
      <w:r w:rsidRPr="00511713">
        <w:rPr>
          <w:i/>
          <w:iCs/>
          <w:sz w:val="24"/>
          <w:szCs w:val="24"/>
          <w:lang w:val="ru-RU"/>
        </w:rPr>
        <w:t xml:space="preserve">У </w:t>
      </w:r>
      <w:r w:rsidRPr="00511713">
        <w:rPr>
          <w:iCs/>
          <w:sz w:val="24"/>
          <w:szCs w:val="24"/>
          <w:lang w:val="ru-RU"/>
        </w:rPr>
        <w:t>грудні</w:t>
      </w:r>
      <w:r w:rsidRPr="00511713">
        <w:rPr>
          <w:sz w:val="24"/>
          <w:szCs w:val="24"/>
          <w:lang w:val="ru-RU"/>
        </w:rPr>
        <w:t xml:space="preserve"> до обласного </w:t>
      </w:r>
      <w:proofErr w:type="gramStart"/>
      <w:r w:rsidRPr="00511713">
        <w:rPr>
          <w:sz w:val="24"/>
          <w:szCs w:val="24"/>
          <w:lang w:val="ru-RU"/>
        </w:rPr>
        <w:t>молодіжного центру завітали з візитом молодь</w:t>
      </w:r>
      <w:r w:rsidR="005937D4">
        <w:rPr>
          <w:sz w:val="24"/>
          <w:szCs w:val="24"/>
          <w:lang w:val="ru-RU"/>
        </w:rPr>
        <w:t xml:space="preserve"> та молод</w:t>
      </w:r>
      <w:proofErr w:type="gramEnd"/>
      <w:r w:rsidR="005937D4">
        <w:rPr>
          <w:sz w:val="24"/>
          <w:szCs w:val="24"/>
          <w:lang w:val="ru-RU"/>
        </w:rPr>
        <w:t>іжні працівники/</w:t>
      </w:r>
      <w:r w:rsidRPr="00511713">
        <w:rPr>
          <w:sz w:val="24"/>
          <w:szCs w:val="24"/>
          <w:lang w:val="ru-RU"/>
        </w:rPr>
        <w:t xml:space="preserve">ці із Сумщини. Команда Чернігівського обласного молодіжного центру поділилася історією свого становлення, розповіла про виклики, які довелося долати, та сервіси, що сьогодні доступні для молоді Чернігівської області. Також відбувся конструктивний обмін досвідом і </w:t>
      </w:r>
      <w:proofErr w:type="gramStart"/>
      <w:r w:rsidRPr="00511713">
        <w:rPr>
          <w:sz w:val="24"/>
          <w:szCs w:val="24"/>
          <w:lang w:val="ru-RU"/>
        </w:rPr>
        <w:t>п</w:t>
      </w:r>
      <w:proofErr w:type="gramEnd"/>
      <w:r w:rsidRPr="00511713">
        <w:rPr>
          <w:sz w:val="24"/>
          <w:szCs w:val="24"/>
          <w:lang w:val="ru-RU"/>
        </w:rPr>
        <w:t xml:space="preserve">ідходами до роботи з молоддю. Ця зустріч стала чудовою можливістю для налагодження зв’язків </w:t>
      </w:r>
      <w:proofErr w:type="gramStart"/>
      <w:r w:rsidRPr="00511713">
        <w:rPr>
          <w:sz w:val="24"/>
          <w:szCs w:val="24"/>
          <w:lang w:val="ru-RU"/>
        </w:rPr>
        <w:t>між</w:t>
      </w:r>
      <w:proofErr w:type="gramEnd"/>
      <w:r w:rsidRPr="00511713">
        <w:rPr>
          <w:sz w:val="24"/>
          <w:szCs w:val="24"/>
          <w:lang w:val="ru-RU"/>
        </w:rPr>
        <w:t xml:space="preserve"> командами та розвитку нових ідей для співпраці.</w:t>
      </w:r>
    </w:p>
    <w:p w:rsidR="004A3579" w:rsidRPr="000A3783" w:rsidRDefault="004A3579" w:rsidP="00EB2A19">
      <w:pPr>
        <w:ind w:firstLine="567"/>
        <w:jc w:val="both"/>
        <w:rPr>
          <w:sz w:val="24"/>
          <w:szCs w:val="24"/>
          <w:lang w:val="uk-UA"/>
        </w:rPr>
      </w:pPr>
      <w:r w:rsidRPr="000A3783">
        <w:rPr>
          <w:sz w:val="24"/>
          <w:szCs w:val="24"/>
          <w:lang w:val="uk-UA"/>
        </w:rPr>
        <w:t>У 202</w:t>
      </w:r>
      <w:r w:rsidR="000A3783" w:rsidRPr="000A3783">
        <w:rPr>
          <w:sz w:val="24"/>
          <w:szCs w:val="24"/>
          <w:lang w:val="uk-UA"/>
        </w:rPr>
        <w:t>4</w:t>
      </w:r>
      <w:r w:rsidRPr="000A3783">
        <w:rPr>
          <w:sz w:val="24"/>
          <w:szCs w:val="24"/>
          <w:lang w:val="uk-UA"/>
        </w:rPr>
        <w:t xml:space="preserve"> році у закладах освіти області проведено понад </w:t>
      </w:r>
      <w:r w:rsidR="005C15AD" w:rsidRPr="000A3783">
        <w:rPr>
          <w:sz w:val="24"/>
          <w:szCs w:val="24"/>
          <w:lang w:val="uk-UA"/>
        </w:rPr>
        <w:t>9</w:t>
      </w:r>
      <w:r w:rsidRPr="000A3783">
        <w:rPr>
          <w:sz w:val="24"/>
          <w:szCs w:val="24"/>
          <w:lang w:val="uk-UA"/>
        </w:rPr>
        <w:t xml:space="preserve"> тис. заходів, учасниками яких стали </w:t>
      </w:r>
      <w:r w:rsidR="00CB092E">
        <w:rPr>
          <w:sz w:val="24"/>
          <w:szCs w:val="24"/>
          <w:lang w:val="uk-UA"/>
        </w:rPr>
        <w:t>39,5</w:t>
      </w:r>
      <w:r w:rsidR="002177CA" w:rsidRPr="000A3783">
        <w:rPr>
          <w:sz w:val="24"/>
          <w:szCs w:val="24"/>
          <w:lang w:val="uk-UA"/>
        </w:rPr>
        <w:t xml:space="preserve"> тис.</w:t>
      </w:r>
      <w:r w:rsidRPr="000A3783">
        <w:rPr>
          <w:sz w:val="24"/>
          <w:szCs w:val="24"/>
          <w:lang w:val="uk-UA"/>
        </w:rPr>
        <w:t xml:space="preserve"> молодих людей </w:t>
      </w:r>
      <w:r w:rsidR="00CB092E">
        <w:rPr>
          <w:sz w:val="24"/>
          <w:szCs w:val="24"/>
          <w:lang w:val="uk-UA"/>
        </w:rPr>
        <w:t>–</w:t>
      </w:r>
      <w:r w:rsidRPr="000A3783">
        <w:rPr>
          <w:sz w:val="24"/>
          <w:szCs w:val="24"/>
          <w:lang w:val="uk-UA"/>
        </w:rPr>
        <w:t xml:space="preserve"> всі здобувачі освіти.</w:t>
      </w:r>
    </w:p>
    <w:p w:rsidR="00E16196" w:rsidRPr="00723A6A" w:rsidRDefault="00E16196" w:rsidP="00EB2A19">
      <w:pPr>
        <w:ind w:firstLine="567"/>
        <w:jc w:val="both"/>
        <w:rPr>
          <w:sz w:val="24"/>
          <w:szCs w:val="24"/>
          <w:lang w:val="uk-UA"/>
        </w:rPr>
      </w:pPr>
    </w:p>
    <w:p w:rsidR="00E16196" w:rsidRPr="00723A6A" w:rsidRDefault="00E16196" w:rsidP="00EB2A19">
      <w:pPr>
        <w:ind w:firstLine="567"/>
        <w:jc w:val="both"/>
        <w:rPr>
          <w:sz w:val="24"/>
          <w:szCs w:val="24"/>
          <w:lang w:val="uk-UA"/>
        </w:rPr>
      </w:pPr>
    </w:p>
    <w:p w:rsidR="00E16196" w:rsidRDefault="00E16196" w:rsidP="00EB2A19">
      <w:pPr>
        <w:ind w:firstLine="567"/>
        <w:jc w:val="both"/>
        <w:rPr>
          <w:sz w:val="24"/>
          <w:szCs w:val="24"/>
          <w:lang w:val="uk-UA"/>
        </w:rPr>
      </w:pPr>
    </w:p>
    <w:p w:rsidR="008F63CF" w:rsidRDefault="008F63CF" w:rsidP="00EB2A19">
      <w:pPr>
        <w:ind w:firstLine="567"/>
        <w:jc w:val="both"/>
        <w:rPr>
          <w:sz w:val="24"/>
          <w:szCs w:val="24"/>
          <w:lang w:val="uk-UA"/>
        </w:rPr>
      </w:pPr>
    </w:p>
    <w:p w:rsidR="008F63CF" w:rsidRDefault="008F63CF" w:rsidP="00EB2A19">
      <w:pPr>
        <w:ind w:firstLine="567"/>
        <w:jc w:val="both"/>
        <w:rPr>
          <w:sz w:val="24"/>
          <w:szCs w:val="24"/>
          <w:lang w:val="uk-UA"/>
        </w:rPr>
      </w:pPr>
    </w:p>
    <w:p w:rsidR="008F63CF" w:rsidRDefault="008F63CF" w:rsidP="00EB2A19">
      <w:pPr>
        <w:ind w:firstLine="567"/>
        <w:jc w:val="both"/>
        <w:rPr>
          <w:sz w:val="24"/>
          <w:szCs w:val="24"/>
          <w:lang w:val="uk-UA"/>
        </w:rPr>
      </w:pPr>
    </w:p>
    <w:p w:rsidR="008F63CF" w:rsidRDefault="008F63CF" w:rsidP="00EB2A19">
      <w:pPr>
        <w:ind w:firstLine="567"/>
        <w:jc w:val="both"/>
        <w:rPr>
          <w:sz w:val="24"/>
          <w:szCs w:val="24"/>
          <w:lang w:val="uk-UA"/>
        </w:rPr>
      </w:pPr>
    </w:p>
    <w:p w:rsidR="008F63CF" w:rsidRDefault="008F63CF" w:rsidP="00EB2A19">
      <w:pPr>
        <w:ind w:firstLine="567"/>
        <w:jc w:val="both"/>
        <w:rPr>
          <w:sz w:val="24"/>
          <w:szCs w:val="24"/>
          <w:lang w:val="uk-UA"/>
        </w:rPr>
      </w:pPr>
    </w:p>
    <w:p w:rsidR="00D20D85" w:rsidRDefault="00D20D85" w:rsidP="00EB2A19">
      <w:pPr>
        <w:ind w:firstLine="567"/>
        <w:jc w:val="both"/>
        <w:rPr>
          <w:sz w:val="24"/>
          <w:szCs w:val="24"/>
          <w:lang w:val="uk-UA"/>
        </w:rPr>
      </w:pPr>
    </w:p>
    <w:p w:rsidR="008F63CF" w:rsidRDefault="008F63CF" w:rsidP="00EB2A19">
      <w:pPr>
        <w:ind w:firstLine="567"/>
        <w:jc w:val="both"/>
        <w:rPr>
          <w:sz w:val="24"/>
          <w:szCs w:val="24"/>
          <w:lang w:val="uk-UA"/>
        </w:rPr>
      </w:pPr>
    </w:p>
    <w:p w:rsidR="008F63CF" w:rsidRDefault="008F63CF" w:rsidP="00EB2A19">
      <w:pPr>
        <w:ind w:firstLine="567"/>
        <w:jc w:val="both"/>
        <w:rPr>
          <w:sz w:val="24"/>
          <w:szCs w:val="24"/>
          <w:lang w:val="uk-UA"/>
        </w:rPr>
      </w:pPr>
    </w:p>
    <w:p w:rsidR="008F63CF" w:rsidRPr="00723A6A" w:rsidRDefault="008F63CF" w:rsidP="00EB2A19">
      <w:pPr>
        <w:ind w:firstLine="567"/>
        <w:jc w:val="both"/>
        <w:rPr>
          <w:sz w:val="24"/>
          <w:szCs w:val="24"/>
          <w:lang w:val="uk-UA"/>
        </w:rPr>
      </w:pPr>
    </w:p>
    <w:p w:rsidR="00E16196" w:rsidRDefault="00E16196" w:rsidP="00EB2A19">
      <w:pPr>
        <w:ind w:firstLine="567"/>
        <w:jc w:val="both"/>
        <w:rPr>
          <w:sz w:val="24"/>
          <w:szCs w:val="24"/>
          <w:lang w:val="uk-UA"/>
        </w:rPr>
      </w:pPr>
    </w:p>
    <w:p w:rsidR="00E16196" w:rsidRDefault="00E16196" w:rsidP="00EB2A19">
      <w:pPr>
        <w:ind w:firstLine="567"/>
        <w:jc w:val="both"/>
        <w:rPr>
          <w:sz w:val="24"/>
          <w:szCs w:val="24"/>
          <w:lang w:val="uk-UA"/>
        </w:rPr>
      </w:pPr>
    </w:p>
    <w:p w:rsidR="00730C75" w:rsidRPr="00CD4142" w:rsidRDefault="00730C75" w:rsidP="00730C75">
      <w:pPr>
        <w:tabs>
          <w:tab w:val="left" w:pos="10632"/>
        </w:tabs>
        <w:ind w:left="9781" w:right="-116"/>
        <w:rPr>
          <w:i/>
          <w:iCs/>
          <w:lang w:val="ru-RU"/>
        </w:rPr>
      </w:pPr>
    </w:p>
    <w:p w:rsidR="00730C75" w:rsidRPr="00730C75" w:rsidRDefault="00730C75" w:rsidP="00730C75">
      <w:pPr>
        <w:ind w:left="284" w:right="-456"/>
        <w:jc w:val="center"/>
        <w:rPr>
          <w:sz w:val="28"/>
          <w:szCs w:val="28"/>
          <w:lang w:val="ru-RU"/>
        </w:rPr>
      </w:pPr>
      <w:r w:rsidRPr="00730C75">
        <w:rPr>
          <w:b/>
          <w:bCs/>
          <w:sz w:val="28"/>
          <w:szCs w:val="28"/>
          <w:lang w:val="ru-RU"/>
        </w:rPr>
        <w:lastRenderedPageBreak/>
        <w:t>Результативні показники</w:t>
      </w:r>
      <w:r w:rsidRPr="00730C75">
        <w:rPr>
          <w:b/>
          <w:sz w:val="28"/>
          <w:szCs w:val="28"/>
          <w:lang w:val="ru-RU"/>
        </w:rPr>
        <w:t xml:space="preserve"> виконання</w:t>
      </w:r>
    </w:p>
    <w:p w:rsidR="00730C75" w:rsidRPr="00730C75" w:rsidRDefault="00730C75" w:rsidP="00730C75">
      <w:pPr>
        <w:tabs>
          <w:tab w:val="left" w:pos="10632"/>
        </w:tabs>
        <w:ind w:left="284" w:right="-456"/>
        <w:jc w:val="center"/>
        <w:rPr>
          <w:b/>
          <w:i/>
          <w:iCs/>
          <w:sz w:val="28"/>
          <w:szCs w:val="28"/>
          <w:lang w:val="ru-RU"/>
        </w:rPr>
      </w:pPr>
      <w:r w:rsidRPr="00730C75">
        <w:rPr>
          <w:b/>
          <w:sz w:val="28"/>
          <w:szCs w:val="28"/>
          <w:lang w:val="ru-RU"/>
        </w:rPr>
        <w:t>обласної Програми «Молодь Чернігівщини» на 2021-2025 роки</w:t>
      </w:r>
    </w:p>
    <w:p w:rsidR="00730C75" w:rsidRPr="00730C75" w:rsidRDefault="00730C75" w:rsidP="00730C75">
      <w:pPr>
        <w:tabs>
          <w:tab w:val="left" w:pos="10632"/>
        </w:tabs>
        <w:ind w:left="9781" w:right="-116"/>
        <w:jc w:val="center"/>
        <w:rPr>
          <w:i/>
          <w:iCs/>
          <w:sz w:val="28"/>
          <w:szCs w:val="28"/>
          <w:lang w:val="ru-RU"/>
        </w:rPr>
      </w:pPr>
    </w:p>
    <w:tbl>
      <w:tblPr>
        <w:tblW w:w="10205" w:type="dxa"/>
        <w:tblInd w:w="1668" w:type="dxa"/>
        <w:tblLayout w:type="fixed"/>
        <w:tblLook w:val="04A0" w:firstRow="1" w:lastRow="0" w:firstColumn="1" w:lastColumn="0" w:noHBand="0" w:noVBand="1"/>
      </w:tblPr>
      <w:tblGrid>
        <w:gridCol w:w="6237"/>
        <w:gridCol w:w="1984"/>
        <w:gridCol w:w="1984"/>
      </w:tblGrid>
      <w:tr w:rsidR="00730C75" w:rsidRPr="00730C75" w:rsidTr="00730C75">
        <w:trPr>
          <w:trHeight w:val="60"/>
          <w:tblHeader/>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730C75" w:rsidRPr="00730C75" w:rsidRDefault="00730C75" w:rsidP="00742461">
            <w:pPr>
              <w:jc w:val="center"/>
              <w:rPr>
                <w:b/>
                <w:bCs/>
                <w:sz w:val="28"/>
                <w:szCs w:val="28"/>
              </w:rPr>
            </w:pPr>
            <w:r w:rsidRPr="00730C75">
              <w:rPr>
                <w:b/>
                <w:bCs/>
                <w:sz w:val="28"/>
                <w:szCs w:val="28"/>
              </w:rPr>
              <w:t>Показники</w:t>
            </w:r>
          </w:p>
        </w:tc>
        <w:tc>
          <w:tcPr>
            <w:tcW w:w="1984" w:type="dxa"/>
            <w:tcBorders>
              <w:top w:val="single" w:sz="4" w:space="0" w:color="auto"/>
              <w:left w:val="nil"/>
              <w:bottom w:val="single" w:sz="4" w:space="0" w:color="auto"/>
              <w:right w:val="single" w:sz="4" w:space="0" w:color="auto"/>
            </w:tcBorders>
            <w:shd w:val="clear" w:color="auto" w:fill="auto"/>
            <w:vAlign w:val="center"/>
          </w:tcPr>
          <w:p w:rsidR="00730C75" w:rsidRPr="00730C75" w:rsidRDefault="00730C75" w:rsidP="00742461">
            <w:pPr>
              <w:jc w:val="center"/>
              <w:rPr>
                <w:b/>
                <w:bCs/>
                <w:sz w:val="28"/>
                <w:szCs w:val="28"/>
              </w:rPr>
            </w:pPr>
            <w:r w:rsidRPr="00730C75">
              <w:rPr>
                <w:b/>
                <w:bCs/>
                <w:sz w:val="28"/>
                <w:szCs w:val="28"/>
              </w:rPr>
              <w:t>Одиниця виміру</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30C75" w:rsidRPr="00730C75" w:rsidRDefault="00730C75" w:rsidP="002B2CA7">
            <w:pPr>
              <w:jc w:val="center"/>
              <w:rPr>
                <w:b/>
                <w:bCs/>
                <w:sz w:val="28"/>
                <w:szCs w:val="28"/>
              </w:rPr>
            </w:pPr>
            <w:r w:rsidRPr="00730C75">
              <w:rPr>
                <w:b/>
                <w:bCs/>
                <w:sz w:val="28"/>
                <w:szCs w:val="28"/>
                <w:lang w:val="ru-RU"/>
              </w:rPr>
              <w:t>202</w:t>
            </w:r>
            <w:r w:rsidR="002B2CA7">
              <w:rPr>
                <w:b/>
                <w:bCs/>
                <w:sz w:val="28"/>
                <w:szCs w:val="28"/>
                <w:lang w:val="uk-UA"/>
              </w:rPr>
              <w:t>4</w:t>
            </w:r>
            <w:r w:rsidRPr="00730C75">
              <w:rPr>
                <w:b/>
                <w:bCs/>
                <w:sz w:val="28"/>
                <w:szCs w:val="28"/>
                <w:lang w:val="ru-RU"/>
              </w:rPr>
              <w:t xml:space="preserve"> </w:t>
            </w:r>
            <w:proofErr w:type="gramStart"/>
            <w:r w:rsidRPr="00730C75">
              <w:rPr>
                <w:b/>
                <w:bCs/>
                <w:sz w:val="28"/>
                <w:szCs w:val="28"/>
                <w:lang w:val="ru-RU"/>
              </w:rPr>
              <w:t>р</w:t>
            </w:r>
            <w:proofErr w:type="gramEnd"/>
            <w:r w:rsidRPr="00730C75">
              <w:rPr>
                <w:b/>
                <w:bCs/>
                <w:sz w:val="28"/>
                <w:szCs w:val="28"/>
              </w:rPr>
              <w:t>ік</w:t>
            </w:r>
          </w:p>
        </w:tc>
      </w:tr>
      <w:tr w:rsidR="00730C75" w:rsidRPr="00730C75" w:rsidTr="00730C75">
        <w:trPr>
          <w:trHeight w:val="60"/>
        </w:trPr>
        <w:tc>
          <w:tcPr>
            <w:tcW w:w="6237" w:type="dxa"/>
            <w:tcBorders>
              <w:top w:val="single" w:sz="4" w:space="0" w:color="auto"/>
              <w:left w:val="single" w:sz="4" w:space="0" w:color="auto"/>
              <w:bottom w:val="single" w:sz="4" w:space="0" w:color="auto"/>
              <w:right w:val="nil"/>
            </w:tcBorders>
            <w:shd w:val="clear" w:color="auto" w:fill="auto"/>
            <w:vAlign w:val="bottom"/>
          </w:tcPr>
          <w:p w:rsidR="00730C75" w:rsidRPr="00730C75" w:rsidRDefault="00730C75" w:rsidP="00742461">
            <w:pPr>
              <w:rPr>
                <w:sz w:val="28"/>
                <w:szCs w:val="28"/>
                <w:lang w:val="ru-RU"/>
              </w:rPr>
            </w:pPr>
            <w:proofErr w:type="gramStart"/>
            <w:r w:rsidRPr="00730C75">
              <w:rPr>
                <w:sz w:val="28"/>
                <w:szCs w:val="28"/>
                <w:lang w:val="ru-RU"/>
              </w:rPr>
              <w:t>кількість заходів (проєктів), реалізованих у молодіжній сфері</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30C75" w:rsidRPr="002B2CA7" w:rsidRDefault="00730C75" w:rsidP="00742461">
            <w:pPr>
              <w:jc w:val="center"/>
              <w:rPr>
                <w:sz w:val="28"/>
                <w:szCs w:val="28"/>
              </w:rPr>
            </w:pPr>
            <w:proofErr w:type="gramStart"/>
            <w:r w:rsidRPr="002B2CA7">
              <w:rPr>
                <w:sz w:val="28"/>
                <w:szCs w:val="28"/>
              </w:rPr>
              <w:t>од</w:t>
            </w:r>
            <w:proofErr w:type="gramEnd"/>
            <w:r w:rsidRPr="002B2CA7">
              <w:rPr>
                <w:sz w:val="28"/>
                <w:szCs w:val="28"/>
              </w:rPr>
              <w:t>.</w:t>
            </w:r>
          </w:p>
        </w:tc>
        <w:tc>
          <w:tcPr>
            <w:tcW w:w="1984" w:type="dxa"/>
            <w:tcBorders>
              <w:top w:val="nil"/>
              <w:left w:val="nil"/>
              <w:bottom w:val="single" w:sz="4" w:space="0" w:color="auto"/>
              <w:right w:val="single" w:sz="4" w:space="0" w:color="auto"/>
            </w:tcBorders>
            <w:shd w:val="clear" w:color="auto" w:fill="auto"/>
            <w:vAlign w:val="center"/>
          </w:tcPr>
          <w:p w:rsidR="00730C75" w:rsidRPr="00320F60" w:rsidRDefault="00320F60" w:rsidP="00742461">
            <w:pPr>
              <w:jc w:val="center"/>
              <w:rPr>
                <w:sz w:val="28"/>
                <w:szCs w:val="28"/>
              </w:rPr>
            </w:pPr>
            <w:r w:rsidRPr="00320F60">
              <w:rPr>
                <w:sz w:val="28"/>
                <w:szCs w:val="28"/>
                <w:lang w:val="uk-UA"/>
              </w:rPr>
              <w:t>10101</w:t>
            </w:r>
          </w:p>
        </w:tc>
      </w:tr>
      <w:tr w:rsidR="00730C75" w:rsidRPr="00730C75" w:rsidTr="00730C75">
        <w:trPr>
          <w:trHeight w:val="159"/>
        </w:trPr>
        <w:tc>
          <w:tcPr>
            <w:tcW w:w="6237" w:type="dxa"/>
            <w:tcBorders>
              <w:top w:val="single" w:sz="4" w:space="0" w:color="auto"/>
              <w:left w:val="single" w:sz="4" w:space="0" w:color="auto"/>
              <w:bottom w:val="single" w:sz="4" w:space="0" w:color="auto"/>
              <w:right w:val="nil"/>
            </w:tcBorders>
            <w:shd w:val="clear" w:color="auto" w:fill="auto"/>
            <w:vAlign w:val="bottom"/>
          </w:tcPr>
          <w:p w:rsidR="00730C75" w:rsidRPr="00730C75" w:rsidRDefault="00730C75" w:rsidP="00742461">
            <w:pPr>
              <w:rPr>
                <w:sz w:val="28"/>
                <w:szCs w:val="28"/>
                <w:lang w:val="ru-RU"/>
              </w:rPr>
            </w:pPr>
            <w:proofErr w:type="gramStart"/>
            <w:r w:rsidRPr="00730C75">
              <w:rPr>
                <w:sz w:val="28"/>
                <w:szCs w:val="28"/>
                <w:lang w:val="ru-RU"/>
              </w:rPr>
              <w:t xml:space="preserve">кількість учасників заходів (проєктів), реалізованих у молодіжній сфері </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30C75" w:rsidRPr="002B2CA7" w:rsidRDefault="00730C75" w:rsidP="00742461">
            <w:pPr>
              <w:jc w:val="center"/>
              <w:rPr>
                <w:sz w:val="28"/>
                <w:szCs w:val="28"/>
              </w:rPr>
            </w:pPr>
            <w:r w:rsidRPr="002B2CA7">
              <w:rPr>
                <w:sz w:val="28"/>
                <w:szCs w:val="28"/>
              </w:rPr>
              <w:t>осіб</w:t>
            </w:r>
          </w:p>
        </w:tc>
        <w:tc>
          <w:tcPr>
            <w:tcW w:w="1984" w:type="dxa"/>
            <w:tcBorders>
              <w:top w:val="nil"/>
              <w:left w:val="nil"/>
              <w:bottom w:val="single" w:sz="4" w:space="0" w:color="auto"/>
              <w:right w:val="single" w:sz="4" w:space="0" w:color="auto"/>
            </w:tcBorders>
            <w:shd w:val="clear" w:color="auto" w:fill="auto"/>
            <w:vAlign w:val="center"/>
          </w:tcPr>
          <w:p w:rsidR="00730C75" w:rsidRPr="00320F60" w:rsidRDefault="00320F60" w:rsidP="00742461">
            <w:pPr>
              <w:jc w:val="center"/>
              <w:rPr>
                <w:sz w:val="28"/>
                <w:szCs w:val="28"/>
              </w:rPr>
            </w:pPr>
            <w:r w:rsidRPr="00320F60">
              <w:rPr>
                <w:sz w:val="28"/>
                <w:szCs w:val="28"/>
                <w:lang w:val="uk-UA"/>
              </w:rPr>
              <w:t>48655</w:t>
            </w:r>
          </w:p>
        </w:tc>
      </w:tr>
      <w:tr w:rsidR="00730C75" w:rsidRPr="00730C75" w:rsidTr="00730C75">
        <w:trPr>
          <w:trHeight w:val="110"/>
        </w:trPr>
        <w:tc>
          <w:tcPr>
            <w:tcW w:w="6237" w:type="dxa"/>
            <w:tcBorders>
              <w:top w:val="single" w:sz="4" w:space="0" w:color="auto"/>
              <w:left w:val="single" w:sz="4" w:space="0" w:color="auto"/>
              <w:bottom w:val="single" w:sz="4" w:space="0" w:color="auto"/>
              <w:right w:val="single" w:sz="4" w:space="0" w:color="auto"/>
            </w:tcBorders>
            <w:shd w:val="clear" w:color="auto" w:fill="auto"/>
            <w:vAlign w:val="bottom"/>
          </w:tcPr>
          <w:p w:rsidR="00730C75" w:rsidRPr="00730C75" w:rsidRDefault="00730C75" w:rsidP="00742461">
            <w:pPr>
              <w:rPr>
                <w:sz w:val="28"/>
                <w:szCs w:val="28"/>
                <w:lang w:val="ru-RU"/>
              </w:rPr>
            </w:pPr>
            <w:r w:rsidRPr="00730C75">
              <w:rPr>
                <w:sz w:val="28"/>
                <w:szCs w:val="28"/>
                <w:lang w:val="ru-RU"/>
              </w:rPr>
              <w:t xml:space="preserve">кількість інститутів громадянського суспільства, залучених до </w:t>
            </w:r>
            <w:proofErr w:type="gramStart"/>
            <w:r w:rsidRPr="00730C75">
              <w:rPr>
                <w:sz w:val="28"/>
                <w:szCs w:val="28"/>
                <w:lang w:val="ru-RU"/>
              </w:rPr>
              <w:t>п</w:t>
            </w:r>
            <w:proofErr w:type="gramEnd"/>
            <w:r w:rsidRPr="00730C75">
              <w:rPr>
                <w:sz w:val="28"/>
                <w:szCs w:val="28"/>
                <w:lang w:val="ru-RU"/>
              </w:rPr>
              <w:t>ідготовки та проведення заходів (проєктів) для молоді</w:t>
            </w:r>
          </w:p>
        </w:tc>
        <w:tc>
          <w:tcPr>
            <w:tcW w:w="1984" w:type="dxa"/>
            <w:tcBorders>
              <w:top w:val="single" w:sz="4" w:space="0" w:color="auto"/>
              <w:left w:val="nil"/>
              <w:bottom w:val="single" w:sz="4" w:space="0" w:color="auto"/>
              <w:right w:val="single" w:sz="4" w:space="0" w:color="auto"/>
            </w:tcBorders>
            <w:shd w:val="clear" w:color="auto" w:fill="auto"/>
            <w:vAlign w:val="center"/>
          </w:tcPr>
          <w:p w:rsidR="00730C75" w:rsidRPr="002B2CA7" w:rsidRDefault="00730C75" w:rsidP="00742461">
            <w:pPr>
              <w:jc w:val="center"/>
              <w:rPr>
                <w:sz w:val="28"/>
                <w:szCs w:val="28"/>
              </w:rPr>
            </w:pPr>
            <w:proofErr w:type="gramStart"/>
            <w:r w:rsidRPr="002B2CA7">
              <w:rPr>
                <w:sz w:val="28"/>
                <w:szCs w:val="28"/>
              </w:rPr>
              <w:t>од</w:t>
            </w:r>
            <w:proofErr w:type="gramEnd"/>
            <w:r w:rsidRPr="002B2CA7">
              <w:rPr>
                <w:sz w:val="28"/>
                <w:szCs w:val="28"/>
              </w:rPr>
              <w:t>.</w:t>
            </w:r>
          </w:p>
        </w:tc>
        <w:tc>
          <w:tcPr>
            <w:tcW w:w="1984" w:type="dxa"/>
            <w:tcBorders>
              <w:top w:val="nil"/>
              <w:left w:val="nil"/>
              <w:bottom w:val="single" w:sz="4" w:space="0" w:color="auto"/>
              <w:right w:val="single" w:sz="4" w:space="0" w:color="auto"/>
            </w:tcBorders>
            <w:shd w:val="clear" w:color="auto" w:fill="auto"/>
            <w:vAlign w:val="center"/>
          </w:tcPr>
          <w:p w:rsidR="00730C75" w:rsidRPr="00320F60" w:rsidRDefault="00320F60" w:rsidP="00742461">
            <w:pPr>
              <w:jc w:val="center"/>
              <w:rPr>
                <w:sz w:val="28"/>
                <w:szCs w:val="28"/>
              </w:rPr>
            </w:pPr>
            <w:r w:rsidRPr="00320F60">
              <w:rPr>
                <w:sz w:val="28"/>
                <w:szCs w:val="28"/>
                <w:lang w:val="uk-UA"/>
              </w:rPr>
              <w:t>40</w:t>
            </w:r>
          </w:p>
        </w:tc>
      </w:tr>
      <w:tr w:rsidR="00730C75" w:rsidRPr="00730C75" w:rsidTr="00730C75">
        <w:trPr>
          <w:trHeight w:val="110"/>
        </w:trPr>
        <w:tc>
          <w:tcPr>
            <w:tcW w:w="6237" w:type="dxa"/>
            <w:tcBorders>
              <w:top w:val="single" w:sz="4" w:space="0" w:color="auto"/>
              <w:left w:val="single" w:sz="4" w:space="0" w:color="auto"/>
              <w:bottom w:val="single" w:sz="4" w:space="0" w:color="auto"/>
              <w:right w:val="single" w:sz="4" w:space="0" w:color="auto"/>
            </w:tcBorders>
            <w:shd w:val="clear" w:color="auto" w:fill="auto"/>
            <w:vAlign w:val="bottom"/>
          </w:tcPr>
          <w:p w:rsidR="00730C75" w:rsidRPr="00730C75" w:rsidRDefault="00730C75" w:rsidP="00742461">
            <w:pPr>
              <w:rPr>
                <w:sz w:val="28"/>
                <w:szCs w:val="28"/>
                <w:lang w:val="ru-RU"/>
              </w:rPr>
            </w:pPr>
            <w:r w:rsidRPr="00730C75">
              <w:rPr>
                <w:sz w:val="28"/>
                <w:szCs w:val="28"/>
                <w:lang w:val="ru-RU"/>
              </w:rPr>
              <w:t>кількість фахівці</w:t>
            </w:r>
            <w:proofErr w:type="gramStart"/>
            <w:r w:rsidRPr="00730C75">
              <w:rPr>
                <w:sz w:val="28"/>
                <w:szCs w:val="28"/>
                <w:lang w:val="ru-RU"/>
              </w:rPr>
              <w:t>в</w:t>
            </w:r>
            <w:proofErr w:type="gramEnd"/>
            <w:r w:rsidRPr="00730C75">
              <w:rPr>
                <w:sz w:val="28"/>
                <w:szCs w:val="28"/>
                <w:lang w:val="ru-RU"/>
              </w:rPr>
              <w:t>, які отримали знання з роботи з молоддю поза системою освіти</w:t>
            </w:r>
          </w:p>
        </w:tc>
        <w:tc>
          <w:tcPr>
            <w:tcW w:w="1984" w:type="dxa"/>
            <w:tcBorders>
              <w:top w:val="single" w:sz="4" w:space="0" w:color="auto"/>
              <w:left w:val="nil"/>
              <w:bottom w:val="single" w:sz="4" w:space="0" w:color="auto"/>
              <w:right w:val="single" w:sz="4" w:space="0" w:color="auto"/>
            </w:tcBorders>
            <w:shd w:val="clear" w:color="auto" w:fill="auto"/>
            <w:vAlign w:val="center"/>
          </w:tcPr>
          <w:p w:rsidR="00730C75" w:rsidRPr="002B2CA7" w:rsidRDefault="00730C75" w:rsidP="00742461">
            <w:pPr>
              <w:jc w:val="center"/>
              <w:rPr>
                <w:sz w:val="28"/>
                <w:szCs w:val="28"/>
              </w:rPr>
            </w:pPr>
            <w:r w:rsidRPr="002B2CA7">
              <w:rPr>
                <w:sz w:val="28"/>
                <w:szCs w:val="28"/>
              </w:rPr>
              <w:t>осіб</w:t>
            </w:r>
          </w:p>
        </w:tc>
        <w:tc>
          <w:tcPr>
            <w:tcW w:w="1984" w:type="dxa"/>
            <w:tcBorders>
              <w:top w:val="nil"/>
              <w:left w:val="nil"/>
              <w:bottom w:val="single" w:sz="4" w:space="0" w:color="auto"/>
              <w:right w:val="single" w:sz="4" w:space="0" w:color="auto"/>
            </w:tcBorders>
            <w:shd w:val="clear" w:color="auto" w:fill="auto"/>
            <w:vAlign w:val="center"/>
          </w:tcPr>
          <w:p w:rsidR="00730C75" w:rsidRPr="00CD37F6" w:rsidRDefault="00CD37F6" w:rsidP="00742461">
            <w:pPr>
              <w:jc w:val="center"/>
              <w:rPr>
                <w:sz w:val="28"/>
                <w:szCs w:val="28"/>
              </w:rPr>
            </w:pPr>
            <w:r>
              <w:rPr>
                <w:sz w:val="28"/>
                <w:szCs w:val="28"/>
              </w:rPr>
              <w:t>33</w:t>
            </w:r>
          </w:p>
        </w:tc>
      </w:tr>
      <w:tr w:rsidR="00730C75" w:rsidRPr="00730C75" w:rsidTr="00730C75">
        <w:trPr>
          <w:trHeight w:val="110"/>
        </w:trPr>
        <w:tc>
          <w:tcPr>
            <w:tcW w:w="6237" w:type="dxa"/>
            <w:tcBorders>
              <w:top w:val="single" w:sz="4" w:space="0" w:color="auto"/>
              <w:left w:val="single" w:sz="4" w:space="0" w:color="auto"/>
              <w:bottom w:val="single" w:sz="4" w:space="0" w:color="auto"/>
              <w:right w:val="single" w:sz="4" w:space="0" w:color="auto"/>
            </w:tcBorders>
            <w:shd w:val="clear" w:color="auto" w:fill="auto"/>
            <w:vAlign w:val="bottom"/>
          </w:tcPr>
          <w:p w:rsidR="00730C75" w:rsidRPr="00730C75" w:rsidRDefault="00730C75" w:rsidP="00742461">
            <w:pPr>
              <w:rPr>
                <w:sz w:val="28"/>
                <w:szCs w:val="28"/>
                <w:lang w:val="ru-RU"/>
              </w:rPr>
            </w:pPr>
            <w:proofErr w:type="gramStart"/>
            <w:r w:rsidRPr="00730C75">
              <w:rPr>
                <w:sz w:val="28"/>
                <w:szCs w:val="28"/>
                <w:lang w:val="ru-RU"/>
              </w:rPr>
              <w:t xml:space="preserve">динаміка кількості молоді, охопленої заходами (проєктами), реалізованими у молодіжній сфері, відсоток до попереднього року </w:t>
            </w:r>
            <w:proofErr w:type="gramEnd"/>
          </w:p>
        </w:tc>
        <w:tc>
          <w:tcPr>
            <w:tcW w:w="1984" w:type="dxa"/>
            <w:tcBorders>
              <w:top w:val="single" w:sz="4" w:space="0" w:color="auto"/>
              <w:left w:val="nil"/>
              <w:bottom w:val="single" w:sz="4" w:space="0" w:color="auto"/>
              <w:right w:val="single" w:sz="4" w:space="0" w:color="auto"/>
            </w:tcBorders>
            <w:shd w:val="clear" w:color="auto" w:fill="auto"/>
            <w:vAlign w:val="center"/>
          </w:tcPr>
          <w:p w:rsidR="00730C75" w:rsidRPr="002B2CA7" w:rsidRDefault="00730C75" w:rsidP="00742461">
            <w:pPr>
              <w:jc w:val="center"/>
              <w:rPr>
                <w:sz w:val="28"/>
                <w:szCs w:val="28"/>
              </w:rPr>
            </w:pPr>
            <w:r w:rsidRPr="002B2CA7">
              <w:rPr>
                <w:sz w:val="28"/>
                <w:szCs w:val="28"/>
              </w:rPr>
              <w:t>%</w:t>
            </w:r>
          </w:p>
        </w:tc>
        <w:tc>
          <w:tcPr>
            <w:tcW w:w="1984" w:type="dxa"/>
            <w:tcBorders>
              <w:top w:val="nil"/>
              <w:left w:val="nil"/>
              <w:bottom w:val="single" w:sz="4" w:space="0" w:color="auto"/>
              <w:right w:val="single" w:sz="4" w:space="0" w:color="auto"/>
            </w:tcBorders>
            <w:shd w:val="clear" w:color="auto" w:fill="auto"/>
            <w:vAlign w:val="center"/>
          </w:tcPr>
          <w:p w:rsidR="00730C75" w:rsidRPr="00320F60" w:rsidRDefault="00320F60" w:rsidP="00742461">
            <w:pPr>
              <w:jc w:val="center"/>
              <w:rPr>
                <w:sz w:val="28"/>
                <w:szCs w:val="28"/>
              </w:rPr>
            </w:pPr>
            <w:r w:rsidRPr="00320F60">
              <w:rPr>
                <w:sz w:val="28"/>
                <w:szCs w:val="28"/>
                <w:lang w:val="uk-UA"/>
              </w:rPr>
              <w:t>103,8</w:t>
            </w:r>
          </w:p>
        </w:tc>
      </w:tr>
      <w:tr w:rsidR="00730C75" w:rsidRPr="00730C75" w:rsidTr="00730C75">
        <w:trPr>
          <w:trHeight w:val="110"/>
        </w:trPr>
        <w:tc>
          <w:tcPr>
            <w:tcW w:w="6237" w:type="dxa"/>
            <w:tcBorders>
              <w:top w:val="single" w:sz="4" w:space="0" w:color="auto"/>
              <w:left w:val="single" w:sz="4" w:space="0" w:color="auto"/>
              <w:bottom w:val="single" w:sz="4" w:space="0" w:color="auto"/>
              <w:right w:val="single" w:sz="4" w:space="0" w:color="auto"/>
            </w:tcBorders>
            <w:shd w:val="clear" w:color="auto" w:fill="auto"/>
            <w:vAlign w:val="bottom"/>
          </w:tcPr>
          <w:p w:rsidR="00730C75" w:rsidRPr="00730C75" w:rsidRDefault="00730C75" w:rsidP="00742461">
            <w:pPr>
              <w:rPr>
                <w:sz w:val="28"/>
                <w:szCs w:val="28"/>
                <w:lang w:val="ru-RU"/>
              </w:rPr>
            </w:pPr>
            <w:proofErr w:type="gramStart"/>
            <w:r w:rsidRPr="00730C75">
              <w:rPr>
                <w:sz w:val="28"/>
                <w:szCs w:val="28"/>
                <w:lang w:val="ru-RU"/>
              </w:rPr>
              <w:t>питома вага молоді, охопленої заходами (проєктами), реалізованими у молодіжній сфері, до загальної кількості молоді</w:t>
            </w:r>
            <w:proofErr w:type="gramEnd"/>
          </w:p>
        </w:tc>
        <w:tc>
          <w:tcPr>
            <w:tcW w:w="1984" w:type="dxa"/>
            <w:tcBorders>
              <w:top w:val="single" w:sz="4" w:space="0" w:color="auto"/>
              <w:left w:val="nil"/>
              <w:bottom w:val="single" w:sz="4" w:space="0" w:color="auto"/>
              <w:right w:val="single" w:sz="4" w:space="0" w:color="auto"/>
            </w:tcBorders>
            <w:shd w:val="clear" w:color="auto" w:fill="auto"/>
            <w:vAlign w:val="center"/>
          </w:tcPr>
          <w:p w:rsidR="00730C75" w:rsidRPr="002B2CA7" w:rsidRDefault="00730C75" w:rsidP="00742461">
            <w:pPr>
              <w:jc w:val="center"/>
              <w:rPr>
                <w:sz w:val="28"/>
                <w:szCs w:val="28"/>
              </w:rPr>
            </w:pPr>
            <w:r w:rsidRPr="002B2CA7">
              <w:rPr>
                <w:sz w:val="28"/>
                <w:szCs w:val="28"/>
              </w:rPr>
              <w:t>%</w:t>
            </w:r>
          </w:p>
        </w:tc>
        <w:tc>
          <w:tcPr>
            <w:tcW w:w="1984" w:type="dxa"/>
            <w:tcBorders>
              <w:top w:val="nil"/>
              <w:left w:val="nil"/>
              <w:bottom w:val="single" w:sz="4" w:space="0" w:color="auto"/>
              <w:right w:val="single" w:sz="4" w:space="0" w:color="auto"/>
            </w:tcBorders>
            <w:shd w:val="clear" w:color="auto" w:fill="auto"/>
            <w:vAlign w:val="center"/>
          </w:tcPr>
          <w:p w:rsidR="00730C75" w:rsidRPr="00320F60" w:rsidRDefault="00320F60" w:rsidP="00742461">
            <w:pPr>
              <w:jc w:val="center"/>
              <w:rPr>
                <w:sz w:val="28"/>
                <w:szCs w:val="28"/>
              </w:rPr>
            </w:pPr>
            <w:r w:rsidRPr="00320F60">
              <w:rPr>
                <w:sz w:val="28"/>
                <w:szCs w:val="28"/>
                <w:lang w:val="uk-UA"/>
              </w:rPr>
              <w:t>20,8</w:t>
            </w:r>
          </w:p>
        </w:tc>
      </w:tr>
    </w:tbl>
    <w:p w:rsidR="00730C75" w:rsidRPr="00730C75" w:rsidRDefault="00730C75" w:rsidP="00730C75">
      <w:pPr>
        <w:rPr>
          <w:sz w:val="28"/>
          <w:szCs w:val="28"/>
        </w:rPr>
      </w:pPr>
    </w:p>
    <w:p w:rsidR="00730C75" w:rsidRPr="00730C75" w:rsidRDefault="00730C75" w:rsidP="00730C75">
      <w:pPr>
        <w:rPr>
          <w:sz w:val="28"/>
          <w:szCs w:val="28"/>
        </w:rPr>
      </w:pPr>
    </w:p>
    <w:p w:rsidR="00730C75" w:rsidRPr="00730C75" w:rsidRDefault="00730C75" w:rsidP="00730C75">
      <w:pPr>
        <w:rPr>
          <w:sz w:val="28"/>
          <w:szCs w:val="28"/>
        </w:rPr>
      </w:pPr>
    </w:p>
    <w:p w:rsidR="00730C75" w:rsidRPr="00730C75" w:rsidRDefault="00730C75" w:rsidP="00730C75">
      <w:pPr>
        <w:jc w:val="both"/>
        <w:rPr>
          <w:sz w:val="28"/>
          <w:szCs w:val="28"/>
          <w:lang w:bidi="ar-EG"/>
        </w:rPr>
      </w:pPr>
      <w:r w:rsidRPr="00730C75">
        <w:rPr>
          <w:sz w:val="28"/>
          <w:szCs w:val="28"/>
          <w:lang w:bidi="ar-EG"/>
        </w:rPr>
        <w:t>Директор Департаменту сім’ї,</w:t>
      </w:r>
    </w:p>
    <w:p w:rsidR="00730C75" w:rsidRPr="00730C75" w:rsidRDefault="00730C75" w:rsidP="00730C75">
      <w:pPr>
        <w:rPr>
          <w:sz w:val="28"/>
          <w:szCs w:val="28"/>
          <w:lang w:val="ru-RU"/>
        </w:rPr>
      </w:pPr>
      <w:proofErr w:type="gramStart"/>
      <w:r w:rsidRPr="00730C75">
        <w:rPr>
          <w:sz w:val="28"/>
          <w:szCs w:val="28"/>
          <w:lang w:val="ru-RU" w:bidi="ar-EG"/>
        </w:rPr>
        <w:t>молод</w:t>
      </w:r>
      <w:proofErr w:type="gramEnd"/>
      <w:r w:rsidRPr="00730C75">
        <w:rPr>
          <w:sz w:val="28"/>
          <w:szCs w:val="28"/>
          <w:lang w:val="ru-RU" w:bidi="ar-EG"/>
        </w:rPr>
        <w:t xml:space="preserve">і та спорту </w:t>
      </w:r>
      <w:r>
        <w:rPr>
          <w:sz w:val="28"/>
          <w:szCs w:val="28"/>
          <w:lang w:val="ru-RU" w:bidi="ar-EG"/>
        </w:rPr>
        <w:t xml:space="preserve">облдержадміністрації </w:t>
      </w:r>
      <w:r>
        <w:rPr>
          <w:sz w:val="28"/>
          <w:szCs w:val="28"/>
          <w:lang w:val="ru-RU" w:bidi="ar-EG"/>
        </w:rPr>
        <w:tab/>
      </w:r>
      <w:r>
        <w:rPr>
          <w:sz w:val="28"/>
          <w:szCs w:val="28"/>
          <w:lang w:val="ru-RU" w:bidi="ar-EG"/>
        </w:rPr>
        <w:tab/>
      </w:r>
      <w:r>
        <w:rPr>
          <w:sz w:val="28"/>
          <w:szCs w:val="28"/>
          <w:lang w:val="ru-RU" w:bidi="ar-EG"/>
        </w:rPr>
        <w:tab/>
      </w:r>
      <w:r>
        <w:rPr>
          <w:sz w:val="28"/>
          <w:szCs w:val="28"/>
          <w:lang w:val="ru-RU" w:bidi="ar-EG"/>
        </w:rPr>
        <w:tab/>
      </w:r>
      <w:r>
        <w:rPr>
          <w:sz w:val="28"/>
          <w:szCs w:val="28"/>
          <w:lang w:val="ru-RU" w:bidi="ar-EG"/>
        </w:rPr>
        <w:tab/>
      </w:r>
      <w:r>
        <w:rPr>
          <w:sz w:val="28"/>
          <w:szCs w:val="28"/>
          <w:lang w:val="ru-RU" w:bidi="ar-EG"/>
        </w:rPr>
        <w:tab/>
      </w:r>
      <w:r>
        <w:rPr>
          <w:sz w:val="28"/>
          <w:szCs w:val="28"/>
          <w:lang w:val="ru-RU" w:bidi="ar-EG"/>
        </w:rPr>
        <w:tab/>
      </w:r>
      <w:r>
        <w:rPr>
          <w:sz w:val="28"/>
          <w:szCs w:val="28"/>
          <w:lang w:val="ru-RU" w:bidi="ar-EG"/>
        </w:rPr>
        <w:tab/>
      </w:r>
      <w:r>
        <w:rPr>
          <w:sz w:val="28"/>
          <w:szCs w:val="28"/>
          <w:lang w:val="ru-RU" w:bidi="ar-EG"/>
        </w:rPr>
        <w:tab/>
      </w:r>
      <w:r>
        <w:rPr>
          <w:sz w:val="28"/>
          <w:szCs w:val="28"/>
          <w:lang w:val="ru-RU" w:bidi="ar-EG"/>
        </w:rPr>
        <w:tab/>
      </w:r>
      <w:r w:rsidRPr="00730C75">
        <w:rPr>
          <w:sz w:val="28"/>
          <w:szCs w:val="28"/>
          <w:lang w:val="ru-RU" w:bidi="ar-EG"/>
        </w:rPr>
        <w:t>Андрій ШЕМЕЦЬ</w:t>
      </w:r>
    </w:p>
    <w:p w:rsidR="00E16196" w:rsidRPr="00730C75" w:rsidRDefault="00E16196" w:rsidP="00EB2A19">
      <w:pPr>
        <w:ind w:firstLine="567"/>
        <w:jc w:val="both"/>
        <w:rPr>
          <w:sz w:val="28"/>
          <w:szCs w:val="28"/>
          <w:lang w:val="ru-RU"/>
        </w:rPr>
      </w:pPr>
    </w:p>
    <w:sectPr w:rsidR="00E16196" w:rsidRPr="00730C75" w:rsidSect="006060BF">
      <w:pgSz w:w="16838" w:h="11906" w:orient="landscape"/>
      <w:pgMar w:top="426" w:right="1134"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2D9" w:rsidRDefault="00EC62D9" w:rsidP="00EF15F9">
      <w:r>
        <w:separator/>
      </w:r>
    </w:p>
  </w:endnote>
  <w:endnote w:type="continuationSeparator" w:id="0">
    <w:p w:rsidR="00EC62D9" w:rsidRDefault="00EC62D9" w:rsidP="00EF1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Segoe UI Historic">
    <w:panose1 w:val="020B0502040204020203"/>
    <w:charset w:val="00"/>
    <w:family w:val="swiss"/>
    <w:pitch w:val="variable"/>
    <w:sig w:usb0="800001EF" w:usb1="02000002" w:usb2="0060C08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2D9" w:rsidRDefault="00EC62D9" w:rsidP="00EF15F9">
      <w:r>
        <w:separator/>
      </w:r>
    </w:p>
  </w:footnote>
  <w:footnote w:type="continuationSeparator" w:id="0">
    <w:p w:rsidR="00EC62D9" w:rsidRDefault="00EC62D9" w:rsidP="00EF15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94F52"/>
    <w:multiLevelType w:val="hybridMultilevel"/>
    <w:tmpl w:val="6B586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957675"/>
    <w:multiLevelType w:val="hybridMultilevel"/>
    <w:tmpl w:val="0FDE3AF2"/>
    <w:lvl w:ilvl="0" w:tplc="B2E0DC32">
      <w:start w:val="1"/>
      <w:numFmt w:val="decimal"/>
      <w:lvlText w:val="%1."/>
      <w:lvlJc w:val="left"/>
      <w:pPr>
        <w:ind w:left="682" w:hanging="360"/>
      </w:pPr>
      <w:rPr>
        <w:rFonts w:hint="default"/>
      </w:rPr>
    </w:lvl>
    <w:lvl w:ilvl="1" w:tplc="04220019" w:tentative="1">
      <w:start w:val="1"/>
      <w:numFmt w:val="lowerLetter"/>
      <w:lvlText w:val="%2."/>
      <w:lvlJc w:val="left"/>
      <w:pPr>
        <w:ind w:left="1402" w:hanging="360"/>
      </w:pPr>
    </w:lvl>
    <w:lvl w:ilvl="2" w:tplc="0422001B" w:tentative="1">
      <w:start w:val="1"/>
      <w:numFmt w:val="lowerRoman"/>
      <w:lvlText w:val="%3."/>
      <w:lvlJc w:val="right"/>
      <w:pPr>
        <w:ind w:left="2122" w:hanging="180"/>
      </w:pPr>
    </w:lvl>
    <w:lvl w:ilvl="3" w:tplc="0422000F" w:tentative="1">
      <w:start w:val="1"/>
      <w:numFmt w:val="decimal"/>
      <w:lvlText w:val="%4."/>
      <w:lvlJc w:val="left"/>
      <w:pPr>
        <w:ind w:left="2842" w:hanging="360"/>
      </w:pPr>
    </w:lvl>
    <w:lvl w:ilvl="4" w:tplc="04220019" w:tentative="1">
      <w:start w:val="1"/>
      <w:numFmt w:val="lowerLetter"/>
      <w:lvlText w:val="%5."/>
      <w:lvlJc w:val="left"/>
      <w:pPr>
        <w:ind w:left="3562" w:hanging="360"/>
      </w:pPr>
    </w:lvl>
    <w:lvl w:ilvl="5" w:tplc="0422001B" w:tentative="1">
      <w:start w:val="1"/>
      <w:numFmt w:val="lowerRoman"/>
      <w:lvlText w:val="%6."/>
      <w:lvlJc w:val="right"/>
      <w:pPr>
        <w:ind w:left="4282" w:hanging="180"/>
      </w:pPr>
    </w:lvl>
    <w:lvl w:ilvl="6" w:tplc="0422000F" w:tentative="1">
      <w:start w:val="1"/>
      <w:numFmt w:val="decimal"/>
      <w:lvlText w:val="%7."/>
      <w:lvlJc w:val="left"/>
      <w:pPr>
        <w:ind w:left="5002" w:hanging="360"/>
      </w:pPr>
    </w:lvl>
    <w:lvl w:ilvl="7" w:tplc="04220019" w:tentative="1">
      <w:start w:val="1"/>
      <w:numFmt w:val="lowerLetter"/>
      <w:lvlText w:val="%8."/>
      <w:lvlJc w:val="left"/>
      <w:pPr>
        <w:ind w:left="5722" w:hanging="360"/>
      </w:pPr>
    </w:lvl>
    <w:lvl w:ilvl="8" w:tplc="0422001B" w:tentative="1">
      <w:start w:val="1"/>
      <w:numFmt w:val="lowerRoman"/>
      <w:lvlText w:val="%9."/>
      <w:lvlJc w:val="right"/>
      <w:pPr>
        <w:ind w:left="6442" w:hanging="180"/>
      </w:pPr>
    </w:lvl>
  </w:abstractNum>
  <w:abstractNum w:abstractNumId="2">
    <w:nsid w:val="1219763F"/>
    <w:multiLevelType w:val="hybridMultilevel"/>
    <w:tmpl w:val="19542A70"/>
    <w:lvl w:ilvl="0" w:tplc="7610B1DE">
      <w:start w:val="60"/>
      <w:numFmt w:val="bullet"/>
      <w:lvlText w:val="-"/>
      <w:lvlJc w:val="left"/>
      <w:pPr>
        <w:ind w:left="677" w:hanging="360"/>
      </w:pPr>
      <w:rPr>
        <w:rFonts w:ascii="Arial" w:eastAsia="Times New Roman" w:hAnsi="Arial" w:cs="Arial" w:hint="default"/>
      </w:rPr>
    </w:lvl>
    <w:lvl w:ilvl="1" w:tplc="04190003" w:tentative="1">
      <w:start w:val="1"/>
      <w:numFmt w:val="bullet"/>
      <w:lvlText w:val="o"/>
      <w:lvlJc w:val="left"/>
      <w:pPr>
        <w:ind w:left="1397" w:hanging="360"/>
      </w:pPr>
      <w:rPr>
        <w:rFonts w:ascii="Courier New" w:hAnsi="Courier New" w:cs="Courier New" w:hint="default"/>
      </w:rPr>
    </w:lvl>
    <w:lvl w:ilvl="2" w:tplc="04190005" w:tentative="1">
      <w:start w:val="1"/>
      <w:numFmt w:val="bullet"/>
      <w:lvlText w:val=""/>
      <w:lvlJc w:val="left"/>
      <w:pPr>
        <w:ind w:left="2117" w:hanging="360"/>
      </w:pPr>
      <w:rPr>
        <w:rFonts w:ascii="Wingdings" w:hAnsi="Wingdings" w:hint="default"/>
      </w:rPr>
    </w:lvl>
    <w:lvl w:ilvl="3" w:tplc="04190001" w:tentative="1">
      <w:start w:val="1"/>
      <w:numFmt w:val="bullet"/>
      <w:lvlText w:val=""/>
      <w:lvlJc w:val="left"/>
      <w:pPr>
        <w:ind w:left="2837" w:hanging="360"/>
      </w:pPr>
      <w:rPr>
        <w:rFonts w:ascii="Symbol" w:hAnsi="Symbol" w:hint="default"/>
      </w:rPr>
    </w:lvl>
    <w:lvl w:ilvl="4" w:tplc="04190003" w:tentative="1">
      <w:start w:val="1"/>
      <w:numFmt w:val="bullet"/>
      <w:lvlText w:val="o"/>
      <w:lvlJc w:val="left"/>
      <w:pPr>
        <w:ind w:left="3557" w:hanging="360"/>
      </w:pPr>
      <w:rPr>
        <w:rFonts w:ascii="Courier New" w:hAnsi="Courier New" w:cs="Courier New" w:hint="default"/>
      </w:rPr>
    </w:lvl>
    <w:lvl w:ilvl="5" w:tplc="04190005" w:tentative="1">
      <w:start w:val="1"/>
      <w:numFmt w:val="bullet"/>
      <w:lvlText w:val=""/>
      <w:lvlJc w:val="left"/>
      <w:pPr>
        <w:ind w:left="4277" w:hanging="360"/>
      </w:pPr>
      <w:rPr>
        <w:rFonts w:ascii="Wingdings" w:hAnsi="Wingdings" w:hint="default"/>
      </w:rPr>
    </w:lvl>
    <w:lvl w:ilvl="6" w:tplc="04190001" w:tentative="1">
      <w:start w:val="1"/>
      <w:numFmt w:val="bullet"/>
      <w:lvlText w:val=""/>
      <w:lvlJc w:val="left"/>
      <w:pPr>
        <w:ind w:left="4997" w:hanging="360"/>
      </w:pPr>
      <w:rPr>
        <w:rFonts w:ascii="Symbol" w:hAnsi="Symbol" w:hint="default"/>
      </w:rPr>
    </w:lvl>
    <w:lvl w:ilvl="7" w:tplc="04190003" w:tentative="1">
      <w:start w:val="1"/>
      <w:numFmt w:val="bullet"/>
      <w:lvlText w:val="o"/>
      <w:lvlJc w:val="left"/>
      <w:pPr>
        <w:ind w:left="5717" w:hanging="360"/>
      </w:pPr>
      <w:rPr>
        <w:rFonts w:ascii="Courier New" w:hAnsi="Courier New" w:cs="Courier New" w:hint="default"/>
      </w:rPr>
    </w:lvl>
    <w:lvl w:ilvl="8" w:tplc="04190005" w:tentative="1">
      <w:start w:val="1"/>
      <w:numFmt w:val="bullet"/>
      <w:lvlText w:val=""/>
      <w:lvlJc w:val="left"/>
      <w:pPr>
        <w:ind w:left="6437" w:hanging="360"/>
      </w:pPr>
      <w:rPr>
        <w:rFonts w:ascii="Wingdings" w:hAnsi="Wingdings" w:hint="default"/>
      </w:rPr>
    </w:lvl>
  </w:abstractNum>
  <w:abstractNum w:abstractNumId="3">
    <w:nsid w:val="28707814"/>
    <w:multiLevelType w:val="multilevel"/>
    <w:tmpl w:val="C2A249BA"/>
    <w:lvl w:ilvl="0">
      <w:numFmt w:val="bullet"/>
      <w:lvlText w:val="-"/>
      <w:lvlJc w:val="left"/>
      <w:pPr>
        <w:ind w:left="1110" w:hanging="360"/>
      </w:pPr>
      <w:rPr>
        <w:rFonts w:ascii="Arial" w:eastAsia="Times New Roman" w:hAnsi="Arial" w:cs="Arial" w:hint="default"/>
      </w:rPr>
    </w:lvl>
    <w:lvl w:ilvl="1">
      <w:start w:val="1"/>
      <w:numFmt w:val="bullet"/>
      <w:lvlText w:val="o"/>
      <w:lvlJc w:val="left"/>
      <w:pPr>
        <w:ind w:left="1830" w:hanging="360"/>
      </w:pPr>
      <w:rPr>
        <w:rFonts w:ascii="Courier New" w:hAnsi="Courier New" w:cs="Courier New" w:hint="default"/>
      </w:rPr>
    </w:lvl>
    <w:lvl w:ilvl="2">
      <w:start w:val="1"/>
      <w:numFmt w:val="bullet"/>
      <w:lvlText w:val=""/>
      <w:lvlJc w:val="left"/>
      <w:pPr>
        <w:ind w:left="2550" w:hanging="360"/>
      </w:pPr>
      <w:rPr>
        <w:rFonts w:ascii="Wingdings" w:hAnsi="Wingdings" w:hint="default"/>
      </w:rPr>
    </w:lvl>
    <w:lvl w:ilvl="3">
      <w:start w:val="1"/>
      <w:numFmt w:val="bullet"/>
      <w:lvlText w:val=""/>
      <w:lvlJc w:val="left"/>
      <w:pPr>
        <w:ind w:left="3270" w:hanging="360"/>
      </w:pPr>
      <w:rPr>
        <w:rFonts w:ascii="Symbol" w:hAnsi="Symbol" w:hint="default"/>
      </w:rPr>
    </w:lvl>
    <w:lvl w:ilvl="4">
      <w:start w:val="1"/>
      <w:numFmt w:val="bullet"/>
      <w:lvlText w:val="o"/>
      <w:lvlJc w:val="left"/>
      <w:pPr>
        <w:ind w:left="3990" w:hanging="360"/>
      </w:pPr>
      <w:rPr>
        <w:rFonts w:ascii="Courier New" w:hAnsi="Courier New" w:cs="Courier New" w:hint="default"/>
      </w:rPr>
    </w:lvl>
    <w:lvl w:ilvl="5">
      <w:start w:val="1"/>
      <w:numFmt w:val="bullet"/>
      <w:lvlText w:val=""/>
      <w:lvlJc w:val="left"/>
      <w:pPr>
        <w:ind w:left="4710" w:hanging="360"/>
      </w:pPr>
      <w:rPr>
        <w:rFonts w:ascii="Wingdings" w:hAnsi="Wingdings" w:hint="default"/>
      </w:rPr>
    </w:lvl>
    <w:lvl w:ilvl="6">
      <w:start w:val="1"/>
      <w:numFmt w:val="bullet"/>
      <w:lvlText w:val=""/>
      <w:lvlJc w:val="left"/>
      <w:pPr>
        <w:ind w:left="5430" w:hanging="360"/>
      </w:pPr>
      <w:rPr>
        <w:rFonts w:ascii="Symbol" w:hAnsi="Symbol" w:hint="default"/>
      </w:rPr>
    </w:lvl>
    <w:lvl w:ilvl="7">
      <w:start w:val="1"/>
      <w:numFmt w:val="bullet"/>
      <w:lvlText w:val="o"/>
      <w:lvlJc w:val="left"/>
      <w:pPr>
        <w:ind w:left="6150" w:hanging="360"/>
      </w:pPr>
      <w:rPr>
        <w:rFonts w:ascii="Courier New" w:hAnsi="Courier New" w:cs="Courier New" w:hint="default"/>
      </w:rPr>
    </w:lvl>
    <w:lvl w:ilvl="8">
      <w:start w:val="1"/>
      <w:numFmt w:val="bullet"/>
      <w:lvlText w:val=""/>
      <w:lvlJc w:val="left"/>
      <w:pPr>
        <w:ind w:left="6870" w:hanging="360"/>
      </w:pPr>
      <w:rPr>
        <w:rFonts w:ascii="Wingdings" w:hAnsi="Wingdings" w:hint="default"/>
      </w:rPr>
    </w:lvl>
  </w:abstractNum>
  <w:abstractNum w:abstractNumId="4">
    <w:nsid w:val="320944AD"/>
    <w:multiLevelType w:val="hybridMultilevel"/>
    <w:tmpl w:val="AFB410A2"/>
    <w:lvl w:ilvl="0" w:tplc="BD027E1E">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3FC645BC"/>
    <w:multiLevelType w:val="multilevel"/>
    <w:tmpl w:val="EA623D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nsid w:val="69B931F8"/>
    <w:multiLevelType w:val="multilevel"/>
    <w:tmpl w:val="48F41804"/>
    <w:lvl w:ilvl="0">
      <w:numFmt w:val="bullet"/>
      <w:lvlText w:val="-"/>
      <w:lvlJc w:val="left"/>
      <w:pPr>
        <w:ind w:left="720" w:hanging="360"/>
      </w:pPr>
      <w:rPr>
        <w:rFonts w:ascii="Times New Roman" w:eastAsia="Calibri"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ABC6FE2"/>
    <w:multiLevelType w:val="multilevel"/>
    <w:tmpl w:val="23782E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6BBE14F7"/>
    <w:multiLevelType w:val="multilevel"/>
    <w:tmpl w:val="831E7FE2"/>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num w:numId="1">
    <w:abstractNumId w:val="8"/>
  </w:num>
  <w:num w:numId="2">
    <w:abstractNumId w:val="5"/>
  </w:num>
  <w:num w:numId="3">
    <w:abstractNumId w:val="7"/>
  </w:num>
  <w:num w:numId="4">
    <w:abstractNumId w:val="4"/>
  </w:num>
  <w:num w:numId="5">
    <w:abstractNumId w:val="1"/>
  </w:num>
  <w:num w:numId="6">
    <w:abstractNumId w:val="2"/>
  </w:num>
  <w:num w:numId="7">
    <w:abstractNumId w:val="6"/>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5F9"/>
    <w:rsid w:val="00001419"/>
    <w:rsid w:val="000038F3"/>
    <w:rsid w:val="000064A5"/>
    <w:rsid w:val="00007E3D"/>
    <w:rsid w:val="000118A0"/>
    <w:rsid w:val="00017EE0"/>
    <w:rsid w:val="00032D68"/>
    <w:rsid w:val="00036A91"/>
    <w:rsid w:val="00040636"/>
    <w:rsid w:val="00042C46"/>
    <w:rsid w:val="00045357"/>
    <w:rsid w:val="000526AF"/>
    <w:rsid w:val="000526FB"/>
    <w:rsid w:val="00053EE8"/>
    <w:rsid w:val="000555F1"/>
    <w:rsid w:val="0005619E"/>
    <w:rsid w:val="00056A7B"/>
    <w:rsid w:val="000615E7"/>
    <w:rsid w:val="0006190D"/>
    <w:rsid w:val="0006226B"/>
    <w:rsid w:val="00063436"/>
    <w:rsid w:val="00067C79"/>
    <w:rsid w:val="00071A27"/>
    <w:rsid w:val="000726A6"/>
    <w:rsid w:val="00073FB1"/>
    <w:rsid w:val="00075B0F"/>
    <w:rsid w:val="00081286"/>
    <w:rsid w:val="00081588"/>
    <w:rsid w:val="00081674"/>
    <w:rsid w:val="00082501"/>
    <w:rsid w:val="0008426C"/>
    <w:rsid w:val="000911DB"/>
    <w:rsid w:val="000938F7"/>
    <w:rsid w:val="00094293"/>
    <w:rsid w:val="000949E2"/>
    <w:rsid w:val="00097AB8"/>
    <w:rsid w:val="000A295D"/>
    <w:rsid w:val="000A322F"/>
    <w:rsid w:val="000A3783"/>
    <w:rsid w:val="000A3B23"/>
    <w:rsid w:val="000A76EE"/>
    <w:rsid w:val="000B08C5"/>
    <w:rsid w:val="000B608D"/>
    <w:rsid w:val="000B681B"/>
    <w:rsid w:val="000C14D7"/>
    <w:rsid w:val="000C4C06"/>
    <w:rsid w:val="000C6366"/>
    <w:rsid w:val="000C64EA"/>
    <w:rsid w:val="000D02D2"/>
    <w:rsid w:val="000D0717"/>
    <w:rsid w:val="000D0ED0"/>
    <w:rsid w:val="000D461E"/>
    <w:rsid w:val="000D46B8"/>
    <w:rsid w:val="000D4CCE"/>
    <w:rsid w:val="000D6AE3"/>
    <w:rsid w:val="000E0838"/>
    <w:rsid w:val="000E4163"/>
    <w:rsid w:val="000F0023"/>
    <w:rsid w:val="000F2490"/>
    <w:rsid w:val="000F5CA6"/>
    <w:rsid w:val="000F6BA6"/>
    <w:rsid w:val="001015CD"/>
    <w:rsid w:val="00103D9E"/>
    <w:rsid w:val="00106DB8"/>
    <w:rsid w:val="00107738"/>
    <w:rsid w:val="00111D32"/>
    <w:rsid w:val="00112F04"/>
    <w:rsid w:val="00115214"/>
    <w:rsid w:val="00116C2F"/>
    <w:rsid w:val="001171B8"/>
    <w:rsid w:val="00117674"/>
    <w:rsid w:val="00117FC7"/>
    <w:rsid w:val="00124B45"/>
    <w:rsid w:val="00125DDD"/>
    <w:rsid w:val="00125E39"/>
    <w:rsid w:val="001321F7"/>
    <w:rsid w:val="00133CA2"/>
    <w:rsid w:val="00134293"/>
    <w:rsid w:val="0014099B"/>
    <w:rsid w:val="00140B97"/>
    <w:rsid w:val="001419B7"/>
    <w:rsid w:val="001472C8"/>
    <w:rsid w:val="00155A60"/>
    <w:rsid w:val="00156435"/>
    <w:rsid w:val="00157AFB"/>
    <w:rsid w:val="00164C07"/>
    <w:rsid w:val="00170A28"/>
    <w:rsid w:val="0017142C"/>
    <w:rsid w:val="0017170D"/>
    <w:rsid w:val="0017462C"/>
    <w:rsid w:val="00180870"/>
    <w:rsid w:val="00183F24"/>
    <w:rsid w:val="00190EDD"/>
    <w:rsid w:val="001926C5"/>
    <w:rsid w:val="0019391C"/>
    <w:rsid w:val="00193A0A"/>
    <w:rsid w:val="00196D6E"/>
    <w:rsid w:val="0019767E"/>
    <w:rsid w:val="001A295D"/>
    <w:rsid w:val="001A6FE2"/>
    <w:rsid w:val="001B2941"/>
    <w:rsid w:val="001B3233"/>
    <w:rsid w:val="001B4161"/>
    <w:rsid w:val="001B4467"/>
    <w:rsid w:val="001B4DA1"/>
    <w:rsid w:val="001B5363"/>
    <w:rsid w:val="001C19FF"/>
    <w:rsid w:val="001C1A02"/>
    <w:rsid w:val="001C1ABD"/>
    <w:rsid w:val="001C7CE5"/>
    <w:rsid w:val="001D3F85"/>
    <w:rsid w:val="001D5096"/>
    <w:rsid w:val="001D510C"/>
    <w:rsid w:val="001E26FB"/>
    <w:rsid w:val="001E2843"/>
    <w:rsid w:val="001E41CA"/>
    <w:rsid w:val="001E6DA7"/>
    <w:rsid w:val="001F12B0"/>
    <w:rsid w:val="001F788B"/>
    <w:rsid w:val="00200A7B"/>
    <w:rsid w:val="00200FF2"/>
    <w:rsid w:val="00201D51"/>
    <w:rsid w:val="002025F3"/>
    <w:rsid w:val="00204228"/>
    <w:rsid w:val="00206504"/>
    <w:rsid w:val="0020791A"/>
    <w:rsid w:val="002131C6"/>
    <w:rsid w:val="0021396E"/>
    <w:rsid w:val="00215253"/>
    <w:rsid w:val="00216664"/>
    <w:rsid w:val="002177CA"/>
    <w:rsid w:val="00223620"/>
    <w:rsid w:val="00227E95"/>
    <w:rsid w:val="00230389"/>
    <w:rsid w:val="00231765"/>
    <w:rsid w:val="002325C7"/>
    <w:rsid w:val="00233BC8"/>
    <w:rsid w:val="00234C00"/>
    <w:rsid w:val="0023597E"/>
    <w:rsid w:val="00236191"/>
    <w:rsid w:val="00236833"/>
    <w:rsid w:val="00241366"/>
    <w:rsid w:val="0024173C"/>
    <w:rsid w:val="00243795"/>
    <w:rsid w:val="002456D7"/>
    <w:rsid w:val="00246456"/>
    <w:rsid w:val="00250420"/>
    <w:rsid w:val="002509FF"/>
    <w:rsid w:val="00251C6C"/>
    <w:rsid w:val="002521D0"/>
    <w:rsid w:val="00262939"/>
    <w:rsid w:val="00263BFD"/>
    <w:rsid w:val="0026459C"/>
    <w:rsid w:val="00266833"/>
    <w:rsid w:val="002724B0"/>
    <w:rsid w:val="00282549"/>
    <w:rsid w:val="002826F7"/>
    <w:rsid w:val="0028290F"/>
    <w:rsid w:val="0028600D"/>
    <w:rsid w:val="002935E6"/>
    <w:rsid w:val="0029364D"/>
    <w:rsid w:val="002A0A92"/>
    <w:rsid w:val="002A1FD3"/>
    <w:rsid w:val="002A2213"/>
    <w:rsid w:val="002B11A5"/>
    <w:rsid w:val="002B147C"/>
    <w:rsid w:val="002B1753"/>
    <w:rsid w:val="002B2CA7"/>
    <w:rsid w:val="002B2D4C"/>
    <w:rsid w:val="002C0CD4"/>
    <w:rsid w:val="002C29D8"/>
    <w:rsid w:val="002C6D34"/>
    <w:rsid w:val="002C73C9"/>
    <w:rsid w:val="002D291E"/>
    <w:rsid w:val="002D3660"/>
    <w:rsid w:val="002D6CA3"/>
    <w:rsid w:val="002E5C9F"/>
    <w:rsid w:val="002E629E"/>
    <w:rsid w:val="002E6EAC"/>
    <w:rsid w:val="002E7D62"/>
    <w:rsid w:val="002F076D"/>
    <w:rsid w:val="002F1B29"/>
    <w:rsid w:val="002F4427"/>
    <w:rsid w:val="002F595C"/>
    <w:rsid w:val="002F646A"/>
    <w:rsid w:val="00304B5E"/>
    <w:rsid w:val="00305157"/>
    <w:rsid w:val="00315AE3"/>
    <w:rsid w:val="00320F60"/>
    <w:rsid w:val="00324636"/>
    <w:rsid w:val="00325266"/>
    <w:rsid w:val="00327079"/>
    <w:rsid w:val="00330DD2"/>
    <w:rsid w:val="00332CF2"/>
    <w:rsid w:val="00332EA2"/>
    <w:rsid w:val="003371BA"/>
    <w:rsid w:val="00342FC6"/>
    <w:rsid w:val="003437C0"/>
    <w:rsid w:val="003515FD"/>
    <w:rsid w:val="003573E6"/>
    <w:rsid w:val="0036383C"/>
    <w:rsid w:val="00363FDA"/>
    <w:rsid w:val="00365344"/>
    <w:rsid w:val="00370E90"/>
    <w:rsid w:val="00372D05"/>
    <w:rsid w:val="00373FE0"/>
    <w:rsid w:val="003764AE"/>
    <w:rsid w:val="003827E2"/>
    <w:rsid w:val="00382EEA"/>
    <w:rsid w:val="003839DA"/>
    <w:rsid w:val="00385680"/>
    <w:rsid w:val="00385CB5"/>
    <w:rsid w:val="00385F78"/>
    <w:rsid w:val="00391554"/>
    <w:rsid w:val="00393D3D"/>
    <w:rsid w:val="0039438D"/>
    <w:rsid w:val="003A087D"/>
    <w:rsid w:val="003A5FF7"/>
    <w:rsid w:val="003B4114"/>
    <w:rsid w:val="003B5139"/>
    <w:rsid w:val="003B525D"/>
    <w:rsid w:val="003B5B92"/>
    <w:rsid w:val="003B7CC5"/>
    <w:rsid w:val="003B7D44"/>
    <w:rsid w:val="003C103C"/>
    <w:rsid w:val="003C55AC"/>
    <w:rsid w:val="003D4A18"/>
    <w:rsid w:val="003D52D1"/>
    <w:rsid w:val="003D5B89"/>
    <w:rsid w:val="003D60B3"/>
    <w:rsid w:val="003D70BB"/>
    <w:rsid w:val="003D717D"/>
    <w:rsid w:val="003E0D6B"/>
    <w:rsid w:val="003E19DC"/>
    <w:rsid w:val="003E1C3A"/>
    <w:rsid w:val="003E251E"/>
    <w:rsid w:val="003E35F9"/>
    <w:rsid w:val="003E5760"/>
    <w:rsid w:val="003E6FAF"/>
    <w:rsid w:val="003E7643"/>
    <w:rsid w:val="003F0163"/>
    <w:rsid w:val="003F23BC"/>
    <w:rsid w:val="003F2E5A"/>
    <w:rsid w:val="003F38AC"/>
    <w:rsid w:val="003F4BED"/>
    <w:rsid w:val="0040140A"/>
    <w:rsid w:val="0040275E"/>
    <w:rsid w:val="00403DC8"/>
    <w:rsid w:val="00406A2B"/>
    <w:rsid w:val="00410EA3"/>
    <w:rsid w:val="00412E35"/>
    <w:rsid w:val="00422016"/>
    <w:rsid w:val="00422CF0"/>
    <w:rsid w:val="00425ABC"/>
    <w:rsid w:val="0042678E"/>
    <w:rsid w:val="004401E0"/>
    <w:rsid w:val="00440402"/>
    <w:rsid w:val="004410D2"/>
    <w:rsid w:val="00443C7E"/>
    <w:rsid w:val="0044508A"/>
    <w:rsid w:val="0045564F"/>
    <w:rsid w:val="00460483"/>
    <w:rsid w:val="004647D1"/>
    <w:rsid w:val="004662EF"/>
    <w:rsid w:val="00466E20"/>
    <w:rsid w:val="004810E2"/>
    <w:rsid w:val="00483D5C"/>
    <w:rsid w:val="00485439"/>
    <w:rsid w:val="00490B47"/>
    <w:rsid w:val="00494ECA"/>
    <w:rsid w:val="0049757E"/>
    <w:rsid w:val="00497A12"/>
    <w:rsid w:val="00497C6E"/>
    <w:rsid w:val="00497F17"/>
    <w:rsid w:val="004A053C"/>
    <w:rsid w:val="004A0938"/>
    <w:rsid w:val="004A3579"/>
    <w:rsid w:val="004A4576"/>
    <w:rsid w:val="004A688F"/>
    <w:rsid w:val="004A6BF7"/>
    <w:rsid w:val="004B094A"/>
    <w:rsid w:val="004B1636"/>
    <w:rsid w:val="004B18DC"/>
    <w:rsid w:val="004B1DC7"/>
    <w:rsid w:val="004B5D05"/>
    <w:rsid w:val="004B6C64"/>
    <w:rsid w:val="004B7D54"/>
    <w:rsid w:val="004C036F"/>
    <w:rsid w:val="004C0AD0"/>
    <w:rsid w:val="004C4CDB"/>
    <w:rsid w:val="004C5132"/>
    <w:rsid w:val="004C5A53"/>
    <w:rsid w:val="004D5D6B"/>
    <w:rsid w:val="004D5D96"/>
    <w:rsid w:val="004D6410"/>
    <w:rsid w:val="004D6613"/>
    <w:rsid w:val="004D6654"/>
    <w:rsid w:val="004D6CB5"/>
    <w:rsid w:val="004E0BB1"/>
    <w:rsid w:val="004E6D42"/>
    <w:rsid w:val="004F2574"/>
    <w:rsid w:val="004F2A23"/>
    <w:rsid w:val="004F57D6"/>
    <w:rsid w:val="004F63DE"/>
    <w:rsid w:val="005021F5"/>
    <w:rsid w:val="00502422"/>
    <w:rsid w:val="005038E8"/>
    <w:rsid w:val="00504B9B"/>
    <w:rsid w:val="005056EE"/>
    <w:rsid w:val="00505E94"/>
    <w:rsid w:val="00511149"/>
    <w:rsid w:val="00511713"/>
    <w:rsid w:val="00512E07"/>
    <w:rsid w:val="00514DE3"/>
    <w:rsid w:val="00516201"/>
    <w:rsid w:val="00517327"/>
    <w:rsid w:val="00517C0C"/>
    <w:rsid w:val="00520304"/>
    <w:rsid w:val="005207BC"/>
    <w:rsid w:val="00522EFD"/>
    <w:rsid w:val="005305F3"/>
    <w:rsid w:val="00533E04"/>
    <w:rsid w:val="00534B56"/>
    <w:rsid w:val="00536D60"/>
    <w:rsid w:val="00543BA8"/>
    <w:rsid w:val="005443AB"/>
    <w:rsid w:val="00546FD1"/>
    <w:rsid w:val="00551D9B"/>
    <w:rsid w:val="005527FE"/>
    <w:rsid w:val="00560ACD"/>
    <w:rsid w:val="00560D04"/>
    <w:rsid w:val="00561B25"/>
    <w:rsid w:val="005621B4"/>
    <w:rsid w:val="005624C8"/>
    <w:rsid w:val="005629AE"/>
    <w:rsid w:val="00566309"/>
    <w:rsid w:val="005666D3"/>
    <w:rsid w:val="00570EBC"/>
    <w:rsid w:val="00571D66"/>
    <w:rsid w:val="00583E99"/>
    <w:rsid w:val="00585FC8"/>
    <w:rsid w:val="0058747C"/>
    <w:rsid w:val="005937D4"/>
    <w:rsid w:val="00595AE7"/>
    <w:rsid w:val="00595C8B"/>
    <w:rsid w:val="00596C91"/>
    <w:rsid w:val="0059701D"/>
    <w:rsid w:val="005A0998"/>
    <w:rsid w:val="005A56A1"/>
    <w:rsid w:val="005A6DE7"/>
    <w:rsid w:val="005B1A0C"/>
    <w:rsid w:val="005B1C9A"/>
    <w:rsid w:val="005B1F91"/>
    <w:rsid w:val="005B2022"/>
    <w:rsid w:val="005B3C9A"/>
    <w:rsid w:val="005B4122"/>
    <w:rsid w:val="005B4B55"/>
    <w:rsid w:val="005B6D3A"/>
    <w:rsid w:val="005B7477"/>
    <w:rsid w:val="005C0B7D"/>
    <w:rsid w:val="005C117D"/>
    <w:rsid w:val="005C15AD"/>
    <w:rsid w:val="005C4C51"/>
    <w:rsid w:val="005C6A7E"/>
    <w:rsid w:val="005D25C6"/>
    <w:rsid w:val="005D2838"/>
    <w:rsid w:val="005D3032"/>
    <w:rsid w:val="005D7446"/>
    <w:rsid w:val="005E01DD"/>
    <w:rsid w:val="005E2C3E"/>
    <w:rsid w:val="005E2D7D"/>
    <w:rsid w:val="005E49E4"/>
    <w:rsid w:val="005E647C"/>
    <w:rsid w:val="005F1D4A"/>
    <w:rsid w:val="005F1EA5"/>
    <w:rsid w:val="005F2846"/>
    <w:rsid w:val="005F3090"/>
    <w:rsid w:val="005F4B16"/>
    <w:rsid w:val="005F5D56"/>
    <w:rsid w:val="005F7DF1"/>
    <w:rsid w:val="00602B79"/>
    <w:rsid w:val="00603F02"/>
    <w:rsid w:val="006060BF"/>
    <w:rsid w:val="00606ABF"/>
    <w:rsid w:val="00607D00"/>
    <w:rsid w:val="0061119C"/>
    <w:rsid w:val="00612692"/>
    <w:rsid w:val="00612AE8"/>
    <w:rsid w:val="00613AEA"/>
    <w:rsid w:val="006143F1"/>
    <w:rsid w:val="006145DF"/>
    <w:rsid w:val="00614EFE"/>
    <w:rsid w:val="006174E8"/>
    <w:rsid w:val="00620752"/>
    <w:rsid w:val="00623B61"/>
    <w:rsid w:val="00623EC4"/>
    <w:rsid w:val="006263A0"/>
    <w:rsid w:val="00626FB7"/>
    <w:rsid w:val="0064271E"/>
    <w:rsid w:val="00644156"/>
    <w:rsid w:val="00645F5B"/>
    <w:rsid w:val="00650C59"/>
    <w:rsid w:val="00656606"/>
    <w:rsid w:val="00657AF5"/>
    <w:rsid w:val="00664298"/>
    <w:rsid w:val="00671352"/>
    <w:rsid w:val="00673497"/>
    <w:rsid w:val="006768ED"/>
    <w:rsid w:val="00676CCE"/>
    <w:rsid w:val="006804E5"/>
    <w:rsid w:val="00680A4D"/>
    <w:rsid w:val="0068446B"/>
    <w:rsid w:val="0068638B"/>
    <w:rsid w:val="00691D7B"/>
    <w:rsid w:val="00694E2B"/>
    <w:rsid w:val="00696437"/>
    <w:rsid w:val="006A067D"/>
    <w:rsid w:val="006A115F"/>
    <w:rsid w:val="006A4F89"/>
    <w:rsid w:val="006A60EC"/>
    <w:rsid w:val="006A70D5"/>
    <w:rsid w:val="006B12DD"/>
    <w:rsid w:val="006C6EA4"/>
    <w:rsid w:val="006D72D1"/>
    <w:rsid w:val="006E0849"/>
    <w:rsid w:val="006E2E16"/>
    <w:rsid w:val="006E3D5B"/>
    <w:rsid w:val="006E5A13"/>
    <w:rsid w:val="006E6BC0"/>
    <w:rsid w:val="006F1893"/>
    <w:rsid w:val="006F3394"/>
    <w:rsid w:val="006F429E"/>
    <w:rsid w:val="006F65B1"/>
    <w:rsid w:val="006F745D"/>
    <w:rsid w:val="00701292"/>
    <w:rsid w:val="007029A6"/>
    <w:rsid w:val="00704BF5"/>
    <w:rsid w:val="007063B2"/>
    <w:rsid w:val="00710671"/>
    <w:rsid w:val="00711948"/>
    <w:rsid w:val="00711BCA"/>
    <w:rsid w:val="00711C98"/>
    <w:rsid w:val="00711F3A"/>
    <w:rsid w:val="00712307"/>
    <w:rsid w:val="007142E5"/>
    <w:rsid w:val="00715286"/>
    <w:rsid w:val="00715A72"/>
    <w:rsid w:val="00715E0E"/>
    <w:rsid w:val="0072013D"/>
    <w:rsid w:val="007213D4"/>
    <w:rsid w:val="00721BF2"/>
    <w:rsid w:val="00722B3A"/>
    <w:rsid w:val="00722F31"/>
    <w:rsid w:val="00723A6A"/>
    <w:rsid w:val="0072752F"/>
    <w:rsid w:val="00730C75"/>
    <w:rsid w:val="00736D18"/>
    <w:rsid w:val="00740948"/>
    <w:rsid w:val="00742461"/>
    <w:rsid w:val="0074272E"/>
    <w:rsid w:val="00745C51"/>
    <w:rsid w:val="00745F18"/>
    <w:rsid w:val="007516EE"/>
    <w:rsid w:val="00752CE1"/>
    <w:rsid w:val="00753B77"/>
    <w:rsid w:val="0075575D"/>
    <w:rsid w:val="007560CB"/>
    <w:rsid w:val="00756D65"/>
    <w:rsid w:val="00760F0F"/>
    <w:rsid w:val="00760FED"/>
    <w:rsid w:val="00763537"/>
    <w:rsid w:val="00763C1E"/>
    <w:rsid w:val="00765E39"/>
    <w:rsid w:val="007667C5"/>
    <w:rsid w:val="0077780F"/>
    <w:rsid w:val="00782834"/>
    <w:rsid w:val="007830F0"/>
    <w:rsid w:val="007905ED"/>
    <w:rsid w:val="00793334"/>
    <w:rsid w:val="007936B6"/>
    <w:rsid w:val="007952F5"/>
    <w:rsid w:val="00795369"/>
    <w:rsid w:val="007971BF"/>
    <w:rsid w:val="0079726A"/>
    <w:rsid w:val="007A11B5"/>
    <w:rsid w:val="007A39DF"/>
    <w:rsid w:val="007A509D"/>
    <w:rsid w:val="007A64B4"/>
    <w:rsid w:val="007A6A86"/>
    <w:rsid w:val="007B07AC"/>
    <w:rsid w:val="007B27F7"/>
    <w:rsid w:val="007B3206"/>
    <w:rsid w:val="007B6E44"/>
    <w:rsid w:val="007B7CF1"/>
    <w:rsid w:val="007C1F5E"/>
    <w:rsid w:val="007D2FC8"/>
    <w:rsid w:val="007E3657"/>
    <w:rsid w:val="007E7DC5"/>
    <w:rsid w:val="00800C7F"/>
    <w:rsid w:val="00803CAC"/>
    <w:rsid w:val="0080538F"/>
    <w:rsid w:val="0081045D"/>
    <w:rsid w:val="008119FF"/>
    <w:rsid w:val="00811E3B"/>
    <w:rsid w:val="008138E2"/>
    <w:rsid w:val="0081705E"/>
    <w:rsid w:val="00817B71"/>
    <w:rsid w:val="00817FF2"/>
    <w:rsid w:val="00820852"/>
    <w:rsid w:val="0082199D"/>
    <w:rsid w:val="008224DD"/>
    <w:rsid w:val="00823528"/>
    <w:rsid w:val="00823FC6"/>
    <w:rsid w:val="00825DDA"/>
    <w:rsid w:val="0082757E"/>
    <w:rsid w:val="008336A3"/>
    <w:rsid w:val="0083449B"/>
    <w:rsid w:val="00834F27"/>
    <w:rsid w:val="00835011"/>
    <w:rsid w:val="008358F4"/>
    <w:rsid w:val="00837A3E"/>
    <w:rsid w:val="00841DF8"/>
    <w:rsid w:val="00845D0B"/>
    <w:rsid w:val="0084660B"/>
    <w:rsid w:val="008508F8"/>
    <w:rsid w:val="00854AFA"/>
    <w:rsid w:val="00860B37"/>
    <w:rsid w:val="00864EAC"/>
    <w:rsid w:val="00865C2D"/>
    <w:rsid w:val="008674D4"/>
    <w:rsid w:val="0087232B"/>
    <w:rsid w:val="00872BB0"/>
    <w:rsid w:val="0087396A"/>
    <w:rsid w:val="00875D74"/>
    <w:rsid w:val="00880CD2"/>
    <w:rsid w:val="00882D3D"/>
    <w:rsid w:val="0088587F"/>
    <w:rsid w:val="00886A97"/>
    <w:rsid w:val="00886CEA"/>
    <w:rsid w:val="0088752C"/>
    <w:rsid w:val="00894F16"/>
    <w:rsid w:val="008A1E15"/>
    <w:rsid w:val="008A45AF"/>
    <w:rsid w:val="008A6B4B"/>
    <w:rsid w:val="008A781A"/>
    <w:rsid w:val="008B29AE"/>
    <w:rsid w:val="008B3C9B"/>
    <w:rsid w:val="008B4C96"/>
    <w:rsid w:val="008B5283"/>
    <w:rsid w:val="008B595D"/>
    <w:rsid w:val="008B6CEE"/>
    <w:rsid w:val="008B7F62"/>
    <w:rsid w:val="008C11FD"/>
    <w:rsid w:val="008C1E65"/>
    <w:rsid w:val="008C2391"/>
    <w:rsid w:val="008C24AB"/>
    <w:rsid w:val="008C2E48"/>
    <w:rsid w:val="008C3CE0"/>
    <w:rsid w:val="008C7B74"/>
    <w:rsid w:val="008C7CC8"/>
    <w:rsid w:val="008D31CE"/>
    <w:rsid w:val="008D64B2"/>
    <w:rsid w:val="008D7DBF"/>
    <w:rsid w:val="008E004A"/>
    <w:rsid w:val="008E4DD7"/>
    <w:rsid w:val="008F1165"/>
    <w:rsid w:val="008F2B9E"/>
    <w:rsid w:val="008F5446"/>
    <w:rsid w:val="008F63CF"/>
    <w:rsid w:val="008F7001"/>
    <w:rsid w:val="008F763F"/>
    <w:rsid w:val="0090078C"/>
    <w:rsid w:val="00900FE3"/>
    <w:rsid w:val="00902EF1"/>
    <w:rsid w:val="0090404E"/>
    <w:rsid w:val="00905CAA"/>
    <w:rsid w:val="009074B9"/>
    <w:rsid w:val="0091181C"/>
    <w:rsid w:val="00922A67"/>
    <w:rsid w:val="00931293"/>
    <w:rsid w:val="00932F30"/>
    <w:rsid w:val="009342D8"/>
    <w:rsid w:val="009367F0"/>
    <w:rsid w:val="00942D0B"/>
    <w:rsid w:val="009445C8"/>
    <w:rsid w:val="00946118"/>
    <w:rsid w:val="009467B0"/>
    <w:rsid w:val="00947135"/>
    <w:rsid w:val="009479FC"/>
    <w:rsid w:val="009539B9"/>
    <w:rsid w:val="0095586B"/>
    <w:rsid w:val="0095690F"/>
    <w:rsid w:val="00961A7A"/>
    <w:rsid w:val="00963E5D"/>
    <w:rsid w:val="00965894"/>
    <w:rsid w:val="0096615A"/>
    <w:rsid w:val="00967A5B"/>
    <w:rsid w:val="009707F2"/>
    <w:rsid w:val="00970A62"/>
    <w:rsid w:val="0097146C"/>
    <w:rsid w:val="0097173B"/>
    <w:rsid w:val="00972B8A"/>
    <w:rsid w:val="009738FF"/>
    <w:rsid w:val="00980B18"/>
    <w:rsid w:val="009825A5"/>
    <w:rsid w:val="009861F0"/>
    <w:rsid w:val="00986DB5"/>
    <w:rsid w:val="00987601"/>
    <w:rsid w:val="009876C5"/>
    <w:rsid w:val="00990FCD"/>
    <w:rsid w:val="00991BD5"/>
    <w:rsid w:val="0099346F"/>
    <w:rsid w:val="00995F3E"/>
    <w:rsid w:val="00996896"/>
    <w:rsid w:val="0099693F"/>
    <w:rsid w:val="009A2587"/>
    <w:rsid w:val="009A2845"/>
    <w:rsid w:val="009A6494"/>
    <w:rsid w:val="009A65D3"/>
    <w:rsid w:val="009B07FB"/>
    <w:rsid w:val="009B0CE9"/>
    <w:rsid w:val="009B1887"/>
    <w:rsid w:val="009B3BD3"/>
    <w:rsid w:val="009C1889"/>
    <w:rsid w:val="009C1C57"/>
    <w:rsid w:val="009C40EE"/>
    <w:rsid w:val="009C6CAF"/>
    <w:rsid w:val="009D0E12"/>
    <w:rsid w:val="009D515A"/>
    <w:rsid w:val="009D5F6F"/>
    <w:rsid w:val="009D64FC"/>
    <w:rsid w:val="009E1E8A"/>
    <w:rsid w:val="009E2AA5"/>
    <w:rsid w:val="009E2E78"/>
    <w:rsid w:val="009E5CCA"/>
    <w:rsid w:val="009E7060"/>
    <w:rsid w:val="009E7F92"/>
    <w:rsid w:val="009F1B4A"/>
    <w:rsid w:val="009F3264"/>
    <w:rsid w:val="009F4D92"/>
    <w:rsid w:val="00A016AF"/>
    <w:rsid w:val="00A05F74"/>
    <w:rsid w:val="00A060DB"/>
    <w:rsid w:val="00A06201"/>
    <w:rsid w:val="00A06988"/>
    <w:rsid w:val="00A06FF0"/>
    <w:rsid w:val="00A07DBF"/>
    <w:rsid w:val="00A10608"/>
    <w:rsid w:val="00A12EF7"/>
    <w:rsid w:val="00A13881"/>
    <w:rsid w:val="00A1590D"/>
    <w:rsid w:val="00A16660"/>
    <w:rsid w:val="00A16E07"/>
    <w:rsid w:val="00A17134"/>
    <w:rsid w:val="00A205D4"/>
    <w:rsid w:val="00A22A7C"/>
    <w:rsid w:val="00A23427"/>
    <w:rsid w:val="00A23E1B"/>
    <w:rsid w:val="00A26CC8"/>
    <w:rsid w:val="00A27657"/>
    <w:rsid w:val="00A322D3"/>
    <w:rsid w:val="00A34ACF"/>
    <w:rsid w:val="00A367B0"/>
    <w:rsid w:val="00A36B7C"/>
    <w:rsid w:val="00A372BB"/>
    <w:rsid w:val="00A37DBF"/>
    <w:rsid w:val="00A41B7E"/>
    <w:rsid w:val="00A41FBA"/>
    <w:rsid w:val="00A42C04"/>
    <w:rsid w:val="00A43782"/>
    <w:rsid w:val="00A5582B"/>
    <w:rsid w:val="00A55BDB"/>
    <w:rsid w:val="00A57EA4"/>
    <w:rsid w:val="00A60422"/>
    <w:rsid w:val="00A62B81"/>
    <w:rsid w:val="00A6524E"/>
    <w:rsid w:val="00A659B1"/>
    <w:rsid w:val="00A67D2C"/>
    <w:rsid w:val="00A727AF"/>
    <w:rsid w:val="00A72977"/>
    <w:rsid w:val="00A74DF4"/>
    <w:rsid w:val="00A776D2"/>
    <w:rsid w:val="00A80127"/>
    <w:rsid w:val="00A80D4F"/>
    <w:rsid w:val="00A81F28"/>
    <w:rsid w:val="00A8513D"/>
    <w:rsid w:val="00A85C59"/>
    <w:rsid w:val="00A87397"/>
    <w:rsid w:val="00A901BF"/>
    <w:rsid w:val="00A90290"/>
    <w:rsid w:val="00A91D19"/>
    <w:rsid w:val="00A91DAD"/>
    <w:rsid w:val="00A92E9A"/>
    <w:rsid w:val="00A94373"/>
    <w:rsid w:val="00AA46B3"/>
    <w:rsid w:val="00AA5ACB"/>
    <w:rsid w:val="00AA5DDB"/>
    <w:rsid w:val="00AA7130"/>
    <w:rsid w:val="00AA74EB"/>
    <w:rsid w:val="00AB06A1"/>
    <w:rsid w:val="00AB1A73"/>
    <w:rsid w:val="00AC3A94"/>
    <w:rsid w:val="00AC7ADB"/>
    <w:rsid w:val="00AD0EA3"/>
    <w:rsid w:val="00AD10AE"/>
    <w:rsid w:val="00AD1769"/>
    <w:rsid w:val="00AD20F6"/>
    <w:rsid w:val="00AD257A"/>
    <w:rsid w:val="00AD2B43"/>
    <w:rsid w:val="00AD5054"/>
    <w:rsid w:val="00AD58A3"/>
    <w:rsid w:val="00AD78F7"/>
    <w:rsid w:val="00AE0DD7"/>
    <w:rsid w:val="00AE2E35"/>
    <w:rsid w:val="00AE4E0C"/>
    <w:rsid w:val="00AE5389"/>
    <w:rsid w:val="00AF12E9"/>
    <w:rsid w:val="00AF6705"/>
    <w:rsid w:val="00B022CF"/>
    <w:rsid w:val="00B0655F"/>
    <w:rsid w:val="00B06D7F"/>
    <w:rsid w:val="00B10393"/>
    <w:rsid w:val="00B1050A"/>
    <w:rsid w:val="00B107BC"/>
    <w:rsid w:val="00B10A5A"/>
    <w:rsid w:val="00B10AE7"/>
    <w:rsid w:val="00B10D4F"/>
    <w:rsid w:val="00B15EBD"/>
    <w:rsid w:val="00B16FE2"/>
    <w:rsid w:val="00B17D35"/>
    <w:rsid w:val="00B345A8"/>
    <w:rsid w:val="00B3465F"/>
    <w:rsid w:val="00B35837"/>
    <w:rsid w:val="00B4368D"/>
    <w:rsid w:val="00B50411"/>
    <w:rsid w:val="00B52313"/>
    <w:rsid w:val="00B545D3"/>
    <w:rsid w:val="00B55EB9"/>
    <w:rsid w:val="00B60CAA"/>
    <w:rsid w:val="00B62DB2"/>
    <w:rsid w:val="00B653BF"/>
    <w:rsid w:val="00B71771"/>
    <w:rsid w:val="00B718C2"/>
    <w:rsid w:val="00B71B77"/>
    <w:rsid w:val="00B72029"/>
    <w:rsid w:val="00B74324"/>
    <w:rsid w:val="00B74896"/>
    <w:rsid w:val="00B74AFB"/>
    <w:rsid w:val="00B75178"/>
    <w:rsid w:val="00B75E13"/>
    <w:rsid w:val="00B765EA"/>
    <w:rsid w:val="00B81B07"/>
    <w:rsid w:val="00B827D3"/>
    <w:rsid w:val="00B82E08"/>
    <w:rsid w:val="00B83360"/>
    <w:rsid w:val="00B843ED"/>
    <w:rsid w:val="00B84805"/>
    <w:rsid w:val="00B93740"/>
    <w:rsid w:val="00B970DB"/>
    <w:rsid w:val="00BA33EB"/>
    <w:rsid w:val="00BA75A2"/>
    <w:rsid w:val="00BB078B"/>
    <w:rsid w:val="00BB0E1F"/>
    <w:rsid w:val="00BB5DB9"/>
    <w:rsid w:val="00BB6C69"/>
    <w:rsid w:val="00BB7262"/>
    <w:rsid w:val="00BC035A"/>
    <w:rsid w:val="00BC2091"/>
    <w:rsid w:val="00BC5DFA"/>
    <w:rsid w:val="00BC6D4C"/>
    <w:rsid w:val="00BD10A0"/>
    <w:rsid w:val="00BD2CD5"/>
    <w:rsid w:val="00BD4944"/>
    <w:rsid w:val="00BD4D98"/>
    <w:rsid w:val="00BD5DD7"/>
    <w:rsid w:val="00BD693C"/>
    <w:rsid w:val="00BE18FE"/>
    <w:rsid w:val="00BE1933"/>
    <w:rsid w:val="00BE1DA8"/>
    <w:rsid w:val="00BE5D34"/>
    <w:rsid w:val="00BF080C"/>
    <w:rsid w:val="00BF492A"/>
    <w:rsid w:val="00BF571E"/>
    <w:rsid w:val="00BF646F"/>
    <w:rsid w:val="00C025BB"/>
    <w:rsid w:val="00C02D1C"/>
    <w:rsid w:val="00C039FE"/>
    <w:rsid w:val="00C103D0"/>
    <w:rsid w:val="00C10962"/>
    <w:rsid w:val="00C1675B"/>
    <w:rsid w:val="00C16E13"/>
    <w:rsid w:val="00C208D1"/>
    <w:rsid w:val="00C2132D"/>
    <w:rsid w:val="00C216E2"/>
    <w:rsid w:val="00C218DF"/>
    <w:rsid w:val="00C2240F"/>
    <w:rsid w:val="00C22434"/>
    <w:rsid w:val="00C26C5F"/>
    <w:rsid w:val="00C301D7"/>
    <w:rsid w:val="00C3108E"/>
    <w:rsid w:val="00C3192F"/>
    <w:rsid w:val="00C3314C"/>
    <w:rsid w:val="00C33793"/>
    <w:rsid w:val="00C36CCD"/>
    <w:rsid w:val="00C4070C"/>
    <w:rsid w:val="00C45CC6"/>
    <w:rsid w:val="00C50391"/>
    <w:rsid w:val="00C509F7"/>
    <w:rsid w:val="00C53CE2"/>
    <w:rsid w:val="00C54113"/>
    <w:rsid w:val="00C63004"/>
    <w:rsid w:val="00C65914"/>
    <w:rsid w:val="00C6731F"/>
    <w:rsid w:val="00C70303"/>
    <w:rsid w:val="00C7509B"/>
    <w:rsid w:val="00C756AB"/>
    <w:rsid w:val="00C76077"/>
    <w:rsid w:val="00C77687"/>
    <w:rsid w:val="00C80598"/>
    <w:rsid w:val="00C826E8"/>
    <w:rsid w:val="00C8335E"/>
    <w:rsid w:val="00C837D5"/>
    <w:rsid w:val="00C83C63"/>
    <w:rsid w:val="00C83F09"/>
    <w:rsid w:val="00C84365"/>
    <w:rsid w:val="00C874B9"/>
    <w:rsid w:val="00C91F77"/>
    <w:rsid w:val="00C928CF"/>
    <w:rsid w:val="00C94B72"/>
    <w:rsid w:val="00CA4ECD"/>
    <w:rsid w:val="00CA51F6"/>
    <w:rsid w:val="00CA7332"/>
    <w:rsid w:val="00CB092E"/>
    <w:rsid w:val="00CB33BC"/>
    <w:rsid w:val="00CB3A8D"/>
    <w:rsid w:val="00CB4C65"/>
    <w:rsid w:val="00CC6238"/>
    <w:rsid w:val="00CC6868"/>
    <w:rsid w:val="00CD022D"/>
    <w:rsid w:val="00CD10C1"/>
    <w:rsid w:val="00CD2DE1"/>
    <w:rsid w:val="00CD37F6"/>
    <w:rsid w:val="00CD4142"/>
    <w:rsid w:val="00CE11AA"/>
    <w:rsid w:val="00CE244B"/>
    <w:rsid w:val="00CF0E08"/>
    <w:rsid w:val="00CF1C1A"/>
    <w:rsid w:val="00CF2F21"/>
    <w:rsid w:val="00CF3F66"/>
    <w:rsid w:val="00CF702F"/>
    <w:rsid w:val="00CF7FF3"/>
    <w:rsid w:val="00D017BB"/>
    <w:rsid w:val="00D05621"/>
    <w:rsid w:val="00D05F35"/>
    <w:rsid w:val="00D1220D"/>
    <w:rsid w:val="00D14B55"/>
    <w:rsid w:val="00D17A70"/>
    <w:rsid w:val="00D20D85"/>
    <w:rsid w:val="00D21880"/>
    <w:rsid w:val="00D229D4"/>
    <w:rsid w:val="00D23A3E"/>
    <w:rsid w:val="00D26C89"/>
    <w:rsid w:val="00D26CFD"/>
    <w:rsid w:val="00D30F35"/>
    <w:rsid w:val="00D32D02"/>
    <w:rsid w:val="00D34C38"/>
    <w:rsid w:val="00D358CB"/>
    <w:rsid w:val="00D35C31"/>
    <w:rsid w:val="00D36858"/>
    <w:rsid w:val="00D40120"/>
    <w:rsid w:val="00D428DB"/>
    <w:rsid w:val="00D45D49"/>
    <w:rsid w:val="00D46D7F"/>
    <w:rsid w:val="00D4747A"/>
    <w:rsid w:val="00D47F74"/>
    <w:rsid w:val="00D5456D"/>
    <w:rsid w:val="00D5458A"/>
    <w:rsid w:val="00D54DA7"/>
    <w:rsid w:val="00D55E6E"/>
    <w:rsid w:val="00D57A99"/>
    <w:rsid w:val="00D606A8"/>
    <w:rsid w:val="00D60A66"/>
    <w:rsid w:val="00D60E9E"/>
    <w:rsid w:val="00D62329"/>
    <w:rsid w:val="00D63F14"/>
    <w:rsid w:val="00D671BF"/>
    <w:rsid w:val="00D676F5"/>
    <w:rsid w:val="00D71E2E"/>
    <w:rsid w:val="00D723EB"/>
    <w:rsid w:val="00D73909"/>
    <w:rsid w:val="00D765E2"/>
    <w:rsid w:val="00D76ACB"/>
    <w:rsid w:val="00D778E1"/>
    <w:rsid w:val="00D77C1F"/>
    <w:rsid w:val="00D8193B"/>
    <w:rsid w:val="00D86004"/>
    <w:rsid w:val="00D91F61"/>
    <w:rsid w:val="00D9211D"/>
    <w:rsid w:val="00D92BBF"/>
    <w:rsid w:val="00D92F2B"/>
    <w:rsid w:val="00D9439D"/>
    <w:rsid w:val="00D963ED"/>
    <w:rsid w:val="00D9646F"/>
    <w:rsid w:val="00DA2188"/>
    <w:rsid w:val="00DA2600"/>
    <w:rsid w:val="00DA4F00"/>
    <w:rsid w:val="00DA5EEC"/>
    <w:rsid w:val="00DA6093"/>
    <w:rsid w:val="00DA6544"/>
    <w:rsid w:val="00DA6596"/>
    <w:rsid w:val="00DB0E76"/>
    <w:rsid w:val="00DB36A9"/>
    <w:rsid w:val="00DB36BD"/>
    <w:rsid w:val="00DB3AB6"/>
    <w:rsid w:val="00DB3B04"/>
    <w:rsid w:val="00DB591B"/>
    <w:rsid w:val="00DB67F7"/>
    <w:rsid w:val="00DC09C1"/>
    <w:rsid w:val="00DC337D"/>
    <w:rsid w:val="00DC418B"/>
    <w:rsid w:val="00DC7463"/>
    <w:rsid w:val="00DD01CD"/>
    <w:rsid w:val="00DD0C9D"/>
    <w:rsid w:val="00DD5531"/>
    <w:rsid w:val="00DD6745"/>
    <w:rsid w:val="00DD681F"/>
    <w:rsid w:val="00DD71F0"/>
    <w:rsid w:val="00DE2883"/>
    <w:rsid w:val="00DE5C8F"/>
    <w:rsid w:val="00DE6391"/>
    <w:rsid w:val="00DF186E"/>
    <w:rsid w:val="00DF7713"/>
    <w:rsid w:val="00E02302"/>
    <w:rsid w:val="00E03587"/>
    <w:rsid w:val="00E07C80"/>
    <w:rsid w:val="00E12ECF"/>
    <w:rsid w:val="00E13FF2"/>
    <w:rsid w:val="00E14340"/>
    <w:rsid w:val="00E1452F"/>
    <w:rsid w:val="00E150A2"/>
    <w:rsid w:val="00E16196"/>
    <w:rsid w:val="00E16323"/>
    <w:rsid w:val="00E226F7"/>
    <w:rsid w:val="00E25C70"/>
    <w:rsid w:val="00E2782A"/>
    <w:rsid w:val="00E31246"/>
    <w:rsid w:val="00E32764"/>
    <w:rsid w:val="00E35BFA"/>
    <w:rsid w:val="00E3681C"/>
    <w:rsid w:val="00E3761E"/>
    <w:rsid w:val="00E41D53"/>
    <w:rsid w:val="00E44061"/>
    <w:rsid w:val="00E442C3"/>
    <w:rsid w:val="00E45AEB"/>
    <w:rsid w:val="00E50392"/>
    <w:rsid w:val="00E518E3"/>
    <w:rsid w:val="00E53C3B"/>
    <w:rsid w:val="00E62682"/>
    <w:rsid w:val="00E66C81"/>
    <w:rsid w:val="00E74862"/>
    <w:rsid w:val="00E74CEC"/>
    <w:rsid w:val="00E74E04"/>
    <w:rsid w:val="00E77A9B"/>
    <w:rsid w:val="00E8296A"/>
    <w:rsid w:val="00E83AFA"/>
    <w:rsid w:val="00E83B07"/>
    <w:rsid w:val="00E8482E"/>
    <w:rsid w:val="00E86228"/>
    <w:rsid w:val="00E86A56"/>
    <w:rsid w:val="00E87328"/>
    <w:rsid w:val="00E94A65"/>
    <w:rsid w:val="00E977C2"/>
    <w:rsid w:val="00EA0D7B"/>
    <w:rsid w:val="00EA3A3C"/>
    <w:rsid w:val="00EA6ECF"/>
    <w:rsid w:val="00EB2A19"/>
    <w:rsid w:val="00EB2C87"/>
    <w:rsid w:val="00EC2D23"/>
    <w:rsid w:val="00EC34F6"/>
    <w:rsid w:val="00EC488F"/>
    <w:rsid w:val="00EC62D9"/>
    <w:rsid w:val="00EC6D0B"/>
    <w:rsid w:val="00EC7513"/>
    <w:rsid w:val="00ED2E59"/>
    <w:rsid w:val="00ED3225"/>
    <w:rsid w:val="00ED4F38"/>
    <w:rsid w:val="00ED6DD3"/>
    <w:rsid w:val="00ED715A"/>
    <w:rsid w:val="00ED7E48"/>
    <w:rsid w:val="00EE2886"/>
    <w:rsid w:val="00EE35E5"/>
    <w:rsid w:val="00EE4269"/>
    <w:rsid w:val="00EE46A8"/>
    <w:rsid w:val="00EE49FD"/>
    <w:rsid w:val="00EE58EF"/>
    <w:rsid w:val="00EF15F9"/>
    <w:rsid w:val="00EF2E0C"/>
    <w:rsid w:val="00EF45FC"/>
    <w:rsid w:val="00EF4A21"/>
    <w:rsid w:val="00F024AC"/>
    <w:rsid w:val="00F03DF7"/>
    <w:rsid w:val="00F04ADA"/>
    <w:rsid w:val="00F06254"/>
    <w:rsid w:val="00F105CC"/>
    <w:rsid w:val="00F1086E"/>
    <w:rsid w:val="00F11B20"/>
    <w:rsid w:val="00F12C23"/>
    <w:rsid w:val="00F13933"/>
    <w:rsid w:val="00F14AEB"/>
    <w:rsid w:val="00F17042"/>
    <w:rsid w:val="00F17568"/>
    <w:rsid w:val="00F21F24"/>
    <w:rsid w:val="00F24CFD"/>
    <w:rsid w:val="00F2516F"/>
    <w:rsid w:val="00F26523"/>
    <w:rsid w:val="00F30E17"/>
    <w:rsid w:val="00F334B0"/>
    <w:rsid w:val="00F33CF5"/>
    <w:rsid w:val="00F33EB5"/>
    <w:rsid w:val="00F3702C"/>
    <w:rsid w:val="00F41984"/>
    <w:rsid w:val="00F4243D"/>
    <w:rsid w:val="00F4315D"/>
    <w:rsid w:val="00F43D38"/>
    <w:rsid w:val="00F44133"/>
    <w:rsid w:val="00F47D92"/>
    <w:rsid w:val="00F50FAA"/>
    <w:rsid w:val="00F515E1"/>
    <w:rsid w:val="00F51D64"/>
    <w:rsid w:val="00F52DDD"/>
    <w:rsid w:val="00F541F4"/>
    <w:rsid w:val="00F56ADE"/>
    <w:rsid w:val="00F60BA8"/>
    <w:rsid w:val="00F73155"/>
    <w:rsid w:val="00F767A8"/>
    <w:rsid w:val="00F8110A"/>
    <w:rsid w:val="00F813F8"/>
    <w:rsid w:val="00F847C1"/>
    <w:rsid w:val="00F875AE"/>
    <w:rsid w:val="00F905A4"/>
    <w:rsid w:val="00F9134B"/>
    <w:rsid w:val="00F91880"/>
    <w:rsid w:val="00F925D3"/>
    <w:rsid w:val="00FA0E1F"/>
    <w:rsid w:val="00FA18D8"/>
    <w:rsid w:val="00FA38CC"/>
    <w:rsid w:val="00FB1FD8"/>
    <w:rsid w:val="00FB2E86"/>
    <w:rsid w:val="00FB4913"/>
    <w:rsid w:val="00FC0EB8"/>
    <w:rsid w:val="00FC210C"/>
    <w:rsid w:val="00FC346A"/>
    <w:rsid w:val="00FC3813"/>
    <w:rsid w:val="00FC3F1B"/>
    <w:rsid w:val="00FC7DD5"/>
    <w:rsid w:val="00FD1B19"/>
    <w:rsid w:val="00FD5714"/>
    <w:rsid w:val="00FD59F9"/>
    <w:rsid w:val="00FD64FA"/>
    <w:rsid w:val="00FD7A36"/>
    <w:rsid w:val="00FE05F7"/>
    <w:rsid w:val="00FE75C5"/>
    <w:rsid w:val="00FF0EC2"/>
    <w:rsid w:val="00FF0F26"/>
    <w:rsid w:val="00FF4992"/>
    <w:rsid w:val="00FF50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5F9"/>
    <w:pPr>
      <w:autoSpaceDE w:val="0"/>
      <w:autoSpaceDN w:val="0"/>
    </w:pPr>
    <w:rPr>
      <w:rFonts w:ascii="Times New Roman" w:eastAsia="Times New Roman" w:hAnsi="Times New Roman"/>
      <w:lang w:val="en-US"/>
    </w:rPr>
  </w:style>
  <w:style w:type="paragraph" w:styleId="1">
    <w:name w:val="heading 1"/>
    <w:basedOn w:val="a"/>
    <w:next w:val="a"/>
    <w:link w:val="10"/>
    <w:uiPriority w:val="9"/>
    <w:qFormat/>
    <w:rsid w:val="00DC09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rsid w:val="005D25C6"/>
    <w:pPr>
      <w:keepNext/>
      <w:keepLines/>
      <w:autoSpaceDE/>
      <w:autoSpaceDN/>
      <w:spacing w:before="40"/>
      <w:outlineLvl w:val="3"/>
    </w:pPr>
    <w:rPr>
      <w:rFonts w:asciiTheme="majorHAnsi" w:eastAsiaTheme="majorEastAsia" w:hAnsiTheme="majorHAnsi" w:cstheme="majorBidi"/>
      <w:i/>
      <w:iCs/>
      <w:color w:val="365F91" w:themeColor="accent1" w:themeShade="BF"/>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15F9"/>
    <w:pPr>
      <w:tabs>
        <w:tab w:val="center" w:pos="4677"/>
        <w:tab w:val="right" w:pos="9355"/>
      </w:tabs>
    </w:pPr>
  </w:style>
  <w:style w:type="character" w:customStyle="1" w:styleId="a4">
    <w:name w:val="Верхний колонтитул Знак"/>
    <w:link w:val="a3"/>
    <w:uiPriority w:val="99"/>
    <w:rsid w:val="00EF15F9"/>
    <w:rPr>
      <w:rFonts w:ascii="Times New Roman" w:eastAsia="Times New Roman" w:hAnsi="Times New Roman" w:cs="Times New Roman"/>
      <w:sz w:val="20"/>
      <w:szCs w:val="20"/>
      <w:lang w:val="en-US" w:eastAsia="ru-RU"/>
    </w:rPr>
  </w:style>
  <w:style w:type="paragraph" w:styleId="a5">
    <w:name w:val="footer"/>
    <w:basedOn w:val="a"/>
    <w:link w:val="a6"/>
    <w:uiPriority w:val="99"/>
    <w:unhideWhenUsed/>
    <w:rsid w:val="00EF15F9"/>
    <w:pPr>
      <w:tabs>
        <w:tab w:val="center" w:pos="4677"/>
        <w:tab w:val="right" w:pos="9355"/>
      </w:tabs>
    </w:pPr>
  </w:style>
  <w:style w:type="character" w:customStyle="1" w:styleId="a6">
    <w:name w:val="Нижний колонтитул Знак"/>
    <w:link w:val="a5"/>
    <w:uiPriority w:val="99"/>
    <w:rsid w:val="00EF15F9"/>
    <w:rPr>
      <w:rFonts w:ascii="Times New Roman" w:eastAsia="Times New Roman" w:hAnsi="Times New Roman" w:cs="Times New Roman"/>
      <w:sz w:val="20"/>
      <w:szCs w:val="20"/>
      <w:lang w:val="en-US" w:eastAsia="ru-RU"/>
    </w:rPr>
  </w:style>
  <w:style w:type="paragraph" w:styleId="a7">
    <w:name w:val="List Paragraph"/>
    <w:basedOn w:val="a"/>
    <w:uiPriority w:val="34"/>
    <w:qFormat/>
    <w:rsid w:val="00201D51"/>
    <w:pPr>
      <w:ind w:left="720"/>
      <w:contextualSpacing/>
    </w:pPr>
  </w:style>
  <w:style w:type="paragraph" w:styleId="a8">
    <w:name w:val="Body Text Indent"/>
    <w:basedOn w:val="a"/>
    <w:link w:val="a9"/>
    <w:rsid w:val="00D1220D"/>
    <w:pPr>
      <w:overflowPunct w:val="0"/>
      <w:adjustRightInd w:val="0"/>
      <w:spacing w:after="120"/>
      <w:ind w:left="283"/>
      <w:textAlignment w:val="baseline"/>
    </w:pPr>
    <w:rPr>
      <w:rFonts w:ascii="Antiqua" w:hAnsi="Antiqua"/>
      <w:color w:val="000000"/>
      <w:sz w:val="24"/>
    </w:rPr>
  </w:style>
  <w:style w:type="character" w:customStyle="1" w:styleId="a9">
    <w:name w:val="Основной текст с отступом Знак"/>
    <w:link w:val="a8"/>
    <w:rsid w:val="00D1220D"/>
    <w:rPr>
      <w:rFonts w:ascii="Antiqua" w:eastAsia="Times New Roman" w:hAnsi="Antiqua"/>
      <w:color w:val="000000"/>
      <w:sz w:val="24"/>
      <w:lang w:val="en-US"/>
    </w:rPr>
  </w:style>
  <w:style w:type="paragraph" w:styleId="aa">
    <w:name w:val="Body Text"/>
    <w:basedOn w:val="a"/>
    <w:link w:val="ab"/>
    <w:rsid w:val="00497C6E"/>
    <w:pPr>
      <w:overflowPunct w:val="0"/>
      <w:adjustRightInd w:val="0"/>
      <w:spacing w:after="120"/>
      <w:textAlignment w:val="baseline"/>
    </w:pPr>
    <w:rPr>
      <w:rFonts w:ascii="Antiqua" w:hAnsi="Antiqua"/>
      <w:color w:val="000000"/>
      <w:sz w:val="24"/>
    </w:rPr>
  </w:style>
  <w:style w:type="character" w:customStyle="1" w:styleId="ab">
    <w:name w:val="Основной текст Знак"/>
    <w:link w:val="aa"/>
    <w:rsid w:val="00497C6E"/>
    <w:rPr>
      <w:rFonts w:ascii="Antiqua" w:eastAsia="Times New Roman" w:hAnsi="Antiqua"/>
      <w:color w:val="000000"/>
      <w:sz w:val="24"/>
      <w:lang w:val="en-US"/>
    </w:rPr>
  </w:style>
  <w:style w:type="paragraph" w:customStyle="1" w:styleId="ac">
    <w:name w:val="Нормальный"/>
    <w:rsid w:val="002D3660"/>
    <w:pPr>
      <w:autoSpaceDE w:val="0"/>
      <w:autoSpaceDN w:val="0"/>
    </w:pPr>
    <w:rPr>
      <w:rFonts w:ascii="Times New Roman" w:eastAsia="Times New Roman" w:hAnsi="Times New Roman"/>
    </w:rPr>
  </w:style>
  <w:style w:type="character" w:customStyle="1" w:styleId="textexposedshow">
    <w:name w:val="text_exposed_show"/>
    <w:rsid w:val="002F646A"/>
  </w:style>
  <w:style w:type="character" w:customStyle="1" w:styleId="apple-converted-space">
    <w:name w:val="apple-converted-space"/>
    <w:rsid w:val="00D9439D"/>
    <w:rPr>
      <w:rFonts w:cs="Times New Roman"/>
    </w:rPr>
  </w:style>
  <w:style w:type="paragraph" w:styleId="ad">
    <w:name w:val="Normal (Web)"/>
    <w:aliases w:val="Обычный (Web),Обычный (Интернет),Обычный (веб) Знак1,Обычный (веб) Знак1 Знак2,Обычный (веб) Знак Знак Знак1 Знак1,Обычный (веб) Знак Знак1 Знак1,Обычный (веб) Знак Знак Знак Знак Знак1,Обычный (веб) Знак Знак Знак Знак2 Знак1"/>
    <w:basedOn w:val="a"/>
    <w:link w:val="ae"/>
    <w:uiPriority w:val="99"/>
    <w:unhideWhenUsed/>
    <w:qFormat/>
    <w:rsid w:val="00BB7262"/>
    <w:pPr>
      <w:autoSpaceDE/>
      <w:autoSpaceDN/>
      <w:spacing w:before="100" w:beforeAutospacing="1" w:after="100" w:afterAutospacing="1"/>
    </w:pPr>
    <w:rPr>
      <w:rFonts w:eastAsia="Calibri"/>
      <w:sz w:val="24"/>
      <w:szCs w:val="24"/>
      <w:lang w:val="ru-RU"/>
    </w:rPr>
  </w:style>
  <w:style w:type="paragraph" w:customStyle="1" w:styleId="11">
    <w:name w:val="Обычный1"/>
    <w:rsid w:val="0045564F"/>
    <w:pPr>
      <w:pBdr>
        <w:top w:val="nil"/>
        <w:left w:val="nil"/>
        <w:bottom w:val="nil"/>
        <w:right w:val="nil"/>
        <w:between w:val="nil"/>
      </w:pBdr>
    </w:pPr>
    <w:rPr>
      <w:rFonts w:ascii="Times New Roman" w:eastAsia="Times New Roman" w:hAnsi="Times New Roman"/>
      <w:color w:val="000000"/>
      <w:sz w:val="24"/>
      <w:szCs w:val="24"/>
      <w:lang w:val="uk-UA"/>
    </w:rPr>
  </w:style>
  <w:style w:type="character" w:customStyle="1" w:styleId="Bodytext2">
    <w:name w:val="Body text (2)_"/>
    <w:link w:val="Bodytext20"/>
    <w:locked/>
    <w:rsid w:val="00BE5D34"/>
    <w:rPr>
      <w:sz w:val="28"/>
      <w:szCs w:val="28"/>
      <w:shd w:val="clear" w:color="auto" w:fill="FFFFFF"/>
    </w:rPr>
  </w:style>
  <w:style w:type="paragraph" w:customStyle="1" w:styleId="Bodytext20">
    <w:name w:val="Body text (2)"/>
    <w:basedOn w:val="a"/>
    <w:link w:val="Bodytext2"/>
    <w:rsid w:val="00BE5D34"/>
    <w:pPr>
      <w:widowControl w:val="0"/>
      <w:shd w:val="clear" w:color="auto" w:fill="FFFFFF"/>
      <w:autoSpaceDE/>
      <w:autoSpaceDN/>
      <w:spacing w:after="840" w:line="326" w:lineRule="exact"/>
      <w:ind w:hanging="380"/>
      <w:jc w:val="both"/>
    </w:pPr>
    <w:rPr>
      <w:rFonts w:ascii="Calibri" w:eastAsia="Calibri" w:hAnsi="Calibri"/>
      <w:sz w:val="28"/>
      <w:szCs w:val="28"/>
    </w:rPr>
  </w:style>
  <w:style w:type="character" w:customStyle="1" w:styleId="Heading1">
    <w:name w:val="Heading #1"/>
    <w:rsid w:val="007516EE"/>
    <w:rPr>
      <w:b/>
      <w:bCs/>
      <w:sz w:val="28"/>
      <w:szCs w:val="28"/>
      <w:lang w:bidi="ar-SA"/>
    </w:rPr>
  </w:style>
  <w:style w:type="character" w:styleId="af">
    <w:name w:val="Emphasis"/>
    <w:uiPriority w:val="20"/>
    <w:qFormat/>
    <w:rsid w:val="00607D00"/>
    <w:rPr>
      <w:i/>
      <w:iCs/>
    </w:rPr>
  </w:style>
  <w:style w:type="paragraph" w:customStyle="1" w:styleId="rvps14">
    <w:name w:val="rvps14"/>
    <w:basedOn w:val="a"/>
    <w:rsid w:val="00B970DB"/>
    <w:pPr>
      <w:autoSpaceDE/>
      <w:autoSpaceDN/>
      <w:spacing w:before="100" w:beforeAutospacing="1" w:after="100" w:afterAutospacing="1"/>
    </w:pPr>
    <w:rPr>
      <w:sz w:val="24"/>
      <w:szCs w:val="24"/>
      <w:lang w:val="ru-RU"/>
    </w:rPr>
  </w:style>
  <w:style w:type="paragraph" w:customStyle="1" w:styleId="2">
    <w:name w:val="Обычный2"/>
    <w:rsid w:val="005E2D7D"/>
    <w:pPr>
      <w:spacing w:line="276" w:lineRule="auto"/>
    </w:pPr>
    <w:rPr>
      <w:rFonts w:ascii="Arial" w:eastAsia="Arial" w:hAnsi="Arial" w:cs="Arial"/>
      <w:sz w:val="22"/>
      <w:szCs w:val="22"/>
    </w:rPr>
  </w:style>
  <w:style w:type="paragraph" w:customStyle="1" w:styleId="3">
    <w:name w:val="Обычный3"/>
    <w:rsid w:val="00D676F5"/>
    <w:pPr>
      <w:spacing w:line="276" w:lineRule="auto"/>
    </w:pPr>
    <w:rPr>
      <w:rFonts w:ascii="Arial" w:eastAsia="Arial" w:hAnsi="Arial" w:cs="Arial"/>
      <w:sz w:val="22"/>
      <w:szCs w:val="22"/>
    </w:rPr>
  </w:style>
  <w:style w:type="character" w:styleId="af0">
    <w:name w:val="Strong"/>
    <w:basedOn w:val="a0"/>
    <w:uiPriority w:val="22"/>
    <w:qFormat/>
    <w:rsid w:val="004B18DC"/>
    <w:rPr>
      <w:b/>
      <w:bCs/>
    </w:rPr>
  </w:style>
  <w:style w:type="paragraph" w:styleId="20">
    <w:name w:val="Body Text 2"/>
    <w:basedOn w:val="a"/>
    <w:link w:val="21"/>
    <w:rsid w:val="004B18DC"/>
    <w:pPr>
      <w:autoSpaceDE/>
      <w:autoSpaceDN/>
      <w:spacing w:after="120" w:line="480" w:lineRule="auto"/>
    </w:pPr>
    <w:rPr>
      <w:sz w:val="24"/>
      <w:szCs w:val="24"/>
      <w:lang w:val="uk-UA"/>
    </w:rPr>
  </w:style>
  <w:style w:type="character" w:customStyle="1" w:styleId="21">
    <w:name w:val="Основной текст 2 Знак"/>
    <w:basedOn w:val="a0"/>
    <w:link w:val="20"/>
    <w:rsid w:val="004B18DC"/>
    <w:rPr>
      <w:rFonts w:ascii="Times New Roman" w:eastAsia="Times New Roman" w:hAnsi="Times New Roman"/>
      <w:sz w:val="24"/>
      <w:szCs w:val="24"/>
      <w:lang w:val="uk-UA"/>
    </w:rPr>
  </w:style>
  <w:style w:type="character" w:customStyle="1" w:styleId="40">
    <w:name w:val="Заголовок 4 Знак"/>
    <w:basedOn w:val="a0"/>
    <w:link w:val="4"/>
    <w:uiPriority w:val="9"/>
    <w:semiHidden/>
    <w:rsid w:val="005D25C6"/>
    <w:rPr>
      <w:rFonts w:asciiTheme="majorHAnsi" w:eastAsiaTheme="majorEastAsia" w:hAnsiTheme="majorHAnsi" w:cstheme="majorBidi"/>
      <w:i/>
      <w:iCs/>
      <w:color w:val="365F91" w:themeColor="accent1" w:themeShade="BF"/>
      <w:sz w:val="24"/>
      <w:szCs w:val="24"/>
    </w:rPr>
  </w:style>
  <w:style w:type="paragraph" w:styleId="af1">
    <w:name w:val="No Spacing"/>
    <w:link w:val="af2"/>
    <w:uiPriority w:val="99"/>
    <w:qFormat/>
    <w:rsid w:val="000D0ED0"/>
    <w:rPr>
      <w:rFonts w:ascii="Times New Roman" w:eastAsia="Times New Roman" w:hAnsi="Times New Roman"/>
      <w:sz w:val="24"/>
      <w:szCs w:val="24"/>
    </w:rPr>
  </w:style>
  <w:style w:type="character" w:customStyle="1" w:styleId="af2">
    <w:name w:val="Без интервала Знак"/>
    <w:link w:val="af1"/>
    <w:uiPriority w:val="99"/>
    <w:rsid w:val="000D0ED0"/>
    <w:rPr>
      <w:rFonts w:ascii="Times New Roman" w:eastAsia="Times New Roman" w:hAnsi="Times New Roman"/>
      <w:sz w:val="24"/>
      <w:szCs w:val="24"/>
    </w:rPr>
  </w:style>
  <w:style w:type="paragraph" w:styleId="HTML">
    <w:name w:val="HTML Preformatted"/>
    <w:basedOn w:val="a"/>
    <w:link w:val="HTML0"/>
    <w:uiPriority w:val="99"/>
    <w:unhideWhenUsed/>
    <w:rsid w:val="000D0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lang w:val="ru-RU"/>
    </w:rPr>
  </w:style>
  <w:style w:type="character" w:customStyle="1" w:styleId="HTML0">
    <w:name w:val="Стандартный HTML Знак"/>
    <w:basedOn w:val="a0"/>
    <w:link w:val="HTML"/>
    <w:uiPriority w:val="99"/>
    <w:rsid w:val="000D0ED0"/>
    <w:rPr>
      <w:rFonts w:ascii="Courier New" w:eastAsia="Times New Roman" w:hAnsi="Courier New" w:cs="Courier New"/>
    </w:rPr>
  </w:style>
  <w:style w:type="character" w:customStyle="1" w:styleId="docdata">
    <w:name w:val="docdata"/>
    <w:aliases w:val="docy,v5,1769,bqiaagaaeyqcaaagiaiaaappawaabd0daaaaaaaaaaaaaaaaaaaaaaaaaaaaaaaaaaaaaaaaaaaaaaaaaaaaaaaaaaaaaaaaaaaaaaaaaaaaaaaaaaaaaaaaaaaaaaaaaaaaaaaaaaaaaaaaaaaaaaaaaaaaaaaaaaaaaaaaaaaaaaaaaaaaaaaaaaaaaaaaaaaaaaaaaaaaaaaaaaaaaaaaaaaaaaaaaaaaaaaa"/>
    <w:rsid w:val="002E5C9F"/>
  </w:style>
  <w:style w:type="character" w:styleId="af3">
    <w:name w:val="Hyperlink"/>
    <w:basedOn w:val="a0"/>
    <w:uiPriority w:val="99"/>
    <w:rsid w:val="00BF492A"/>
    <w:rPr>
      <w:color w:val="0000FF"/>
      <w:u w:val="single"/>
    </w:rPr>
  </w:style>
  <w:style w:type="paragraph" w:customStyle="1" w:styleId="TableParagraph">
    <w:name w:val="Table Paragraph"/>
    <w:basedOn w:val="a"/>
    <w:uiPriority w:val="99"/>
    <w:qFormat/>
    <w:rsid w:val="00ED3225"/>
    <w:pPr>
      <w:widowControl w:val="0"/>
      <w:autoSpaceDE/>
      <w:autoSpaceDN/>
      <w:ind w:left="103"/>
      <w:jc w:val="both"/>
    </w:pPr>
    <w:rPr>
      <w:rFonts w:eastAsia="Calibri"/>
      <w:sz w:val="22"/>
      <w:szCs w:val="22"/>
      <w:lang w:eastAsia="en-US"/>
    </w:rPr>
  </w:style>
  <w:style w:type="character" w:customStyle="1" w:styleId="ae">
    <w:name w:val="Обычный (веб) Знак"/>
    <w:aliases w:val="Обычный (Web) Знак,Обычный (Интернет) Знак,Обычный (веб) Знак1 Знак,Обычный (веб) Знак1 Знак2 Знак,Обычный (веб) Знак Знак Знак1 Знак1 Знак,Обычный (веб) Знак Знак1 Знак1 Знак,Обычный (веб) Знак Знак Знак Знак Знак1 Знак"/>
    <w:link w:val="ad"/>
    <w:uiPriority w:val="99"/>
    <w:rsid w:val="00BE1DA8"/>
    <w:rPr>
      <w:rFonts w:ascii="Times New Roman" w:hAnsi="Times New Roman"/>
      <w:sz w:val="24"/>
      <w:szCs w:val="24"/>
    </w:rPr>
  </w:style>
  <w:style w:type="character" w:customStyle="1" w:styleId="10">
    <w:name w:val="Заголовок 1 Знак"/>
    <w:basedOn w:val="a0"/>
    <w:link w:val="1"/>
    <w:rsid w:val="00DC09C1"/>
    <w:rPr>
      <w:rFonts w:asciiTheme="majorHAnsi" w:eastAsiaTheme="majorEastAsia" w:hAnsiTheme="majorHAnsi" w:cstheme="majorBidi"/>
      <w:b/>
      <w:bCs/>
      <w:color w:val="365F91" w:themeColor="accent1" w:themeShade="BF"/>
      <w:sz w:val="28"/>
      <w:szCs w:val="28"/>
      <w:lang w:val="en-US"/>
    </w:rPr>
  </w:style>
  <w:style w:type="character" w:customStyle="1" w:styleId="x193iq5w">
    <w:name w:val="x193iq5w"/>
    <w:basedOn w:val="a0"/>
    <w:rsid w:val="00BD4D98"/>
  </w:style>
  <w:style w:type="table" w:customStyle="1" w:styleId="PlainTable3">
    <w:name w:val="Plain Table 3"/>
    <w:basedOn w:val="a1"/>
    <w:uiPriority w:val="99"/>
    <w:rsid w:val="00A17134"/>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character" w:customStyle="1" w:styleId="rvts82">
    <w:name w:val="rvts82"/>
    <w:basedOn w:val="a0"/>
    <w:rsid w:val="003C55AC"/>
    <w:rPr>
      <w:rFonts w:cs="Times New Roman"/>
    </w:rPr>
  </w:style>
  <w:style w:type="table" w:customStyle="1" w:styleId="GridTable1Light-Accent5">
    <w:name w:val="Grid Table 1 Light - Accent 5"/>
    <w:basedOn w:val="a1"/>
    <w:uiPriority w:val="99"/>
    <w:rsid w:val="00460483"/>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paragraph" w:customStyle="1" w:styleId="12">
    <w:name w:val="Текст1"/>
    <w:basedOn w:val="a"/>
    <w:rsid w:val="00342FC6"/>
    <w:pPr>
      <w:widowControl w:val="0"/>
      <w:suppressAutoHyphens/>
      <w:autoSpaceDE/>
      <w:autoSpaceDN/>
    </w:pPr>
    <w:rPr>
      <w:rFonts w:ascii="Courier New" w:eastAsia="SimSun" w:hAnsi="Courier New" w:cs="Courier New"/>
      <w:kern w:val="1"/>
      <w:lang w:val="uk-UA"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5F9"/>
    <w:pPr>
      <w:autoSpaceDE w:val="0"/>
      <w:autoSpaceDN w:val="0"/>
    </w:pPr>
    <w:rPr>
      <w:rFonts w:ascii="Times New Roman" w:eastAsia="Times New Roman" w:hAnsi="Times New Roman"/>
      <w:lang w:val="en-US"/>
    </w:rPr>
  </w:style>
  <w:style w:type="paragraph" w:styleId="1">
    <w:name w:val="heading 1"/>
    <w:basedOn w:val="a"/>
    <w:next w:val="a"/>
    <w:link w:val="10"/>
    <w:uiPriority w:val="9"/>
    <w:qFormat/>
    <w:rsid w:val="00DC09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rsid w:val="005D25C6"/>
    <w:pPr>
      <w:keepNext/>
      <w:keepLines/>
      <w:autoSpaceDE/>
      <w:autoSpaceDN/>
      <w:spacing w:before="40"/>
      <w:outlineLvl w:val="3"/>
    </w:pPr>
    <w:rPr>
      <w:rFonts w:asciiTheme="majorHAnsi" w:eastAsiaTheme="majorEastAsia" w:hAnsiTheme="majorHAnsi" w:cstheme="majorBidi"/>
      <w:i/>
      <w:iCs/>
      <w:color w:val="365F91" w:themeColor="accent1" w:themeShade="BF"/>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15F9"/>
    <w:pPr>
      <w:tabs>
        <w:tab w:val="center" w:pos="4677"/>
        <w:tab w:val="right" w:pos="9355"/>
      </w:tabs>
    </w:pPr>
  </w:style>
  <w:style w:type="character" w:customStyle="1" w:styleId="a4">
    <w:name w:val="Верхний колонтитул Знак"/>
    <w:link w:val="a3"/>
    <w:uiPriority w:val="99"/>
    <w:rsid w:val="00EF15F9"/>
    <w:rPr>
      <w:rFonts w:ascii="Times New Roman" w:eastAsia="Times New Roman" w:hAnsi="Times New Roman" w:cs="Times New Roman"/>
      <w:sz w:val="20"/>
      <w:szCs w:val="20"/>
      <w:lang w:val="en-US" w:eastAsia="ru-RU"/>
    </w:rPr>
  </w:style>
  <w:style w:type="paragraph" w:styleId="a5">
    <w:name w:val="footer"/>
    <w:basedOn w:val="a"/>
    <w:link w:val="a6"/>
    <w:uiPriority w:val="99"/>
    <w:unhideWhenUsed/>
    <w:rsid w:val="00EF15F9"/>
    <w:pPr>
      <w:tabs>
        <w:tab w:val="center" w:pos="4677"/>
        <w:tab w:val="right" w:pos="9355"/>
      </w:tabs>
    </w:pPr>
  </w:style>
  <w:style w:type="character" w:customStyle="1" w:styleId="a6">
    <w:name w:val="Нижний колонтитул Знак"/>
    <w:link w:val="a5"/>
    <w:uiPriority w:val="99"/>
    <w:rsid w:val="00EF15F9"/>
    <w:rPr>
      <w:rFonts w:ascii="Times New Roman" w:eastAsia="Times New Roman" w:hAnsi="Times New Roman" w:cs="Times New Roman"/>
      <w:sz w:val="20"/>
      <w:szCs w:val="20"/>
      <w:lang w:val="en-US" w:eastAsia="ru-RU"/>
    </w:rPr>
  </w:style>
  <w:style w:type="paragraph" w:styleId="a7">
    <w:name w:val="List Paragraph"/>
    <w:basedOn w:val="a"/>
    <w:uiPriority w:val="34"/>
    <w:qFormat/>
    <w:rsid w:val="00201D51"/>
    <w:pPr>
      <w:ind w:left="720"/>
      <w:contextualSpacing/>
    </w:pPr>
  </w:style>
  <w:style w:type="paragraph" w:styleId="a8">
    <w:name w:val="Body Text Indent"/>
    <w:basedOn w:val="a"/>
    <w:link w:val="a9"/>
    <w:rsid w:val="00D1220D"/>
    <w:pPr>
      <w:overflowPunct w:val="0"/>
      <w:adjustRightInd w:val="0"/>
      <w:spacing w:after="120"/>
      <w:ind w:left="283"/>
      <w:textAlignment w:val="baseline"/>
    </w:pPr>
    <w:rPr>
      <w:rFonts w:ascii="Antiqua" w:hAnsi="Antiqua"/>
      <w:color w:val="000000"/>
      <w:sz w:val="24"/>
    </w:rPr>
  </w:style>
  <w:style w:type="character" w:customStyle="1" w:styleId="a9">
    <w:name w:val="Основной текст с отступом Знак"/>
    <w:link w:val="a8"/>
    <w:rsid w:val="00D1220D"/>
    <w:rPr>
      <w:rFonts w:ascii="Antiqua" w:eastAsia="Times New Roman" w:hAnsi="Antiqua"/>
      <w:color w:val="000000"/>
      <w:sz w:val="24"/>
      <w:lang w:val="en-US"/>
    </w:rPr>
  </w:style>
  <w:style w:type="paragraph" w:styleId="aa">
    <w:name w:val="Body Text"/>
    <w:basedOn w:val="a"/>
    <w:link w:val="ab"/>
    <w:rsid w:val="00497C6E"/>
    <w:pPr>
      <w:overflowPunct w:val="0"/>
      <w:adjustRightInd w:val="0"/>
      <w:spacing w:after="120"/>
      <w:textAlignment w:val="baseline"/>
    </w:pPr>
    <w:rPr>
      <w:rFonts w:ascii="Antiqua" w:hAnsi="Antiqua"/>
      <w:color w:val="000000"/>
      <w:sz w:val="24"/>
    </w:rPr>
  </w:style>
  <w:style w:type="character" w:customStyle="1" w:styleId="ab">
    <w:name w:val="Основной текст Знак"/>
    <w:link w:val="aa"/>
    <w:rsid w:val="00497C6E"/>
    <w:rPr>
      <w:rFonts w:ascii="Antiqua" w:eastAsia="Times New Roman" w:hAnsi="Antiqua"/>
      <w:color w:val="000000"/>
      <w:sz w:val="24"/>
      <w:lang w:val="en-US"/>
    </w:rPr>
  </w:style>
  <w:style w:type="paragraph" w:customStyle="1" w:styleId="ac">
    <w:name w:val="Нормальный"/>
    <w:rsid w:val="002D3660"/>
    <w:pPr>
      <w:autoSpaceDE w:val="0"/>
      <w:autoSpaceDN w:val="0"/>
    </w:pPr>
    <w:rPr>
      <w:rFonts w:ascii="Times New Roman" w:eastAsia="Times New Roman" w:hAnsi="Times New Roman"/>
    </w:rPr>
  </w:style>
  <w:style w:type="character" w:customStyle="1" w:styleId="textexposedshow">
    <w:name w:val="text_exposed_show"/>
    <w:rsid w:val="002F646A"/>
  </w:style>
  <w:style w:type="character" w:customStyle="1" w:styleId="apple-converted-space">
    <w:name w:val="apple-converted-space"/>
    <w:rsid w:val="00D9439D"/>
    <w:rPr>
      <w:rFonts w:cs="Times New Roman"/>
    </w:rPr>
  </w:style>
  <w:style w:type="paragraph" w:styleId="ad">
    <w:name w:val="Normal (Web)"/>
    <w:aliases w:val="Обычный (Web),Обычный (Интернет),Обычный (веб) Знак1,Обычный (веб) Знак1 Знак2,Обычный (веб) Знак Знак Знак1 Знак1,Обычный (веб) Знак Знак1 Знак1,Обычный (веб) Знак Знак Знак Знак Знак1,Обычный (веб) Знак Знак Знак Знак2 Знак1"/>
    <w:basedOn w:val="a"/>
    <w:link w:val="ae"/>
    <w:uiPriority w:val="99"/>
    <w:unhideWhenUsed/>
    <w:qFormat/>
    <w:rsid w:val="00BB7262"/>
    <w:pPr>
      <w:autoSpaceDE/>
      <w:autoSpaceDN/>
      <w:spacing w:before="100" w:beforeAutospacing="1" w:after="100" w:afterAutospacing="1"/>
    </w:pPr>
    <w:rPr>
      <w:rFonts w:eastAsia="Calibri"/>
      <w:sz w:val="24"/>
      <w:szCs w:val="24"/>
      <w:lang w:val="ru-RU"/>
    </w:rPr>
  </w:style>
  <w:style w:type="paragraph" w:customStyle="1" w:styleId="11">
    <w:name w:val="Обычный1"/>
    <w:rsid w:val="0045564F"/>
    <w:pPr>
      <w:pBdr>
        <w:top w:val="nil"/>
        <w:left w:val="nil"/>
        <w:bottom w:val="nil"/>
        <w:right w:val="nil"/>
        <w:between w:val="nil"/>
      </w:pBdr>
    </w:pPr>
    <w:rPr>
      <w:rFonts w:ascii="Times New Roman" w:eastAsia="Times New Roman" w:hAnsi="Times New Roman"/>
      <w:color w:val="000000"/>
      <w:sz w:val="24"/>
      <w:szCs w:val="24"/>
      <w:lang w:val="uk-UA"/>
    </w:rPr>
  </w:style>
  <w:style w:type="character" w:customStyle="1" w:styleId="Bodytext2">
    <w:name w:val="Body text (2)_"/>
    <w:link w:val="Bodytext20"/>
    <w:locked/>
    <w:rsid w:val="00BE5D34"/>
    <w:rPr>
      <w:sz w:val="28"/>
      <w:szCs w:val="28"/>
      <w:shd w:val="clear" w:color="auto" w:fill="FFFFFF"/>
    </w:rPr>
  </w:style>
  <w:style w:type="paragraph" w:customStyle="1" w:styleId="Bodytext20">
    <w:name w:val="Body text (2)"/>
    <w:basedOn w:val="a"/>
    <w:link w:val="Bodytext2"/>
    <w:rsid w:val="00BE5D34"/>
    <w:pPr>
      <w:widowControl w:val="0"/>
      <w:shd w:val="clear" w:color="auto" w:fill="FFFFFF"/>
      <w:autoSpaceDE/>
      <w:autoSpaceDN/>
      <w:spacing w:after="840" w:line="326" w:lineRule="exact"/>
      <w:ind w:hanging="380"/>
      <w:jc w:val="both"/>
    </w:pPr>
    <w:rPr>
      <w:rFonts w:ascii="Calibri" w:eastAsia="Calibri" w:hAnsi="Calibri"/>
      <w:sz w:val="28"/>
      <w:szCs w:val="28"/>
    </w:rPr>
  </w:style>
  <w:style w:type="character" w:customStyle="1" w:styleId="Heading1">
    <w:name w:val="Heading #1"/>
    <w:rsid w:val="007516EE"/>
    <w:rPr>
      <w:b/>
      <w:bCs/>
      <w:sz w:val="28"/>
      <w:szCs w:val="28"/>
      <w:lang w:bidi="ar-SA"/>
    </w:rPr>
  </w:style>
  <w:style w:type="character" w:styleId="af">
    <w:name w:val="Emphasis"/>
    <w:uiPriority w:val="20"/>
    <w:qFormat/>
    <w:rsid w:val="00607D00"/>
    <w:rPr>
      <w:i/>
      <w:iCs/>
    </w:rPr>
  </w:style>
  <w:style w:type="paragraph" w:customStyle="1" w:styleId="rvps14">
    <w:name w:val="rvps14"/>
    <w:basedOn w:val="a"/>
    <w:rsid w:val="00B970DB"/>
    <w:pPr>
      <w:autoSpaceDE/>
      <w:autoSpaceDN/>
      <w:spacing w:before="100" w:beforeAutospacing="1" w:after="100" w:afterAutospacing="1"/>
    </w:pPr>
    <w:rPr>
      <w:sz w:val="24"/>
      <w:szCs w:val="24"/>
      <w:lang w:val="ru-RU"/>
    </w:rPr>
  </w:style>
  <w:style w:type="paragraph" w:customStyle="1" w:styleId="2">
    <w:name w:val="Обычный2"/>
    <w:rsid w:val="005E2D7D"/>
    <w:pPr>
      <w:spacing w:line="276" w:lineRule="auto"/>
    </w:pPr>
    <w:rPr>
      <w:rFonts w:ascii="Arial" w:eastAsia="Arial" w:hAnsi="Arial" w:cs="Arial"/>
      <w:sz w:val="22"/>
      <w:szCs w:val="22"/>
    </w:rPr>
  </w:style>
  <w:style w:type="paragraph" w:customStyle="1" w:styleId="3">
    <w:name w:val="Обычный3"/>
    <w:rsid w:val="00D676F5"/>
    <w:pPr>
      <w:spacing w:line="276" w:lineRule="auto"/>
    </w:pPr>
    <w:rPr>
      <w:rFonts w:ascii="Arial" w:eastAsia="Arial" w:hAnsi="Arial" w:cs="Arial"/>
      <w:sz w:val="22"/>
      <w:szCs w:val="22"/>
    </w:rPr>
  </w:style>
  <w:style w:type="character" w:styleId="af0">
    <w:name w:val="Strong"/>
    <w:basedOn w:val="a0"/>
    <w:uiPriority w:val="22"/>
    <w:qFormat/>
    <w:rsid w:val="004B18DC"/>
    <w:rPr>
      <w:b/>
      <w:bCs/>
    </w:rPr>
  </w:style>
  <w:style w:type="paragraph" w:styleId="20">
    <w:name w:val="Body Text 2"/>
    <w:basedOn w:val="a"/>
    <w:link w:val="21"/>
    <w:rsid w:val="004B18DC"/>
    <w:pPr>
      <w:autoSpaceDE/>
      <w:autoSpaceDN/>
      <w:spacing w:after="120" w:line="480" w:lineRule="auto"/>
    </w:pPr>
    <w:rPr>
      <w:sz w:val="24"/>
      <w:szCs w:val="24"/>
      <w:lang w:val="uk-UA"/>
    </w:rPr>
  </w:style>
  <w:style w:type="character" w:customStyle="1" w:styleId="21">
    <w:name w:val="Основной текст 2 Знак"/>
    <w:basedOn w:val="a0"/>
    <w:link w:val="20"/>
    <w:rsid w:val="004B18DC"/>
    <w:rPr>
      <w:rFonts w:ascii="Times New Roman" w:eastAsia="Times New Roman" w:hAnsi="Times New Roman"/>
      <w:sz w:val="24"/>
      <w:szCs w:val="24"/>
      <w:lang w:val="uk-UA"/>
    </w:rPr>
  </w:style>
  <w:style w:type="character" w:customStyle="1" w:styleId="40">
    <w:name w:val="Заголовок 4 Знак"/>
    <w:basedOn w:val="a0"/>
    <w:link w:val="4"/>
    <w:uiPriority w:val="9"/>
    <w:semiHidden/>
    <w:rsid w:val="005D25C6"/>
    <w:rPr>
      <w:rFonts w:asciiTheme="majorHAnsi" w:eastAsiaTheme="majorEastAsia" w:hAnsiTheme="majorHAnsi" w:cstheme="majorBidi"/>
      <w:i/>
      <w:iCs/>
      <w:color w:val="365F91" w:themeColor="accent1" w:themeShade="BF"/>
      <w:sz w:val="24"/>
      <w:szCs w:val="24"/>
    </w:rPr>
  </w:style>
  <w:style w:type="paragraph" w:styleId="af1">
    <w:name w:val="No Spacing"/>
    <w:link w:val="af2"/>
    <w:uiPriority w:val="99"/>
    <w:qFormat/>
    <w:rsid w:val="000D0ED0"/>
    <w:rPr>
      <w:rFonts w:ascii="Times New Roman" w:eastAsia="Times New Roman" w:hAnsi="Times New Roman"/>
      <w:sz w:val="24"/>
      <w:szCs w:val="24"/>
    </w:rPr>
  </w:style>
  <w:style w:type="character" w:customStyle="1" w:styleId="af2">
    <w:name w:val="Без интервала Знак"/>
    <w:link w:val="af1"/>
    <w:uiPriority w:val="99"/>
    <w:rsid w:val="000D0ED0"/>
    <w:rPr>
      <w:rFonts w:ascii="Times New Roman" w:eastAsia="Times New Roman" w:hAnsi="Times New Roman"/>
      <w:sz w:val="24"/>
      <w:szCs w:val="24"/>
    </w:rPr>
  </w:style>
  <w:style w:type="paragraph" w:styleId="HTML">
    <w:name w:val="HTML Preformatted"/>
    <w:basedOn w:val="a"/>
    <w:link w:val="HTML0"/>
    <w:uiPriority w:val="99"/>
    <w:unhideWhenUsed/>
    <w:rsid w:val="000D0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lang w:val="ru-RU"/>
    </w:rPr>
  </w:style>
  <w:style w:type="character" w:customStyle="1" w:styleId="HTML0">
    <w:name w:val="Стандартный HTML Знак"/>
    <w:basedOn w:val="a0"/>
    <w:link w:val="HTML"/>
    <w:uiPriority w:val="99"/>
    <w:rsid w:val="000D0ED0"/>
    <w:rPr>
      <w:rFonts w:ascii="Courier New" w:eastAsia="Times New Roman" w:hAnsi="Courier New" w:cs="Courier New"/>
    </w:rPr>
  </w:style>
  <w:style w:type="character" w:customStyle="1" w:styleId="docdata">
    <w:name w:val="docdata"/>
    <w:aliases w:val="docy,v5,1769,bqiaagaaeyqcaaagiaiaaappawaabd0daaaaaaaaaaaaaaaaaaaaaaaaaaaaaaaaaaaaaaaaaaaaaaaaaaaaaaaaaaaaaaaaaaaaaaaaaaaaaaaaaaaaaaaaaaaaaaaaaaaaaaaaaaaaaaaaaaaaaaaaaaaaaaaaaaaaaaaaaaaaaaaaaaaaaaaaaaaaaaaaaaaaaaaaaaaaaaaaaaaaaaaaaaaaaaaaaaaaaaaa"/>
    <w:rsid w:val="002E5C9F"/>
  </w:style>
  <w:style w:type="character" w:styleId="af3">
    <w:name w:val="Hyperlink"/>
    <w:basedOn w:val="a0"/>
    <w:uiPriority w:val="99"/>
    <w:rsid w:val="00BF492A"/>
    <w:rPr>
      <w:color w:val="0000FF"/>
      <w:u w:val="single"/>
    </w:rPr>
  </w:style>
  <w:style w:type="paragraph" w:customStyle="1" w:styleId="TableParagraph">
    <w:name w:val="Table Paragraph"/>
    <w:basedOn w:val="a"/>
    <w:uiPriority w:val="99"/>
    <w:qFormat/>
    <w:rsid w:val="00ED3225"/>
    <w:pPr>
      <w:widowControl w:val="0"/>
      <w:autoSpaceDE/>
      <w:autoSpaceDN/>
      <w:ind w:left="103"/>
      <w:jc w:val="both"/>
    </w:pPr>
    <w:rPr>
      <w:rFonts w:eastAsia="Calibri"/>
      <w:sz w:val="22"/>
      <w:szCs w:val="22"/>
      <w:lang w:eastAsia="en-US"/>
    </w:rPr>
  </w:style>
  <w:style w:type="character" w:customStyle="1" w:styleId="ae">
    <w:name w:val="Обычный (веб) Знак"/>
    <w:aliases w:val="Обычный (Web) Знак,Обычный (Интернет) Знак,Обычный (веб) Знак1 Знак,Обычный (веб) Знак1 Знак2 Знак,Обычный (веб) Знак Знак Знак1 Знак1 Знак,Обычный (веб) Знак Знак1 Знак1 Знак,Обычный (веб) Знак Знак Знак Знак Знак1 Знак"/>
    <w:link w:val="ad"/>
    <w:uiPriority w:val="99"/>
    <w:rsid w:val="00BE1DA8"/>
    <w:rPr>
      <w:rFonts w:ascii="Times New Roman" w:hAnsi="Times New Roman"/>
      <w:sz w:val="24"/>
      <w:szCs w:val="24"/>
    </w:rPr>
  </w:style>
  <w:style w:type="character" w:customStyle="1" w:styleId="10">
    <w:name w:val="Заголовок 1 Знак"/>
    <w:basedOn w:val="a0"/>
    <w:link w:val="1"/>
    <w:rsid w:val="00DC09C1"/>
    <w:rPr>
      <w:rFonts w:asciiTheme="majorHAnsi" w:eastAsiaTheme="majorEastAsia" w:hAnsiTheme="majorHAnsi" w:cstheme="majorBidi"/>
      <w:b/>
      <w:bCs/>
      <w:color w:val="365F91" w:themeColor="accent1" w:themeShade="BF"/>
      <w:sz w:val="28"/>
      <w:szCs w:val="28"/>
      <w:lang w:val="en-US"/>
    </w:rPr>
  </w:style>
  <w:style w:type="character" w:customStyle="1" w:styleId="x193iq5w">
    <w:name w:val="x193iq5w"/>
    <w:basedOn w:val="a0"/>
    <w:rsid w:val="00BD4D98"/>
  </w:style>
  <w:style w:type="table" w:customStyle="1" w:styleId="PlainTable3">
    <w:name w:val="Plain Table 3"/>
    <w:basedOn w:val="a1"/>
    <w:uiPriority w:val="99"/>
    <w:rsid w:val="00A17134"/>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character" w:customStyle="1" w:styleId="rvts82">
    <w:name w:val="rvts82"/>
    <w:basedOn w:val="a0"/>
    <w:rsid w:val="003C55AC"/>
    <w:rPr>
      <w:rFonts w:cs="Times New Roman"/>
    </w:rPr>
  </w:style>
  <w:style w:type="table" w:customStyle="1" w:styleId="GridTable1Light-Accent5">
    <w:name w:val="Grid Table 1 Light - Accent 5"/>
    <w:basedOn w:val="a1"/>
    <w:uiPriority w:val="99"/>
    <w:rsid w:val="00460483"/>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paragraph" w:customStyle="1" w:styleId="12">
    <w:name w:val="Текст1"/>
    <w:basedOn w:val="a"/>
    <w:rsid w:val="00342FC6"/>
    <w:pPr>
      <w:widowControl w:val="0"/>
      <w:suppressAutoHyphens/>
      <w:autoSpaceDE/>
      <w:autoSpaceDN/>
    </w:pPr>
    <w:rPr>
      <w:rFonts w:ascii="Courier New" w:eastAsia="SimSun" w:hAnsi="Courier New" w:cs="Courier New"/>
      <w:kern w:val="1"/>
      <w:lang w:val="uk-U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2404">
      <w:bodyDiv w:val="1"/>
      <w:marLeft w:val="0"/>
      <w:marRight w:val="0"/>
      <w:marTop w:val="0"/>
      <w:marBottom w:val="0"/>
      <w:divBdr>
        <w:top w:val="none" w:sz="0" w:space="0" w:color="auto"/>
        <w:left w:val="none" w:sz="0" w:space="0" w:color="auto"/>
        <w:bottom w:val="none" w:sz="0" w:space="0" w:color="auto"/>
        <w:right w:val="none" w:sz="0" w:space="0" w:color="auto"/>
      </w:divBdr>
    </w:div>
    <w:div w:id="94326443">
      <w:bodyDiv w:val="1"/>
      <w:marLeft w:val="0"/>
      <w:marRight w:val="0"/>
      <w:marTop w:val="0"/>
      <w:marBottom w:val="0"/>
      <w:divBdr>
        <w:top w:val="none" w:sz="0" w:space="0" w:color="auto"/>
        <w:left w:val="none" w:sz="0" w:space="0" w:color="auto"/>
        <w:bottom w:val="none" w:sz="0" w:space="0" w:color="auto"/>
        <w:right w:val="none" w:sz="0" w:space="0" w:color="auto"/>
      </w:divBdr>
    </w:div>
    <w:div w:id="322512881">
      <w:bodyDiv w:val="1"/>
      <w:marLeft w:val="0"/>
      <w:marRight w:val="0"/>
      <w:marTop w:val="0"/>
      <w:marBottom w:val="0"/>
      <w:divBdr>
        <w:top w:val="none" w:sz="0" w:space="0" w:color="auto"/>
        <w:left w:val="none" w:sz="0" w:space="0" w:color="auto"/>
        <w:bottom w:val="none" w:sz="0" w:space="0" w:color="auto"/>
        <w:right w:val="none" w:sz="0" w:space="0" w:color="auto"/>
      </w:divBdr>
    </w:div>
    <w:div w:id="395393294">
      <w:bodyDiv w:val="1"/>
      <w:marLeft w:val="0"/>
      <w:marRight w:val="0"/>
      <w:marTop w:val="0"/>
      <w:marBottom w:val="0"/>
      <w:divBdr>
        <w:top w:val="none" w:sz="0" w:space="0" w:color="auto"/>
        <w:left w:val="none" w:sz="0" w:space="0" w:color="auto"/>
        <w:bottom w:val="none" w:sz="0" w:space="0" w:color="auto"/>
        <w:right w:val="none" w:sz="0" w:space="0" w:color="auto"/>
      </w:divBdr>
    </w:div>
    <w:div w:id="480119961">
      <w:bodyDiv w:val="1"/>
      <w:marLeft w:val="0"/>
      <w:marRight w:val="0"/>
      <w:marTop w:val="0"/>
      <w:marBottom w:val="0"/>
      <w:divBdr>
        <w:top w:val="none" w:sz="0" w:space="0" w:color="auto"/>
        <w:left w:val="none" w:sz="0" w:space="0" w:color="auto"/>
        <w:bottom w:val="none" w:sz="0" w:space="0" w:color="auto"/>
        <w:right w:val="none" w:sz="0" w:space="0" w:color="auto"/>
      </w:divBdr>
    </w:div>
    <w:div w:id="581568468">
      <w:bodyDiv w:val="1"/>
      <w:marLeft w:val="0"/>
      <w:marRight w:val="0"/>
      <w:marTop w:val="0"/>
      <w:marBottom w:val="0"/>
      <w:divBdr>
        <w:top w:val="none" w:sz="0" w:space="0" w:color="auto"/>
        <w:left w:val="none" w:sz="0" w:space="0" w:color="auto"/>
        <w:bottom w:val="none" w:sz="0" w:space="0" w:color="auto"/>
        <w:right w:val="none" w:sz="0" w:space="0" w:color="auto"/>
      </w:divBdr>
    </w:div>
    <w:div w:id="598831171">
      <w:bodyDiv w:val="1"/>
      <w:marLeft w:val="0"/>
      <w:marRight w:val="0"/>
      <w:marTop w:val="0"/>
      <w:marBottom w:val="0"/>
      <w:divBdr>
        <w:top w:val="none" w:sz="0" w:space="0" w:color="auto"/>
        <w:left w:val="none" w:sz="0" w:space="0" w:color="auto"/>
        <w:bottom w:val="none" w:sz="0" w:space="0" w:color="auto"/>
        <w:right w:val="none" w:sz="0" w:space="0" w:color="auto"/>
      </w:divBdr>
    </w:div>
    <w:div w:id="694771678">
      <w:bodyDiv w:val="1"/>
      <w:marLeft w:val="0"/>
      <w:marRight w:val="0"/>
      <w:marTop w:val="0"/>
      <w:marBottom w:val="0"/>
      <w:divBdr>
        <w:top w:val="none" w:sz="0" w:space="0" w:color="auto"/>
        <w:left w:val="none" w:sz="0" w:space="0" w:color="auto"/>
        <w:bottom w:val="none" w:sz="0" w:space="0" w:color="auto"/>
        <w:right w:val="none" w:sz="0" w:space="0" w:color="auto"/>
      </w:divBdr>
    </w:div>
    <w:div w:id="706492356">
      <w:bodyDiv w:val="1"/>
      <w:marLeft w:val="0"/>
      <w:marRight w:val="0"/>
      <w:marTop w:val="0"/>
      <w:marBottom w:val="0"/>
      <w:divBdr>
        <w:top w:val="none" w:sz="0" w:space="0" w:color="auto"/>
        <w:left w:val="none" w:sz="0" w:space="0" w:color="auto"/>
        <w:bottom w:val="none" w:sz="0" w:space="0" w:color="auto"/>
        <w:right w:val="none" w:sz="0" w:space="0" w:color="auto"/>
      </w:divBdr>
    </w:div>
    <w:div w:id="921448087">
      <w:bodyDiv w:val="1"/>
      <w:marLeft w:val="0"/>
      <w:marRight w:val="0"/>
      <w:marTop w:val="0"/>
      <w:marBottom w:val="0"/>
      <w:divBdr>
        <w:top w:val="none" w:sz="0" w:space="0" w:color="auto"/>
        <w:left w:val="none" w:sz="0" w:space="0" w:color="auto"/>
        <w:bottom w:val="none" w:sz="0" w:space="0" w:color="auto"/>
        <w:right w:val="none" w:sz="0" w:space="0" w:color="auto"/>
      </w:divBdr>
    </w:div>
    <w:div w:id="965820053">
      <w:bodyDiv w:val="1"/>
      <w:marLeft w:val="0"/>
      <w:marRight w:val="0"/>
      <w:marTop w:val="0"/>
      <w:marBottom w:val="0"/>
      <w:divBdr>
        <w:top w:val="none" w:sz="0" w:space="0" w:color="auto"/>
        <w:left w:val="none" w:sz="0" w:space="0" w:color="auto"/>
        <w:bottom w:val="none" w:sz="0" w:space="0" w:color="auto"/>
        <w:right w:val="none" w:sz="0" w:space="0" w:color="auto"/>
      </w:divBdr>
    </w:div>
    <w:div w:id="1019891848">
      <w:bodyDiv w:val="1"/>
      <w:marLeft w:val="0"/>
      <w:marRight w:val="0"/>
      <w:marTop w:val="0"/>
      <w:marBottom w:val="0"/>
      <w:divBdr>
        <w:top w:val="none" w:sz="0" w:space="0" w:color="auto"/>
        <w:left w:val="none" w:sz="0" w:space="0" w:color="auto"/>
        <w:bottom w:val="none" w:sz="0" w:space="0" w:color="auto"/>
        <w:right w:val="none" w:sz="0" w:space="0" w:color="auto"/>
      </w:divBdr>
    </w:div>
    <w:div w:id="1060441651">
      <w:bodyDiv w:val="1"/>
      <w:marLeft w:val="0"/>
      <w:marRight w:val="0"/>
      <w:marTop w:val="0"/>
      <w:marBottom w:val="0"/>
      <w:divBdr>
        <w:top w:val="none" w:sz="0" w:space="0" w:color="auto"/>
        <w:left w:val="none" w:sz="0" w:space="0" w:color="auto"/>
        <w:bottom w:val="none" w:sz="0" w:space="0" w:color="auto"/>
        <w:right w:val="none" w:sz="0" w:space="0" w:color="auto"/>
      </w:divBdr>
    </w:div>
    <w:div w:id="1091703837">
      <w:bodyDiv w:val="1"/>
      <w:marLeft w:val="0"/>
      <w:marRight w:val="0"/>
      <w:marTop w:val="0"/>
      <w:marBottom w:val="0"/>
      <w:divBdr>
        <w:top w:val="none" w:sz="0" w:space="0" w:color="auto"/>
        <w:left w:val="none" w:sz="0" w:space="0" w:color="auto"/>
        <w:bottom w:val="none" w:sz="0" w:space="0" w:color="auto"/>
        <w:right w:val="none" w:sz="0" w:space="0" w:color="auto"/>
      </w:divBdr>
    </w:div>
    <w:div w:id="1092820282">
      <w:bodyDiv w:val="1"/>
      <w:marLeft w:val="0"/>
      <w:marRight w:val="0"/>
      <w:marTop w:val="0"/>
      <w:marBottom w:val="0"/>
      <w:divBdr>
        <w:top w:val="none" w:sz="0" w:space="0" w:color="auto"/>
        <w:left w:val="none" w:sz="0" w:space="0" w:color="auto"/>
        <w:bottom w:val="none" w:sz="0" w:space="0" w:color="auto"/>
        <w:right w:val="none" w:sz="0" w:space="0" w:color="auto"/>
      </w:divBdr>
    </w:div>
    <w:div w:id="1134063011">
      <w:bodyDiv w:val="1"/>
      <w:marLeft w:val="0"/>
      <w:marRight w:val="0"/>
      <w:marTop w:val="0"/>
      <w:marBottom w:val="0"/>
      <w:divBdr>
        <w:top w:val="none" w:sz="0" w:space="0" w:color="auto"/>
        <w:left w:val="none" w:sz="0" w:space="0" w:color="auto"/>
        <w:bottom w:val="none" w:sz="0" w:space="0" w:color="auto"/>
        <w:right w:val="none" w:sz="0" w:space="0" w:color="auto"/>
      </w:divBdr>
    </w:div>
    <w:div w:id="1140927314">
      <w:bodyDiv w:val="1"/>
      <w:marLeft w:val="0"/>
      <w:marRight w:val="0"/>
      <w:marTop w:val="0"/>
      <w:marBottom w:val="0"/>
      <w:divBdr>
        <w:top w:val="none" w:sz="0" w:space="0" w:color="auto"/>
        <w:left w:val="none" w:sz="0" w:space="0" w:color="auto"/>
        <w:bottom w:val="none" w:sz="0" w:space="0" w:color="auto"/>
        <w:right w:val="none" w:sz="0" w:space="0" w:color="auto"/>
      </w:divBdr>
    </w:div>
    <w:div w:id="1324622363">
      <w:bodyDiv w:val="1"/>
      <w:marLeft w:val="0"/>
      <w:marRight w:val="0"/>
      <w:marTop w:val="0"/>
      <w:marBottom w:val="0"/>
      <w:divBdr>
        <w:top w:val="none" w:sz="0" w:space="0" w:color="auto"/>
        <w:left w:val="none" w:sz="0" w:space="0" w:color="auto"/>
        <w:bottom w:val="none" w:sz="0" w:space="0" w:color="auto"/>
        <w:right w:val="none" w:sz="0" w:space="0" w:color="auto"/>
      </w:divBdr>
    </w:div>
    <w:div w:id="1420326404">
      <w:bodyDiv w:val="1"/>
      <w:marLeft w:val="0"/>
      <w:marRight w:val="0"/>
      <w:marTop w:val="0"/>
      <w:marBottom w:val="0"/>
      <w:divBdr>
        <w:top w:val="none" w:sz="0" w:space="0" w:color="auto"/>
        <w:left w:val="none" w:sz="0" w:space="0" w:color="auto"/>
        <w:bottom w:val="none" w:sz="0" w:space="0" w:color="auto"/>
        <w:right w:val="none" w:sz="0" w:space="0" w:color="auto"/>
      </w:divBdr>
    </w:div>
    <w:div w:id="1435858192">
      <w:bodyDiv w:val="1"/>
      <w:marLeft w:val="0"/>
      <w:marRight w:val="0"/>
      <w:marTop w:val="0"/>
      <w:marBottom w:val="0"/>
      <w:divBdr>
        <w:top w:val="none" w:sz="0" w:space="0" w:color="auto"/>
        <w:left w:val="none" w:sz="0" w:space="0" w:color="auto"/>
        <w:bottom w:val="none" w:sz="0" w:space="0" w:color="auto"/>
        <w:right w:val="none" w:sz="0" w:space="0" w:color="auto"/>
      </w:divBdr>
    </w:div>
    <w:div w:id="1493906518">
      <w:bodyDiv w:val="1"/>
      <w:marLeft w:val="0"/>
      <w:marRight w:val="0"/>
      <w:marTop w:val="0"/>
      <w:marBottom w:val="0"/>
      <w:divBdr>
        <w:top w:val="none" w:sz="0" w:space="0" w:color="auto"/>
        <w:left w:val="none" w:sz="0" w:space="0" w:color="auto"/>
        <w:bottom w:val="none" w:sz="0" w:space="0" w:color="auto"/>
        <w:right w:val="none" w:sz="0" w:space="0" w:color="auto"/>
      </w:divBdr>
    </w:div>
    <w:div w:id="1539708101">
      <w:bodyDiv w:val="1"/>
      <w:marLeft w:val="0"/>
      <w:marRight w:val="0"/>
      <w:marTop w:val="0"/>
      <w:marBottom w:val="0"/>
      <w:divBdr>
        <w:top w:val="none" w:sz="0" w:space="0" w:color="auto"/>
        <w:left w:val="none" w:sz="0" w:space="0" w:color="auto"/>
        <w:bottom w:val="none" w:sz="0" w:space="0" w:color="auto"/>
        <w:right w:val="none" w:sz="0" w:space="0" w:color="auto"/>
      </w:divBdr>
    </w:div>
    <w:div w:id="1555048143">
      <w:bodyDiv w:val="1"/>
      <w:marLeft w:val="0"/>
      <w:marRight w:val="0"/>
      <w:marTop w:val="0"/>
      <w:marBottom w:val="0"/>
      <w:divBdr>
        <w:top w:val="none" w:sz="0" w:space="0" w:color="auto"/>
        <w:left w:val="none" w:sz="0" w:space="0" w:color="auto"/>
        <w:bottom w:val="none" w:sz="0" w:space="0" w:color="auto"/>
        <w:right w:val="none" w:sz="0" w:space="0" w:color="auto"/>
      </w:divBdr>
    </w:div>
    <w:div w:id="1667006242">
      <w:bodyDiv w:val="1"/>
      <w:marLeft w:val="0"/>
      <w:marRight w:val="0"/>
      <w:marTop w:val="0"/>
      <w:marBottom w:val="0"/>
      <w:divBdr>
        <w:top w:val="none" w:sz="0" w:space="0" w:color="auto"/>
        <w:left w:val="none" w:sz="0" w:space="0" w:color="auto"/>
        <w:bottom w:val="none" w:sz="0" w:space="0" w:color="auto"/>
        <w:right w:val="none" w:sz="0" w:space="0" w:color="auto"/>
      </w:divBdr>
    </w:div>
    <w:div w:id="1713459894">
      <w:bodyDiv w:val="1"/>
      <w:marLeft w:val="0"/>
      <w:marRight w:val="0"/>
      <w:marTop w:val="0"/>
      <w:marBottom w:val="0"/>
      <w:divBdr>
        <w:top w:val="none" w:sz="0" w:space="0" w:color="auto"/>
        <w:left w:val="none" w:sz="0" w:space="0" w:color="auto"/>
        <w:bottom w:val="none" w:sz="0" w:space="0" w:color="auto"/>
        <w:right w:val="none" w:sz="0" w:space="0" w:color="auto"/>
      </w:divBdr>
    </w:div>
    <w:div w:id="1720470868">
      <w:bodyDiv w:val="1"/>
      <w:marLeft w:val="0"/>
      <w:marRight w:val="0"/>
      <w:marTop w:val="0"/>
      <w:marBottom w:val="0"/>
      <w:divBdr>
        <w:top w:val="none" w:sz="0" w:space="0" w:color="auto"/>
        <w:left w:val="none" w:sz="0" w:space="0" w:color="auto"/>
        <w:bottom w:val="none" w:sz="0" w:space="0" w:color="auto"/>
        <w:right w:val="none" w:sz="0" w:space="0" w:color="auto"/>
      </w:divBdr>
    </w:div>
    <w:div w:id="1740402723">
      <w:bodyDiv w:val="1"/>
      <w:marLeft w:val="0"/>
      <w:marRight w:val="0"/>
      <w:marTop w:val="0"/>
      <w:marBottom w:val="0"/>
      <w:divBdr>
        <w:top w:val="none" w:sz="0" w:space="0" w:color="auto"/>
        <w:left w:val="none" w:sz="0" w:space="0" w:color="auto"/>
        <w:bottom w:val="none" w:sz="0" w:space="0" w:color="auto"/>
        <w:right w:val="none" w:sz="0" w:space="0" w:color="auto"/>
      </w:divBdr>
    </w:div>
    <w:div w:id="1817337676">
      <w:bodyDiv w:val="1"/>
      <w:marLeft w:val="0"/>
      <w:marRight w:val="0"/>
      <w:marTop w:val="0"/>
      <w:marBottom w:val="0"/>
      <w:divBdr>
        <w:top w:val="none" w:sz="0" w:space="0" w:color="auto"/>
        <w:left w:val="none" w:sz="0" w:space="0" w:color="auto"/>
        <w:bottom w:val="none" w:sz="0" w:space="0" w:color="auto"/>
        <w:right w:val="none" w:sz="0" w:space="0" w:color="auto"/>
      </w:divBdr>
    </w:div>
    <w:div w:id="1864199634">
      <w:bodyDiv w:val="1"/>
      <w:marLeft w:val="0"/>
      <w:marRight w:val="0"/>
      <w:marTop w:val="0"/>
      <w:marBottom w:val="0"/>
      <w:divBdr>
        <w:top w:val="none" w:sz="0" w:space="0" w:color="auto"/>
        <w:left w:val="none" w:sz="0" w:space="0" w:color="auto"/>
        <w:bottom w:val="none" w:sz="0" w:space="0" w:color="auto"/>
        <w:right w:val="none" w:sz="0" w:space="0" w:color="auto"/>
      </w:divBdr>
    </w:div>
    <w:div w:id="1907254769">
      <w:bodyDiv w:val="1"/>
      <w:marLeft w:val="0"/>
      <w:marRight w:val="0"/>
      <w:marTop w:val="0"/>
      <w:marBottom w:val="0"/>
      <w:divBdr>
        <w:top w:val="none" w:sz="0" w:space="0" w:color="auto"/>
        <w:left w:val="none" w:sz="0" w:space="0" w:color="auto"/>
        <w:bottom w:val="none" w:sz="0" w:space="0" w:color="auto"/>
        <w:right w:val="none" w:sz="0" w:space="0" w:color="auto"/>
      </w:divBdr>
    </w:div>
    <w:div w:id="1910072446">
      <w:bodyDiv w:val="1"/>
      <w:marLeft w:val="0"/>
      <w:marRight w:val="0"/>
      <w:marTop w:val="0"/>
      <w:marBottom w:val="0"/>
      <w:divBdr>
        <w:top w:val="none" w:sz="0" w:space="0" w:color="auto"/>
        <w:left w:val="none" w:sz="0" w:space="0" w:color="auto"/>
        <w:bottom w:val="none" w:sz="0" w:space="0" w:color="auto"/>
        <w:right w:val="none" w:sz="0" w:space="0" w:color="auto"/>
      </w:divBdr>
    </w:div>
    <w:div w:id="1973754164">
      <w:bodyDiv w:val="1"/>
      <w:marLeft w:val="0"/>
      <w:marRight w:val="0"/>
      <w:marTop w:val="0"/>
      <w:marBottom w:val="0"/>
      <w:divBdr>
        <w:top w:val="none" w:sz="0" w:space="0" w:color="auto"/>
        <w:left w:val="none" w:sz="0" w:space="0" w:color="auto"/>
        <w:bottom w:val="none" w:sz="0" w:space="0" w:color="auto"/>
        <w:right w:val="none" w:sz="0" w:space="0" w:color="auto"/>
      </w:divBdr>
    </w:div>
    <w:div w:id="1991712108">
      <w:bodyDiv w:val="1"/>
      <w:marLeft w:val="0"/>
      <w:marRight w:val="0"/>
      <w:marTop w:val="0"/>
      <w:marBottom w:val="0"/>
      <w:divBdr>
        <w:top w:val="none" w:sz="0" w:space="0" w:color="auto"/>
        <w:left w:val="none" w:sz="0" w:space="0" w:color="auto"/>
        <w:bottom w:val="none" w:sz="0" w:space="0" w:color="auto"/>
        <w:right w:val="none" w:sz="0" w:space="0" w:color="auto"/>
      </w:divBdr>
    </w:div>
    <w:div w:id="1995525514">
      <w:bodyDiv w:val="1"/>
      <w:marLeft w:val="0"/>
      <w:marRight w:val="0"/>
      <w:marTop w:val="0"/>
      <w:marBottom w:val="0"/>
      <w:divBdr>
        <w:top w:val="none" w:sz="0" w:space="0" w:color="auto"/>
        <w:left w:val="none" w:sz="0" w:space="0" w:color="auto"/>
        <w:bottom w:val="none" w:sz="0" w:space="0" w:color="auto"/>
        <w:right w:val="none" w:sz="0" w:space="0" w:color="auto"/>
      </w:divBdr>
    </w:div>
    <w:div w:id="2016109429">
      <w:bodyDiv w:val="1"/>
      <w:marLeft w:val="0"/>
      <w:marRight w:val="0"/>
      <w:marTop w:val="0"/>
      <w:marBottom w:val="0"/>
      <w:divBdr>
        <w:top w:val="none" w:sz="0" w:space="0" w:color="auto"/>
        <w:left w:val="none" w:sz="0" w:space="0" w:color="auto"/>
        <w:bottom w:val="none" w:sz="0" w:space="0" w:color="auto"/>
        <w:right w:val="none" w:sz="0" w:space="0" w:color="auto"/>
      </w:divBdr>
    </w:div>
    <w:div w:id="2039893314">
      <w:bodyDiv w:val="1"/>
      <w:marLeft w:val="0"/>
      <w:marRight w:val="0"/>
      <w:marTop w:val="0"/>
      <w:marBottom w:val="0"/>
      <w:divBdr>
        <w:top w:val="none" w:sz="0" w:space="0" w:color="auto"/>
        <w:left w:val="none" w:sz="0" w:space="0" w:color="auto"/>
        <w:bottom w:val="none" w:sz="0" w:space="0" w:color="auto"/>
        <w:right w:val="none" w:sz="0" w:space="0" w:color="auto"/>
      </w:divBdr>
    </w:div>
    <w:div w:id="2060469948">
      <w:bodyDiv w:val="1"/>
      <w:marLeft w:val="0"/>
      <w:marRight w:val="0"/>
      <w:marTop w:val="0"/>
      <w:marBottom w:val="0"/>
      <w:divBdr>
        <w:top w:val="none" w:sz="0" w:space="0" w:color="auto"/>
        <w:left w:val="none" w:sz="0" w:space="0" w:color="auto"/>
        <w:bottom w:val="none" w:sz="0" w:space="0" w:color="auto"/>
        <w:right w:val="none" w:sz="0" w:space="0" w:color="auto"/>
      </w:divBdr>
    </w:div>
    <w:div w:id="2092503561">
      <w:bodyDiv w:val="1"/>
      <w:marLeft w:val="0"/>
      <w:marRight w:val="0"/>
      <w:marTop w:val="0"/>
      <w:marBottom w:val="0"/>
      <w:divBdr>
        <w:top w:val="none" w:sz="0" w:space="0" w:color="auto"/>
        <w:left w:val="none" w:sz="0" w:space="0" w:color="auto"/>
        <w:bottom w:val="none" w:sz="0" w:space="0" w:color="auto"/>
        <w:right w:val="none" w:sz="0" w:space="0" w:color="auto"/>
      </w:divBdr>
    </w:div>
    <w:div w:id="2108307265">
      <w:bodyDiv w:val="1"/>
      <w:marLeft w:val="0"/>
      <w:marRight w:val="0"/>
      <w:marTop w:val="0"/>
      <w:marBottom w:val="0"/>
      <w:divBdr>
        <w:top w:val="none" w:sz="0" w:space="0" w:color="auto"/>
        <w:left w:val="none" w:sz="0" w:space="0" w:color="auto"/>
        <w:bottom w:val="none" w:sz="0" w:space="0" w:color="auto"/>
        <w:right w:val="none" w:sz="0" w:space="0" w:color="auto"/>
      </w:divBdr>
    </w:div>
    <w:div w:id="2127699531">
      <w:bodyDiv w:val="1"/>
      <w:marLeft w:val="0"/>
      <w:marRight w:val="0"/>
      <w:marTop w:val="0"/>
      <w:marBottom w:val="0"/>
      <w:divBdr>
        <w:top w:val="none" w:sz="0" w:space="0" w:color="auto"/>
        <w:left w:val="none" w:sz="0" w:space="0" w:color="auto"/>
        <w:bottom w:val="none" w:sz="0" w:space="0" w:color="auto"/>
        <w:right w:val="none" w:sz="0" w:space="0" w:color="auto"/>
      </w:divBdr>
    </w:div>
    <w:div w:id="214646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it.ly/33D6ABq"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it.ly/3CwJh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acebook.com/isar.ednannia?__cft__%5b0%5d=AZVfgo6pdivG_WH_OdVLgFSW8S3JYLJCG8FndFhvI0Guz4zDGvxHLcJEQgZAN_cfIKDWlIREJRhN-A-0OeuDR5uc8ttq6xlUM3UCcdwXBkedmk3uJdwmgVlcFKWWxog1lamGbTbX1qAPYUBa8awpeCvUERBr2OHTeUxZ8VB1KnXiP9duJCXOjuos91pO45-x53HEL_xySsRGSonAHDv56psy&amp;__tn__=-%5dK-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it.ly/2QEep6k" TargetMode="External"/><Relationship Id="rId5" Type="http://schemas.openxmlformats.org/officeDocument/2006/relationships/settings" Target="settings.xml"/><Relationship Id="rId15" Type="http://schemas.openxmlformats.org/officeDocument/2006/relationships/hyperlink" Target="https://www.facebook.com/ureportukraine?__cft__%5b0%5d=AZVEB02kxNe1pyvFmxpt4ek44ET6H6YRpXcXCbDtu2qKXBmNoDeLBFzsonQycJuFvywPdwN9MiV29YhmU8wwSAT58uB6UWoI7TBkdd3og96_wnCof4bb7D9uvBmGF41S20snkxGh-xcA23UhGURO_C09yL67SV49IliaABaXIMgokdiW4_o6r47qNEgbXInpOHIKlzM7NV2ER8oYp0q301mx&amp;__tn__=-%5dK-R" TargetMode="External"/><Relationship Id="rId10" Type="http://schemas.openxmlformats.org/officeDocument/2006/relationships/hyperlink" Target="http://lnnk.in/w4i" TargetMode="External"/><Relationship Id="rId4" Type="http://schemas.microsoft.com/office/2007/relationships/stylesWithEffects" Target="stylesWithEffects.xml"/><Relationship Id="rId9" Type="http://schemas.openxmlformats.org/officeDocument/2006/relationships/hyperlink" Target="https://www.facebook.com/ureportukraine?__cft__%5b0%5d=AZVEB02kxNe1pyvFmxpt4ek44ET6H6YRpXcXCbDtu2qKXBmNoDeLBFzsonQycJuFvywPdwN9MiV29YhmU8wwSAT58uB6UWoI7TBkdd3og96_wnCof4bb7D9uvBmGF41S20snkxGh-xcA23UhGURO_C09yL67SV49IliaABaXIMgokdiW4_o6r47qNEgbXInpOHIKlzM7NV2ER8oYp0q301mx&amp;__tn__=-%5dK-R" TargetMode="External"/><Relationship Id="rId14" Type="http://schemas.openxmlformats.org/officeDocument/2006/relationships/hyperlink" Target="https://www.facebook.com/isar.ednannia?__cft__%5b0%5d=AZVfgo6pdivG_WH_OdVLgFSW8S3JYLJCG8FndFhvI0Guz4zDGvxHLcJEQgZAN_cfIKDWlIREJRhN-A-0OeuDR5uc8ttq6xlUM3UCcdwXBkedmk3uJdwmgVlcFKWWxog1lamGbTbX1qAPYUBa8awpeCvUERBr2OHTeUxZ8VB1KnXiP9duJCXOjuos91pO45-x53HEL_xySsRGSonAHDv56psy&amp;__tn__=-%5dK-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02EC1-F36D-4295-BE20-4D0024A70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1</Pages>
  <Words>15005</Words>
  <Characters>85531</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Молодь и спорт</dc:creator>
  <cp:lastModifiedBy>Semenchenko</cp:lastModifiedBy>
  <cp:revision>433</cp:revision>
  <dcterms:created xsi:type="dcterms:W3CDTF">2023-01-31T13:25:00Z</dcterms:created>
  <dcterms:modified xsi:type="dcterms:W3CDTF">2025-01-30T08:06:00Z</dcterms:modified>
</cp:coreProperties>
</file>